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1DD00" w14:textId="781A7138" w:rsidR="005436F7" w:rsidRPr="004950A1" w:rsidRDefault="0091378F">
      <w:pPr>
        <w:rPr>
          <w:b/>
          <w:bCs/>
          <w:sz w:val="32"/>
          <w:szCs w:val="32"/>
          <w:u w:val="single"/>
        </w:rPr>
      </w:pPr>
      <w:r w:rsidRPr="004950A1">
        <w:rPr>
          <w:b/>
          <w:bCs/>
          <w:sz w:val="32"/>
          <w:szCs w:val="32"/>
          <w:u w:val="single"/>
        </w:rPr>
        <w:t>COS-751-0386</w:t>
      </w:r>
    </w:p>
    <w:p w14:paraId="0592D5C1" w14:textId="77777777" w:rsidR="007851F6" w:rsidRDefault="007851F6" w:rsidP="007851F6">
      <w:r>
        <w:t>Below are my calculations for fill below OHWM, linear impact etc.</w:t>
      </w:r>
    </w:p>
    <w:p w14:paraId="587D9D00" w14:textId="77777777" w:rsidR="007851F6" w:rsidRDefault="007851F6" w:rsidP="007851F6">
      <w:pPr>
        <w:rPr>
          <w:b/>
          <w:bCs/>
          <w:color w:val="FF0000"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  <w:u w:val="single"/>
        </w:rPr>
        <w:t>Temporary</w:t>
      </w:r>
    </w:p>
    <w:p w14:paraId="3590B5FF" w14:textId="77777777" w:rsidR="007851F6" w:rsidRDefault="007851F6" w:rsidP="007851F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TAF:</w:t>
      </w:r>
    </w:p>
    <w:p w14:paraId="0BA2CFFB" w14:textId="6061A547" w:rsidR="007851F6" w:rsidRDefault="007851F6" w:rsidP="007851F6">
      <w:r>
        <w:t xml:space="preserve">Length of Channel Impact, width of the TAF footprint </w:t>
      </w:r>
      <w:r w:rsidR="00252EFB">
        <w:t xml:space="preserve"> South/North Banks </w:t>
      </w:r>
      <w:r>
        <w:t xml:space="preserve">= </w:t>
      </w:r>
      <w:r w:rsidRPr="0050592A">
        <w:rPr>
          <w:b/>
          <w:bCs/>
          <w:color w:val="4472C4" w:themeColor="accent1"/>
        </w:rPr>
        <w:t>100</w:t>
      </w:r>
      <w:r w:rsidRPr="0050592A">
        <w:rPr>
          <w:b/>
          <w:bCs/>
          <w:color w:val="4472C4" w:themeColor="accent1"/>
        </w:rPr>
        <w:t>’</w:t>
      </w:r>
    </w:p>
    <w:p w14:paraId="00118995" w14:textId="510E23C7" w:rsidR="007851F6" w:rsidRDefault="007851F6" w:rsidP="007851F6">
      <w:r>
        <w:t xml:space="preserve">South Bank: </w:t>
      </w:r>
      <w:r>
        <w:t xml:space="preserve">Length of TAF at OHWM and below = </w:t>
      </w:r>
      <w:r w:rsidR="00252EFB">
        <w:t>86.8</w:t>
      </w:r>
      <w:r>
        <w:t>’</w:t>
      </w:r>
    </w:p>
    <w:p w14:paraId="3BD7D1DA" w14:textId="087B8796" w:rsidR="007851F6" w:rsidRDefault="00252EFB" w:rsidP="007851F6">
      <w:r>
        <w:t>North</w:t>
      </w:r>
      <w:r>
        <w:t xml:space="preserve"> Bank: Length of TAF at OHWM and below = </w:t>
      </w:r>
      <w:r>
        <w:t>82</w:t>
      </w:r>
      <w:r>
        <w:t>.</w:t>
      </w:r>
      <w:r>
        <w:t>0</w:t>
      </w:r>
      <w:r>
        <w:t>’</w:t>
      </w:r>
    </w:p>
    <w:p w14:paraId="619A5EED" w14:textId="16AF7C84" w:rsidR="007851F6" w:rsidRDefault="00252EFB" w:rsidP="007851F6">
      <w:r>
        <w:t>(86.8’ + 82.0’)</w:t>
      </w:r>
      <w:r w:rsidR="007851F6">
        <w:t xml:space="preserve"> x 10</w:t>
      </w:r>
      <w:r>
        <w:t>0</w:t>
      </w:r>
      <w:r w:rsidR="007851F6">
        <w:t>’ / 43560 sq. ft./acre = 0.</w:t>
      </w:r>
      <w:r>
        <w:t>388</w:t>
      </w:r>
      <w:r w:rsidR="007851F6">
        <w:t xml:space="preserve"> acres </w:t>
      </w:r>
    </w:p>
    <w:p w14:paraId="0CDFD4F9" w14:textId="5A583C61" w:rsidR="000E2E8F" w:rsidRPr="00D75C6B" w:rsidRDefault="000E2E8F" w:rsidP="000E2E8F">
      <w:pPr>
        <w:rPr>
          <w:u w:val="single"/>
        </w:rPr>
      </w:pPr>
      <w:r w:rsidRPr="00D75C6B">
        <w:rPr>
          <w:u w:val="single"/>
        </w:rPr>
        <w:t xml:space="preserve">Note Cofferdam Areas included in TAF: </w:t>
      </w:r>
    </w:p>
    <w:p w14:paraId="6BC98252" w14:textId="22CD4AC5" w:rsidR="000E2E8F" w:rsidRDefault="000E2E8F" w:rsidP="000E2E8F">
      <w:r>
        <w:t>15’-0” x 53’-0” / 43560 sq.ft./acre = 0.018 acres</w:t>
      </w:r>
      <w:r>
        <w:t xml:space="preserve"> x 2 piers 0.036 acres</w:t>
      </w:r>
    </w:p>
    <w:p w14:paraId="69E76948" w14:textId="000C21E3" w:rsidR="007851F6" w:rsidRDefault="007851F6" w:rsidP="007851F6">
      <w:pPr>
        <w:rPr>
          <w:b/>
          <w:bCs/>
          <w:color w:val="4472C4"/>
        </w:rPr>
      </w:pPr>
      <w:r>
        <w:rPr>
          <w:b/>
          <w:bCs/>
          <w:color w:val="4472C4"/>
        </w:rPr>
        <w:t>Area impacted = 0.</w:t>
      </w:r>
      <w:r w:rsidR="00252EFB">
        <w:rPr>
          <w:b/>
          <w:bCs/>
          <w:color w:val="4472C4"/>
        </w:rPr>
        <w:t>388</w:t>
      </w:r>
      <w:r>
        <w:rPr>
          <w:b/>
          <w:bCs/>
          <w:color w:val="4472C4"/>
        </w:rPr>
        <w:t xml:space="preserve"> acres</w:t>
      </w:r>
    </w:p>
    <w:p w14:paraId="4D08E326" w14:textId="77777777" w:rsidR="000E2E8F" w:rsidRDefault="000E2E8F" w:rsidP="007851F6"/>
    <w:p w14:paraId="4EF784DB" w14:textId="059555CA" w:rsidR="007851F6" w:rsidRPr="00D75C6B" w:rsidRDefault="007851F6" w:rsidP="007851F6">
      <w:pPr>
        <w:rPr>
          <w:b/>
          <w:bCs/>
        </w:rPr>
      </w:pPr>
      <w:r w:rsidRPr="00D75C6B">
        <w:rPr>
          <w:b/>
          <w:bCs/>
        </w:rPr>
        <w:t>Fill Volume within OHWM limits:</w:t>
      </w:r>
    </w:p>
    <w:p w14:paraId="063A7F4E" w14:textId="68C78B5B" w:rsidR="00D75C6B" w:rsidRPr="00AD4775" w:rsidRDefault="000E2E8F" w:rsidP="007851F6">
      <w:pPr>
        <w:rPr>
          <w:b/>
          <w:bCs/>
          <w:u w:val="single"/>
        </w:rPr>
      </w:pPr>
      <w:r w:rsidRPr="00AD4775">
        <w:rPr>
          <w:b/>
          <w:bCs/>
          <w:u w:val="single"/>
        </w:rPr>
        <w:t>South Bank</w:t>
      </w:r>
      <w:r w:rsidR="00D75C6B" w:rsidRPr="00AD4775">
        <w:rPr>
          <w:b/>
          <w:bCs/>
          <w:u w:val="single"/>
        </w:rPr>
        <w:t>:</w:t>
      </w:r>
      <w:r w:rsidRPr="00AD4775">
        <w:rPr>
          <w:b/>
          <w:bCs/>
          <w:u w:val="single"/>
        </w:rPr>
        <w:t xml:space="preserve"> </w:t>
      </w:r>
    </w:p>
    <w:p w14:paraId="08B09B81" w14:textId="32E7EB4C" w:rsidR="007851F6" w:rsidRDefault="000E2E8F" w:rsidP="007851F6">
      <w:r>
        <w:t>Ave. Depth = 8.32’</w:t>
      </w:r>
    </w:p>
    <w:p w14:paraId="44EF1D24" w14:textId="0D328BC3" w:rsidR="008D06FB" w:rsidRDefault="008D06FB" w:rsidP="008D06FB">
      <w:r>
        <w:t>Ave. Width of TAF</w:t>
      </w:r>
      <w:r>
        <w:t xml:space="preserve"> =</w:t>
      </w:r>
      <w:r>
        <w:t xml:space="preserve"> 85</w:t>
      </w:r>
      <w:r>
        <w:t>.0</w:t>
      </w:r>
      <w:r>
        <w:t>’</w:t>
      </w:r>
    </w:p>
    <w:p w14:paraId="643D27C7" w14:textId="35892119" w:rsidR="00D75C6B" w:rsidRDefault="00D75C6B" w:rsidP="007851F6">
      <w:r>
        <w:t>Area: 7184.9 sq.ft</w:t>
      </w:r>
    </w:p>
    <w:p w14:paraId="43AF3097" w14:textId="665D67BB" w:rsidR="00D75C6B" w:rsidRDefault="00D75C6B" w:rsidP="007851F6">
      <w:r>
        <w:t>7185 sq. ft. x 8.32’ / 27 cu.ft./cu. yd. = 2,214 cu.yd.</w:t>
      </w:r>
    </w:p>
    <w:p w14:paraId="221DBE64" w14:textId="608E25D6" w:rsidR="008D06FB" w:rsidRDefault="008D06FB" w:rsidP="007851F6">
      <w:r>
        <w:t xml:space="preserve">Pier 1 Cofferdam Ave. Depth = 11.34’ </w:t>
      </w:r>
    </w:p>
    <w:p w14:paraId="484E74EF" w14:textId="251E57AA" w:rsidR="00D75C6B" w:rsidRDefault="00D75C6B" w:rsidP="007851F6">
      <w:r>
        <w:t>Cofferdam Volume for Pier 1</w:t>
      </w:r>
    </w:p>
    <w:p w14:paraId="1815E097" w14:textId="6C4AF36F" w:rsidR="00D75C6B" w:rsidRDefault="00D75C6B" w:rsidP="007851F6">
      <w:r>
        <w:t>15’ x 53’ x 11.34’ / 27 cu.ft./cu.yd. = 334 cu. yd.</w:t>
      </w:r>
    </w:p>
    <w:p w14:paraId="5CB04415" w14:textId="22865229" w:rsidR="00D75C6B" w:rsidRPr="00D75C6B" w:rsidRDefault="00D75C6B" w:rsidP="00D75C6B">
      <w:pPr>
        <w:rPr>
          <w:b/>
          <w:bCs/>
        </w:rPr>
      </w:pPr>
      <w:r w:rsidRPr="00D75C6B">
        <w:rPr>
          <w:b/>
          <w:bCs/>
        </w:rPr>
        <w:t>2,214 cu.yd. + 334 cu.yd. = 2,548 cu.yd.</w:t>
      </w:r>
    </w:p>
    <w:p w14:paraId="0410FC93" w14:textId="33F14A2C" w:rsidR="00D75C6B" w:rsidRDefault="00D75C6B" w:rsidP="00D75C6B">
      <w:pPr>
        <w:rPr>
          <w:b/>
          <w:bCs/>
          <w:color w:val="4472C4"/>
        </w:rPr>
      </w:pPr>
      <w:r>
        <w:rPr>
          <w:b/>
          <w:bCs/>
          <w:color w:val="4472C4"/>
        </w:rPr>
        <w:t>TAF, fill below OHWM</w:t>
      </w:r>
      <w:r>
        <w:rPr>
          <w:b/>
          <w:bCs/>
          <w:color w:val="4472C4"/>
        </w:rPr>
        <w:t xml:space="preserve"> South Bank</w:t>
      </w:r>
      <w:r>
        <w:rPr>
          <w:b/>
          <w:bCs/>
          <w:color w:val="4472C4"/>
        </w:rPr>
        <w:t xml:space="preserve"> = </w:t>
      </w:r>
      <w:r>
        <w:rPr>
          <w:b/>
          <w:bCs/>
          <w:color w:val="4472C4"/>
        </w:rPr>
        <w:t>2,548</w:t>
      </w:r>
      <w:r>
        <w:rPr>
          <w:b/>
          <w:bCs/>
          <w:color w:val="4472C4"/>
        </w:rPr>
        <w:t xml:space="preserve"> cu. yd.</w:t>
      </w:r>
    </w:p>
    <w:p w14:paraId="1269E6FB" w14:textId="1BE35437" w:rsidR="00D75C6B" w:rsidRDefault="00D75C6B" w:rsidP="007851F6"/>
    <w:p w14:paraId="73F55BB1" w14:textId="2A1BC7E3" w:rsidR="00AD4775" w:rsidRPr="00AD4775" w:rsidRDefault="00AD4775" w:rsidP="00AD4775">
      <w:pPr>
        <w:rPr>
          <w:b/>
          <w:bCs/>
          <w:u w:val="single"/>
        </w:rPr>
      </w:pPr>
      <w:r>
        <w:rPr>
          <w:b/>
          <w:bCs/>
          <w:u w:val="single"/>
        </w:rPr>
        <w:t>North</w:t>
      </w:r>
      <w:r w:rsidRPr="00AD4775">
        <w:rPr>
          <w:b/>
          <w:bCs/>
          <w:u w:val="single"/>
        </w:rPr>
        <w:t xml:space="preserve"> Bank: </w:t>
      </w:r>
    </w:p>
    <w:p w14:paraId="26CB7F54" w14:textId="60CFD6F0" w:rsidR="00AD4775" w:rsidRDefault="00AD4775" w:rsidP="00AD4775">
      <w:r>
        <w:t xml:space="preserve">Ave. Depth = </w:t>
      </w:r>
      <w:r>
        <w:t>7.5’</w:t>
      </w:r>
    </w:p>
    <w:p w14:paraId="67E06DE3" w14:textId="77777777" w:rsidR="00AD4775" w:rsidRDefault="00AD4775" w:rsidP="00AD4775">
      <w:r>
        <w:t>Ave. Width of TAF = 85.0’</w:t>
      </w:r>
    </w:p>
    <w:p w14:paraId="27E49C65" w14:textId="77777777" w:rsidR="00AD4775" w:rsidRDefault="00AD4775" w:rsidP="00AD4775">
      <w:r>
        <w:t>Area: 7184.9 sq.ft</w:t>
      </w:r>
    </w:p>
    <w:p w14:paraId="08509CFF" w14:textId="64279A22" w:rsidR="00AD4775" w:rsidRDefault="0050592A" w:rsidP="00AD4775">
      <w:r>
        <w:lastRenderedPageBreak/>
        <w:t>6467</w:t>
      </w:r>
      <w:r w:rsidR="00AD4775">
        <w:t xml:space="preserve"> sq. ft. x </w:t>
      </w:r>
      <w:r>
        <w:t>7.5</w:t>
      </w:r>
      <w:r w:rsidR="00AD4775">
        <w:t xml:space="preserve">’ / 27 cu.ft./cu. yd. = </w:t>
      </w:r>
      <w:r>
        <w:t>1,796</w:t>
      </w:r>
      <w:r w:rsidR="00AD4775">
        <w:t xml:space="preserve"> cu.yd.</w:t>
      </w:r>
    </w:p>
    <w:p w14:paraId="17A38EFF" w14:textId="28551A15" w:rsidR="00AD4775" w:rsidRDefault="00AD4775" w:rsidP="00AD4775">
      <w:r>
        <w:t xml:space="preserve">Pier 1 Cofferdam Ave. Depth = </w:t>
      </w:r>
      <w:r>
        <w:t>10.0</w:t>
      </w:r>
      <w:r>
        <w:t xml:space="preserve">’ </w:t>
      </w:r>
    </w:p>
    <w:p w14:paraId="78B1947D" w14:textId="03B8505A" w:rsidR="00AD4775" w:rsidRDefault="00AD4775" w:rsidP="00AD4775">
      <w:r>
        <w:t xml:space="preserve">Cofferdam Volume for Pier </w:t>
      </w:r>
      <w:r w:rsidR="0050592A">
        <w:t>2</w:t>
      </w:r>
    </w:p>
    <w:p w14:paraId="4F9A8708" w14:textId="0A7EEAFD" w:rsidR="00AD4775" w:rsidRDefault="00AD4775" w:rsidP="00AD4775">
      <w:r>
        <w:t xml:space="preserve">15’ x 53’ x </w:t>
      </w:r>
      <w:r>
        <w:t>10.0</w:t>
      </w:r>
      <w:r>
        <w:t xml:space="preserve">’ / 27 cu.ft./cu.yd. = </w:t>
      </w:r>
      <w:r>
        <w:t>295</w:t>
      </w:r>
      <w:r>
        <w:t xml:space="preserve"> cu. yd.</w:t>
      </w:r>
    </w:p>
    <w:p w14:paraId="763B0F0D" w14:textId="554731A5" w:rsidR="00AD4775" w:rsidRPr="00D75C6B" w:rsidRDefault="0050592A" w:rsidP="00AD4775">
      <w:pPr>
        <w:rPr>
          <w:b/>
          <w:bCs/>
        </w:rPr>
      </w:pPr>
      <w:r>
        <w:rPr>
          <w:b/>
          <w:bCs/>
        </w:rPr>
        <w:t>1,796</w:t>
      </w:r>
      <w:r w:rsidR="00AD4775" w:rsidRPr="00D75C6B">
        <w:rPr>
          <w:b/>
          <w:bCs/>
        </w:rPr>
        <w:t xml:space="preserve"> cu.yd. + </w:t>
      </w:r>
      <w:r w:rsidR="00AD4775">
        <w:rPr>
          <w:b/>
          <w:bCs/>
        </w:rPr>
        <w:t>295</w:t>
      </w:r>
      <w:r w:rsidR="00AD4775" w:rsidRPr="00D75C6B">
        <w:rPr>
          <w:b/>
          <w:bCs/>
        </w:rPr>
        <w:t xml:space="preserve"> cu.yd. = 2,</w:t>
      </w:r>
      <w:r>
        <w:rPr>
          <w:b/>
          <w:bCs/>
        </w:rPr>
        <w:t>091</w:t>
      </w:r>
      <w:r w:rsidR="00AD4775" w:rsidRPr="00D75C6B">
        <w:rPr>
          <w:b/>
          <w:bCs/>
        </w:rPr>
        <w:t xml:space="preserve"> cu.yd.</w:t>
      </w:r>
    </w:p>
    <w:p w14:paraId="52BD5B0F" w14:textId="29DE12DC" w:rsidR="00AD4775" w:rsidRDefault="00AD4775" w:rsidP="00AD4775">
      <w:pPr>
        <w:rPr>
          <w:b/>
          <w:bCs/>
          <w:color w:val="4472C4"/>
        </w:rPr>
      </w:pPr>
      <w:r>
        <w:rPr>
          <w:b/>
          <w:bCs/>
          <w:color w:val="4472C4"/>
        </w:rPr>
        <w:t>TAF, fill below OHWM</w:t>
      </w:r>
      <w:r w:rsidR="0050592A">
        <w:rPr>
          <w:b/>
          <w:bCs/>
          <w:color w:val="4472C4"/>
        </w:rPr>
        <w:t xml:space="preserve"> North</w:t>
      </w:r>
      <w:r>
        <w:rPr>
          <w:b/>
          <w:bCs/>
          <w:color w:val="4472C4"/>
        </w:rPr>
        <w:t xml:space="preserve"> Bank = 2,</w:t>
      </w:r>
      <w:r w:rsidR="0050592A">
        <w:rPr>
          <w:b/>
          <w:bCs/>
          <w:color w:val="4472C4"/>
        </w:rPr>
        <w:t xml:space="preserve">091 </w:t>
      </w:r>
      <w:r>
        <w:rPr>
          <w:b/>
          <w:bCs/>
          <w:color w:val="4472C4"/>
        </w:rPr>
        <w:t>cu. yd.</w:t>
      </w:r>
    </w:p>
    <w:p w14:paraId="567A4450" w14:textId="77777777" w:rsidR="007851F6" w:rsidRDefault="007851F6" w:rsidP="0091378F">
      <w:pPr>
        <w:rPr>
          <w:b/>
          <w:bCs/>
          <w:color w:val="FF0000"/>
          <w:sz w:val="32"/>
          <w:szCs w:val="32"/>
          <w:u w:val="single"/>
        </w:rPr>
      </w:pPr>
    </w:p>
    <w:p w14:paraId="79531479" w14:textId="2F5E79FA" w:rsidR="0091378F" w:rsidRDefault="0091378F" w:rsidP="0091378F">
      <w:pPr>
        <w:rPr>
          <w:b/>
          <w:bCs/>
          <w:color w:val="FF0000"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  <w:u w:val="single"/>
        </w:rPr>
        <w:t>Permanent</w:t>
      </w:r>
    </w:p>
    <w:p w14:paraId="15AFCE9A" w14:textId="77777777" w:rsidR="0056204F" w:rsidRDefault="0056204F" w:rsidP="0056204F">
      <w:pPr>
        <w:rPr>
          <w:b/>
          <w:bCs/>
          <w:color w:val="4472C4"/>
        </w:rPr>
      </w:pPr>
      <w:r>
        <w:rPr>
          <w:b/>
          <w:bCs/>
          <w:color w:val="4472C4"/>
        </w:rPr>
        <w:t xml:space="preserve">Total </w:t>
      </w:r>
      <w:r>
        <w:rPr>
          <w:b/>
          <w:bCs/>
          <w:color w:val="4472C4"/>
        </w:rPr>
        <w:t>Linear feet of impact to the Tuscarawas River = 100’</w:t>
      </w:r>
    </w:p>
    <w:p w14:paraId="55EEA9FB" w14:textId="42F78EE7" w:rsidR="0056204F" w:rsidRPr="004950A1" w:rsidRDefault="0056204F" w:rsidP="0056204F">
      <w:pPr>
        <w:rPr>
          <w:b/>
          <w:bCs/>
          <w:color w:val="000000"/>
        </w:rPr>
      </w:pPr>
      <w:r w:rsidRPr="004950A1">
        <w:rPr>
          <w:b/>
          <w:bCs/>
          <w:color w:val="000000"/>
        </w:rPr>
        <w:t>Dumped Rock Fill</w:t>
      </w:r>
      <w:r w:rsidRPr="004950A1">
        <w:rPr>
          <w:b/>
          <w:bCs/>
          <w:color w:val="000000"/>
        </w:rPr>
        <w:t>, Type C (2’ thick):</w:t>
      </w:r>
    </w:p>
    <w:p w14:paraId="1716F3F5" w14:textId="03140D69" w:rsidR="0091378F" w:rsidRDefault="00E308AE" w:rsidP="0091378F">
      <w:r>
        <w:t>South</w:t>
      </w:r>
      <w:r w:rsidR="0091378F">
        <w:t xml:space="preserve"> Bank</w:t>
      </w:r>
      <w:r w:rsidR="00FE3799">
        <w:t xml:space="preserve"> Pier 1</w:t>
      </w:r>
      <w:r w:rsidR="0091378F">
        <w:t xml:space="preserve"> </w:t>
      </w:r>
      <w:r>
        <w:t>Dumped Rock Fill, Type C:</w:t>
      </w:r>
    </w:p>
    <w:p w14:paraId="6AD6F8BF" w14:textId="28DCCE0B" w:rsidR="00E308AE" w:rsidRDefault="00E308AE" w:rsidP="0091378F">
      <w:r>
        <w:t>15’-0” x 53’-0” / 43560 sq.ft./acre = 0.018 acres</w:t>
      </w:r>
    </w:p>
    <w:p w14:paraId="15DDE98E" w14:textId="58544DC0" w:rsidR="007851F6" w:rsidRDefault="007851F6" w:rsidP="007851F6">
      <w:r>
        <w:t>Nor</w:t>
      </w:r>
      <w:r>
        <w:t>th Bank</w:t>
      </w:r>
      <w:r w:rsidR="00FE3799">
        <w:t xml:space="preserve"> Pier 2</w:t>
      </w:r>
      <w:r>
        <w:t xml:space="preserve"> Dumped Rock Fill, Type C:</w:t>
      </w:r>
    </w:p>
    <w:p w14:paraId="7D55BB2F" w14:textId="77777777" w:rsidR="007851F6" w:rsidRDefault="007851F6" w:rsidP="007851F6">
      <w:r>
        <w:t>15’-0” x 53’-0” / 43560 sq.ft./acre = 0.018 acres</w:t>
      </w:r>
    </w:p>
    <w:p w14:paraId="56BEE055" w14:textId="0924F218" w:rsidR="0091378F" w:rsidRDefault="0091378F" w:rsidP="0091378F">
      <w:pPr>
        <w:rPr>
          <w:b/>
          <w:bCs/>
        </w:rPr>
      </w:pPr>
      <w:r>
        <w:rPr>
          <w:b/>
          <w:bCs/>
        </w:rPr>
        <w:t>Total: 0.0</w:t>
      </w:r>
      <w:r w:rsidR="007851F6">
        <w:rPr>
          <w:b/>
          <w:bCs/>
        </w:rPr>
        <w:t>18</w:t>
      </w:r>
      <w:r>
        <w:rPr>
          <w:b/>
          <w:bCs/>
        </w:rPr>
        <w:t xml:space="preserve"> ac. + 0.0</w:t>
      </w:r>
      <w:r w:rsidR="007851F6">
        <w:rPr>
          <w:b/>
          <w:bCs/>
        </w:rPr>
        <w:t>18</w:t>
      </w:r>
      <w:r>
        <w:rPr>
          <w:b/>
          <w:bCs/>
        </w:rPr>
        <w:t xml:space="preserve"> ac. = 0.</w:t>
      </w:r>
      <w:r w:rsidR="007851F6">
        <w:rPr>
          <w:b/>
          <w:bCs/>
        </w:rPr>
        <w:t>036</w:t>
      </w:r>
      <w:r>
        <w:rPr>
          <w:b/>
          <w:bCs/>
        </w:rPr>
        <w:t xml:space="preserve"> ac.</w:t>
      </w:r>
    </w:p>
    <w:p w14:paraId="6A9ED85A" w14:textId="50EF2E56" w:rsidR="0091378F" w:rsidRDefault="0091378F" w:rsidP="0091378F">
      <w:pPr>
        <w:rPr>
          <w:b/>
          <w:bCs/>
          <w:color w:val="4472C4"/>
        </w:rPr>
      </w:pPr>
      <w:r>
        <w:rPr>
          <w:b/>
          <w:bCs/>
          <w:color w:val="4472C4"/>
        </w:rPr>
        <w:t>Total Permanent Area impacted = 0.</w:t>
      </w:r>
      <w:r w:rsidR="007851F6">
        <w:rPr>
          <w:b/>
          <w:bCs/>
          <w:color w:val="4472C4"/>
        </w:rPr>
        <w:t>036</w:t>
      </w:r>
      <w:r>
        <w:rPr>
          <w:b/>
          <w:bCs/>
          <w:color w:val="4472C4"/>
        </w:rPr>
        <w:t xml:space="preserve"> acres</w:t>
      </w:r>
    </w:p>
    <w:p w14:paraId="336C969F" w14:textId="77777777" w:rsidR="004950A1" w:rsidRDefault="004950A1" w:rsidP="0056204F"/>
    <w:p w14:paraId="2CF1C46C" w14:textId="72CCBC9C" w:rsidR="0056204F" w:rsidRDefault="0056204F" w:rsidP="0056204F">
      <w:r>
        <w:t>Volume:</w:t>
      </w:r>
    </w:p>
    <w:p w14:paraId="35A1522E" w14:textId="6D72EF5F" w:rsidR="0056204F" w:rsidRDefault="0056204F" w:rsidP="0056204F">
      <w:r>
        <w:t>South Bank</w:t>
      </w:r>
      <w:r w:rsidR="00FE3799">
        <w:t xml:space="preserve"> Pier 1</w:t>
      </w:r>
      <w:r>
        <w:t xml:space="preserve">: </w:t>
      </w:r>
      <w:r>
        <w:t xml:space="preserve">15’-0” x 53’-0” </w:t>
      </w:r>
      <w:r>
        <w:t xml:space="preserve">x 2’-0” </w:t>
      </w:r>
      <w:r>
        <w:t xml:space="preserve">/ 27 cu.ft./cu.yd. = </w:t>
      </w:r>
      <w:r>
        <w:t>59</w:t>
      </w:r>
      <w:r>
        <w:t xml:space="preserve"> cu. yd.</w:t>
      </w:r>
    </w:p>
    <w:p w14:paraId="02A2117B" w14:textId="00CED6CA" w:rsidR="0056204F" w:rsidRDefault="0056204F" w:rsidP="0056204F">
      <w:pPr>
        <w:rPr>
          <w:b/>
          <w:bCs/>
          <w:color w:val="4472C4"/>
        </w:rPr>
      </w:pPr>
      <w:r>
        <w:rPr>
          <w:b/>
          <w:bCs/>
          <w:color w:val="4472C4"/>
        </w:rPr>
        <w:t>South</w:t>
      </w:r>
      <w:r>
        <w:rPr>
          <w:b/>
          <w:bCs/>
          <w:color w:val="4472C4"/>
        </w:rPr>
        <w:t xml:space="preserve"> Bank </w:t>
      </w:r>
      <w:r w:rsidR="00FE3799">
        <w:rPr>
          <w:b/>
          <w:bCs/>
          <w:color w:val="4472C4"/>
        </w:rPr>
        <w:t xml:space="preserve">Pier 1 </w:t>
      </w:r>
      <w:r>
        <w:rPr>
          <w:b/>
          <w:bCs/>
          <w:color w:val="4472C4"/>
        </w:rPr>
        <w:t>Dumped Rock below OHWM = 59 cu. yd</w:t>
      </w:r>
    </w:p>
    <w:p w14:paraId="42BA5D82" w14:textId="77777777" w:rsidR="0056204F" w:rsidRDefault="0056204F" w:rsidP="0056204F"/>
    <w:p w14:paraId="4A57A43D" w14:textId="549C84F8" w:rsidR="0056204F" w:rsidRDefault="0056204F" w:rsidP="0056204F">
      <w:r>
        <w:t>North</w:t>
      </w:r>
      <w:r>
        <w:t xml:space="preserve"> Bank</w:t>
      </w:r>
      <w:r w:rsidR="00FE3799">
        <w:t xml:space="preserve"> Pier 2</w:t>
      </w:r>
      <w:r>
        <w:t>: 15’-0” x 53’-0” x 2’-0” / 27 cu.ft./cu.yd. = 59 cu. yd.</w:t>
      </w:r>
    </w:p>
    <w:p w14:paraId="02D18871" w14:textId="48CEDC37" w:rsidR="0050592A" w:rsidRDefault="0056204F" w:rsidP="0091378F">
      <w:pPr>
        <w:rPr>
          <w:b/>
          <w:bCs/>
          <w:color w:val="4472C4"/>
        </w:rPr>
      </w:pPr>
      <w:r>
        <w:rPr>
          <w:b/>
          <w:bCs/>
          <w:color w:val="4472C4"/>
        </w:rPr>
        <w:t>North</w:t>
      </w:r>
      <w:r>
        <w:rPr>
          <w:b/>
          <w:bCs/>
          <w:color w:val="4472C4"/>
        </w:rPr>
        <w:t xml:space="preserve"> Bank</w:t>
      </w:r>
      <w:r w:rsidR="00FE3799">
        <w:rPr>
          <w:b/>
          <w:bCs/>
          <w:color w:val="4472C4"/>
        </w:rPr>
        <w:t xml:space="preserve"> Pier 2</w:t>
      </w:r>
      <w:r>
        <w:rPr>
          <w:b/>
          <w:bCs/>
          <w:color w:val="4472C4"/>
        </w:rPr>
        <w:t xml:space="preserve"> </w:t>
      </w:r>
      <w:r>
        <w:rPr>
          <w:b/>
          <w:bCs/>
          <w:color w:val="4472C4"/>
        </w:rPr>
        <w:t>Dumped Rock</w:t>
      </w:r>
      <w:r>
        <w:rPr>
          <w:b/>
          <w:bCs/>
          <w:color w:val="4472C4"/>
        </w:rPr>
        <w:t xml:space="preserve"> below OHWM = </w:t>
      </w:r>
      <w:r>
        <w:rPr>
          <w:b/>
          <w:bCs/>
          <w:color w:val="4472C4"/>
        </w:rPr>
        <w:t>59</w:t>
      </w:r>
      <w:r>
        <w:rPr>
          <w:b/>
          <w:bCs/>
          <w:color w:val="4472C4"/>
        </w:rPr>
        <w:t xml:space="preserve"> cu. yd</w:t>
      </w:r>
    </w:p>
    <w:p w14:paraId="4F91B0CE" w14:textId="4880F093" w:rsidR="0056204F" w:rsidRDefault="0056204F" w:rsidP="0091378F">
      <w:pPr>
        <w:rPr>
          <w:b/>
          <w:bCs/>
          <w:color w:val="4472C4"/>
        </w:rPr>
      </w:pPr>
    </w:p>
    <w:p w14:paraId="384D4C34" w14:textId="77777777" w:rsidR="0050592A" w:rsidRDefault="0050592A" w:rsidP="0091378F">
      <w:pPr>
        <w:rPr>
          <w:b/>
          <w:bCs/>
          <w:color w:val="4472C4"/>
        </w:rPr>
      </w:pPr>
    </w:p>
    <w:p w14:paraId="29766A34" w14:textId="77777777" w:rsidR="0091378F" w:rsidRDefault="0091378F"/>
    <w:sectPr w:rsidR="00913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8F"/>
    <w:rsid w:val="000E2E8F"/>
    <w:rsid w:val="00252EFB"/>
    <w:rsid w:val="004950A1"/>
    <w:rsid w:val="0050592A"/>
    <w:rsid w:val="005436F7"/>
    <w:rsid w:val="0056204F"/>
    <w:rsid w:val="007851F6"/>
    <w:rsid w:val="008D06FB"/>
    <w:rsid w:val="0091378F"/>
    <w:rsid w:val="00AD4775"/>
    <w:rsid w:val="00D75C6B"/>
    <w:rsid w:val="00E308AE"/>
    <w:rsid w:val="00FE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BE257"/>
  <w15:chartTrackingRefBased/>
  <w15:docId w15:val="{7D71BC58-3D58-4A1B-B049-D0C28BE9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Shonk, Christopher</dc:creator>
  <cp:keywords/>
  <dc:description/>
  <cp:lastModifiedBy>Shonk, Christopher</cp:lastModifiedBy>
  <cp:revision>2</cp:revision>
  <dcterms:created xsi:type="dcterms:W3CDTF">2022-02-25T17:28:00Z</dcterms:created>
  <dcterms:modified xsi:type="dcterms:W3CDTF">2022-02-25T19:36:00Z</dcterms:modified>
</cp:coreProperties>
</file>