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131EA" w14:textId="7F63E5D9" w:rsidR="007013E9" w:rsidRDefault="007013E9" w:rsidP="007013E9">
      <w:pPr>
        <w:pStyle w:val="NormalWeb"/>
        <w:rPr>
          <w:color w:val="000000"/>
          <w:sz w:val="27"/>
          <w:szCs w:val="27"/>
        </w:rPr>
      </w:pPr>
      <w:r>
        <w:rPr>
          <w:color w:val="000000"/>
          <w:sz w:val="27"/>
          <w:szCs w:val="27"/>
        </w:rPr>
        <w:t>7/26/22</w:t>
      </w:r>
    </w:p>
    <w:p w14:paraId="6589799E" w14:textId="0943D938" w:rsidR="006A7156" w:rsidRDefault="008E1335" w:rsidP="006A7156">
      <w:pPr>
        <w:pStyle w:val="NormalWeb"/>
        <w:spacing w:before="0" w:beforeAutospacing="0" w:after="0" w:afterAutospacing="0"/>
        <w:rPr>
          <w:color w:val="000000"/>
          <w:sz w:val="27"/>
          <w:szCs w:val="27"/>
        </w:rPr>
      </w:pPr>
      <w:r>
        <w:rPr>
          <w:color w:val="000000"/>
          <w:sz w:val="27"/>
          <w:szCs w:val="27"/>
        </w:rPr>
        <w:t xml:space="preserve">Mr. </w:t>
      </w:r>
      <w:r w:rsidR="00000F74">
        <w:rPr>
          <w:color w:val="000000"/>
          <w:sz w:val="27"/>
          <w:szCs w:val="27"/>
        </w:rPr>
        <w:t xml:space="preserve">Dan </w:t>
      </w:r>
      <w:proofErr w:type="spellStart"/>
      <w:r w:rsidR="00000F74">
        <w:rPr>
          <w:color w:val="000000"/>
          <w:sz w:val="27"/>
          <w:szCs w:val="27"/>
        </w:rPr>
        <w:t>Suerdieck</w:t>
      </w:r>
      <w:proofErr w:type="spellEnd"/>
    </w:p>
    <w:p w14:paraId="03DE2CA8" w14:textId="20D073DC" w:rsidR="007013E9" w:rsidRDefault="00000F74" w:rsidP="006A7156">
      <w:pPr>
        <w:pStyle w:val="NormalWeb"/>
        <w:spacing w:before="0" w:beforeAutospacing="0" w:after="0" w:afterAutospacing="0"/>
        <w:rPr>
          <w:color w:val="000000"/>
          <w:sz w:val="27"/>
          <w:szCs w:val="27"/>
        </w:rPr>
      </w:pPr>
      <w:r>
        <w:rPr>
          <w:color w:val="000000"/>
          <w:sz w:val="27"/>
          <w:szCs w:val="27"/>
        </w:rPr>
        <w:t>Planning &amp; Zoning Manager</w:t>
      </w:r>
    </w:p>
    <w:p w14:paraId="7D63D875" w14:textId="2956007A" w:rsidR="007013E9" w:rsidRDefault="006A7156" w:rsidP="006A7156">
      <w:pPr>
        <w:pStyle w:val="NormalWeb"/>
        <w:spacing w:before="0" w:beforeAutospacing="0" w:after="0" w:afterAutospacing="0"/>
        <w:rPr>
          <w:color w:val="000000"/>
          <w:sz w:val="27"/>
          <w:szCs w:val="27"/>
        </w:rPr>
      </w:pPr>
      <w:r>
        <w:rPr>
          <w:color w:val="000000"/>
          <w:sz w:val="27"/>
          <w:szCs w:val="27"/>
        </w:rPr>
        <w:t>M</w:t>
      </w:r>
      <w:r w:rsidR="00000F74">
        <w:rPr>
          <w:color w:val="000000"/>
          <w:sz w:val="27"/>
          <w:szCs w:val="27"/>
        </w:rPr>
        <w:t xml:space="preserve">iami </w:t>
      </w:r>
      <w:r>
        <w:rPr>
          <w:color w:val="000000"/>
          <w:sz w:val="27"/>
          <w:szCs w:val="27"/>
        </w:rPr>
        <w:t>County</w:t>
      </w:r>
    </w:p>
    <w:p w14:paraId="7A73FFE1" w14:textId="63408DF2" w:rsidR="007013E9" w:rsidRDefault="00000F74" w:rsidP="006A7156">
      <w:pPr>
        <w:pStyle w:val="NormalWeb"/>
        <w:spacing w:before="0" w:beforeAutospacing="0" w:after="0" w:afterAutospacing="0"/>
        <w:rPr>
          <w:color w:val="000000"/>
          <w:sz w:val="27"/>
          <w:szCs w:val="27"/>
        </w:rPr>
      </w:pPr>
      <w:r>
        <w:rPr>
          <w:color w:val="000000"/>
          <w:sz w:val="27"/>
          <w:szCs w:val="27"/>
        </w:rPr>
        <w:t>510 West Water St., Suite 110</w:t>
      </w:r>
    </w:p>
    <w:p w14:paraId="69D522AF" w14:textId="37FA47A1" w:rsidR="006A7156" w:rsidRDefault="00000F74" w:rsidP="006A7156">
      <w:pPr>
        <w:pStyle w:val="NormalWeb"/>
        <w:spacing w:before="0" w:beforeAutospacing="0" w:after="0" w:afterAutospacing="0"/>
        <w:rPr>
          <w:color w:val="000000"/>
          <w:sz w:val="27"/>
          <w:szCs w:val="27"/>
        </w:rPr>
      </w:pPr>
      <w:r>
        <w:rPr>
          <w:color w:val="000000"/>
          <w:sz w:val="27"/>
          <w:szCs w:val="27"/>
        </w:rPr>
        <w:t>Troy</w:t>
      </w:r>
      <w:r w:rsidR="006A7156">
        <w:rPr>
          <w:color w:val="000000"/>
          <w:sz w:val="27"/>
          <w:szCs w:val="27"/>
        </w:rPr>
        <w:t xml:space="preserve">, OH </w:t>
      </w:r>
      <w:r>
        <w:rPr>
          <w:color w:val="000000"/>
          <w:sz w:val="27"/>
          <w:szCs w:val="27"/>
        </w:rPr>
        <w:t>4373</w:t>
      </w:r>
    </w:p>
    <w:p w14:paraId="4F2C52D9" w14:textId="703E734E" w:rsidR="007013E9" w:rsidRDefault="007013E9" w:rsidP="007013E9">
      <w:pPr>
        <w:pStyle w:val="NormalWeb"/>
        <w:rPr>
          <w:color w:val="000000"/>
          <w:sz w:val="27"/>
          <w:szCs w:val="27"/>
        </w:rPr>
      </w:pPr>
      <w:r>
        <w:rPr>
          <w:color w:val="000000"/>
          <w:sz w:val="27"/>
          <w:szCs w:val="27"/>
        </w:rPr>
        <w:t xml:space="preserve">Re: </w:t>
      </w:r>
      <w:r w:rsidR="006A7156">
        <w:rPr>
          <w:color w:val="000000"/>
          <w:sz w:val="27"/>
          <w:szCs w:val="27"/>
        </w:rPr>
        <w:t>D07-BP/BH-FY24</w:t>
      </w:r>
      <w:r>
        <w:rPr>
          <w:color w:val="000000"/>
          <w:sz w:val="27"/>
          <w:szCs w:val="27"/>
        </w:rPr>
        <w:t xml:space="preserve"> (</w:t>
      </w:r>
      <w:r w:rsidR="006A7156">
        <w:rPr>
          <w:color w:val="000000"/>
          <w:sz w:val="27"/>
          <w:szCs w:val="27"/>
        </w:rPr>
        <w:t>105416</w:t>
      </w:r>
      <w:r>
        <w:rPr>
          <w:color w:val="000000"/>
          <w:sz w:val="27"/>
          <w:szCs w:val="27"/>
        </w:rPr>
        <w:t>)</w:t>
      </w:r>
    </w:p>
    <w:p w14:paraId="72732F43" w14:textId="77777777" w:rsidR="007013E9" w:rsidRDefault="007013E9" w:rsidP="007013E9">
      <w:pPr>
        <w:pStyle w:val="NormalWeb"/>
        <w:rPr>
          <w:color w:val="000000"/>
          <w:sz w:val="27"/>
          <w:szCs w:val="27"/>
        </w:rPr>
      </w:pPr>
      <w:r>
        <w:rPr>
          <w:color w:val="000000"/>
          <w:sz w:val="27"/>
          <w:szCs w:val="27"/>
        </w:rPr>
        <w:t>Letter of Notification of SFHA Exemption</w:t>
      </w:r>
    </w:p>
    <w:p w14:paraId="47E914C7" w14:textId="2CC76747" w:rsidR="007013E9" w:rsidRDefault="007013E9" w:rsidP="007013E9">
      <w:pPr>
        <w:pStyle w:val="NormalWeb"/>
        <w:rPr>
          <w:color w:val="000000"/>
          <w:sz w:val="27"/>
          <w:szCs w:val="27"/>
        </w:rPr>
      </w:pPr>
      <w:r>
        <w:rPr>
          <w:color w:val="000000"/>
          <w:sz w:val="27"/>
          <w:szCs w:val="27"/>
        </w:rPr>
        <w:t xml:space="preserve">Dear </w:t>
      </w:r>
      <w:r w:rsidR="006A7156">
        <w:rPr>
          <w:color w:val="000000"/>
          <w:sz w:val="27"/>
          <w:szCs w:val="27"/>
        </w:rPr>
        <w:t xml:space="preserve">Mr. </w:t>
      </w:r>
      <w:proofErr w:type="spellStart"/>
      <w:r w:rsidR="008E1335">
        <w:rPr>
          <w:color w:val="000000"/>
          <w:sz w:val="27"/>
          <w:szCs w:val="27"/>
        </w:rPr>
        <w:t>S</w:t>
      </w:r>
      <w:r w:rsidR="00000F74">
        <w:rPr>
          <w:color w:val="000000"/>
          <w:sz w:val="27"/>
          <w:szCs w:val="27"/>
        </w:rPr>
        <w:t>uerdieck</w:t>
      </w:r>
      <w:proofErr w:type="spellEnd"/>
      <w:r>
        <w:rPr>
          <w:color w:val="000000"/>
          <w:sz w:val="27"/>
          <w:szCs w:val="27"/>
        </w:rPr>
        <w:t>:</w:t>
      </w:r>
    </w:p>
    <w:p w14:paraId="53CEDE73" w14:textId="49347F45" w:rsidR="007013E9" w:rsidRDefault="007013E9" w:rsidP="007013E9">
      <w:pPr>
        <w:pStyle w:val="NormalWeb"/>
        <w:rPr>
          <w:color w:val="000000"/>
          <w:sz w:val="27"/>
          <w:szCs w:val="27"/>
        </w:rPr>
      </w:pPr>
      <w:r>
        <w:rPr>
          <w:color w:val="000000"/>
          <w:sz w:val="27"/>
          <w:szCs w:val="27"/>
        </w:rPr>
        <w:t xml:space="preserve">The Ohio Department of Transportation project </w:t>
      </w:r>
      <w:r w:rsidR="006A7156">
        <w:rPr>
          <w:color w:val="000000"/>
          <w:sz w:val="27"/>
          <w:szCs w:val="27"/>
        </w:rPr>
        <w:t xml:space="preserve">D07-BP/BH-FY24 (105416) </w:t>
      </w:r>
      <w:r>
        <w:rPr>
          <w:color w:val="000000"/>
          <w:sz w:val="27"/>
          <w:szCs w:val="27"/>
        </w:rPr>
        <w:t>is located within a Special Flood Hazard Area Zone A</w:t>
      </w:r>
      <w:r w:rsidR="0033269E">
        <w:rPr>
          <w:color w:val="000000"/>
          <w:sz w:val="27"/>
          <w:szCs w:val="27"/>
        </w:rPr>
        <w:t>E</w:t>
      </w:r>
      <w:r>
        <w:rPr>
          <w:color w:val="000000"/>
          <w:sz w:val="27"/>
          <w:szCs w:val="27"/>
        </w:rPr>
        <w:t xml:space="preserve"> in your community.</w:t>
      </w:r>
    </w:p>
    <w:p w14:paraId="4238B88B" w14:textId="786D17DB" w:rsidR="007013E9" w:rsidRDefault="007013E9" w:rsidP="007013E9">
      <w:pPr>
        <w:pStyle w:val="NormalWeb"/>
        <w:rPr>
          <w:color w:val="000000"/>
          <w:sz w:val="27"/>
          <w:szCs w:val="27"/>
        </w:rPr>
      </w:pPr>
      <w:r>
        <w:rPr>
          <w:color w:val="000000"/>
          <w:sz w:val="27"/>
          <w:szCs w:val="27"/>
        </w:rPr>
        <w:t xml:space="preserve">The proposed project </w:t>
      </w:r>
      <w:r w:rsidR="00540FDF">
        <w:rPr>
          <w:color w:val="000000"/>
          <w:sz w:val="27"/>
          <w:szCs w:val="27"/>
        </w:rPr>
        <w:t>will paint the structural steel (beams, cross frames, end frames, and bearings) of structure M</w:t>
      </w:r>
      <w:r w:rsidR="00000F74">
        <w:rPr>
          <w:color w:val="000000"/>
          <w:sz w:val="27"/>
          <w:szCs w:val="27"/>
        </w:rPr>
        <w:t>IA</w:t>
      </w:r>
      <w:r w:rsidR="00540FDF">
        <w:rPr>
          <w:color w:val="000000"/>
          <w:sz w:val="27"/>
          <w:szCs w:val="27"/>
        </w:rPr>
        <w:t>-571-0234.</w:t>
      </w:r>
    </w:p>
    <w:p w14:paraId="150C9360" w14:textId="77777777" w:rsidR="007013E9" w:rsidRDefault="007013E9" w:rsidP="007013E9">
      <w:pPr>
        <w:pStyle w:val="NormalWeb"/>
        <w:rPr>
          <w:color w:val="000000"/>
          <w:sz w:val="27"/>
          <w:szCs w:val="27"/>
        </w:rPr>
      </w:pPr>
      <w:r>
        <w:rPr>
          <w:color w:val="000000"/>
          <w:sz w:val="27"/>
          <w:szCs w:val="27"/>
        </w:rPr>
        <w:t xml:space="preserve">As a courtesy, we are informing you of this project. The </w:t>
      </w:r>
      <w:proofErr w:type="gramStart"/>
      <w:r>
        <w:rPr>
          <w:color w:val="000000"/>
          <w:sz w:val="27"/>
          <w:szCs w:val="27"/>
        </w:rPr>
        <w:t>above described</w:t>
      </w:r>
      <w:proofErr w:type="gramEnd"/>
      <w:r>
        <w:rPr>
          <w:color w:val="000000"/>
          <w:sz w:val="27"/>
          <w:szCs w:val="27"/>
        </w:rPr>
        <w:t xml:space="preserve"> work is considered maintenance that does not change the alignment, grade, or hydraulic capacity of the existing structure. Because of this, the project is exempt from the normal permit process required for work encroaching on a SFHA. No further correspondence will be forthcoming.</w:t>
      </w:r>
    </w:p>
    <w:p w14:paraId="1E7E8C6A" w14:textId="22458D7E" w:rsidR="007013E9" w:rsidRDefault="007013E9" w:rsidP="007013E9">
      <w:pPr>
        <w:pStyle w:val="NormalWeb"/>
        <w:rPr>
          <w:color w:val="000000"/>
          <w:sz w:val="27"/>
          <w:szCs w:val="27"/>
        </w:rPr>
      </w:pPr>
      <w:r>
        <w:rPr>
          <w:color w:val="000000"/>
          <w:sz w:val="27"/>
          <w:szCs w:val="27"/>
        </w:rPr>
        <w:t xml:space="preserve">If you need additional </w:t>
      </w:r>
      <w:proofErr w:type="gramStart"/>
      <w:r>
        <w:rPr>
          <w:color w:val="000000"/>
          <w:sz w:val="27"/>
          <w:szCs w:val="27"/>
        </w:rPr>
        <w:t>information</w:t>
      </w:r>
      <w:proofErr w:type="gramEnd"/>
      <w:r>
        <w:rPr>
          <w:color w:val="000000"/>
          <w:sz w:val="27"/>
          <w:szCs w:val="27"/>
        </w:rPr>
        <w:t xml:space="preserve"> please contact </w:t>
      </w:r>
      <w:r w:rsidR="00540FDF">
        <w:rPr>
          <w:color w:val="000000"/>
          <w:sz w:val="27"/>
          <w:szCs w:val="27"/>
        </w:rPr>
        <w:t>me as needed.</w:t>
      </w:r>
    </w:p>
    <w:p w14:paraId="77DD7D5F" w14:textId="77777777" w:rsidR="007013E9" w:rsidRDefault="007013E9" w:rsidP="007013E9">
      <w:pPr>
        <w:pStyle w:val="NormalWeb"/>
        <w:rPr>
          <w:color w:val="000000"/>
          <w:sz w:val="27"/>
          <w:szCs w:val="27"/>
        </w:rPr>
      </w:pPr>
      <w:r>
        <w:rPr>
          <w:color w:val="000000"/>
          <w:sz w:val="27"/>
          <w:szCs w:val="27"/>
        </w:rPr>
        <w:t>Respectfully,</w:t>
      </w:r>
    </w:p>
    <w:p w14:paraId="071F8E91" w14:textId="32B31D36" w:rsidR="007013E9" w:rsidRDefault="0072718F" w:rsidP="007013E9">
      <w:pPr>
        <w:pStyle w:val="NormalWeb"/>
        <w:rPr>
          <w:color w:val="000000"/>
          <w:sz w:val="27"/>
          <w:szCs w:val="27"/>
        </w:rPr>
      </w:pPr>
      <w:r>
        <w:rPr>
          <w:color w:val="000000"/>
          <w:sz w:val="27"/>
          <w:szCs w:val="27"/>
        </w:rPr>
        <w:t>Chriss Weiss</w:t>
      </w:r>
      <w:r w:rsidR="007013E9">
        <w:rPr>
          <w:color w:val="000000"/>
          <w:sz w:val="27"/>
          <w:szCs w:val="27"/>
        </w:rPr>
        <w:t>, P.E.</w:t>
      </w:r>
    </w:p>
    <w:p w14:paraId="60ACF743" w14:textId="31EEE2BC" w:rsidR="007013E9" w:rsidRDefault="00540FDF" w:rsidP="007013E9">
      <w:pPr>
        <w:pStyle w:val="NormalWeb"/>
        <w:rPr>
          <w:color w:val="000000"/>
          <w:sz w:val="27"/>
          <w:szCs w:val="27"/>
        </w:rPr>
      </w:pPr>
      <w:r>
        <w:rPr>
          <w:color w:val="000000"/>
          <w:sz w:val="27"/>
          <w:szCs w:val="27"/>
        </w:rPr>
        <w:t>District 7 Roadway and Hydraulic Engineer</w:t>
      </w:r>
    </w:p>
    <w:p w14:paraId="6696B415" w14:textId="77777777" w:rsidR="007013E9" w:rsidRDefault="007013E9" w:rsidP="007013E9">
      <w:pPr>
        <w:pStyle w:val="NormalWeb"/>
        <w:rPr>
          <w:color w:val="000000"/>
          <w:sz w:val="27"/>
          <w:szCs w:val="27"/>
        </w:rPr>
      </w:pPr>
      <w:r>
        <w:rPr>
          <w:color w:val="000000"/>
          <w:sz w:val="27"/>
          <w:szCs w:val="27"/>
        </w:rPr>
        <w:t>Form LD-53</w:t>
      </w:r>
    </w:p>
    <w:p w14:paraId="3E87754D" w14:textId="77777777" w:rsidR="007013E9" w:rsidRDefault="007013E9" w:rsidP="007013E9">
      <w:pPr>
        <w:pStyle w:val="NormalWeb"/>
        <w:rPr>
          <w:color w:val="000000"/>
          <w:sz w:val="27"/>
          <w:szCs w:val="27"/>
        </w:rPr>
      </w:pPr>
      <w:r>
        <w:rPr>
          <w:color w:val="000000"/>
          <w:sz w:val="27"/>
          <w:szCs w:val="27"/>
        </w:rPr>
        <w:lastRenderedPageBreak/>
        <w:t>Revised July 2017</w:t>
      </w:r>
    </w:p>
    <w:p w14:paraId="465C7CF1"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CA665" w14:textId="77777777" w:rsidR="00BA787D" w:rsidRDefault="00BA787D" w:rsidP="003E267F">
      <w:pPr>
        <w:spacing w:after="0" w:line="240" w:lineRule="auto"/>
      </w:pPr>
      <w:r>
        <w:separator/>
      </w:r>
    </w:p>
  </w:endnote>
  <w:endnote w:type="continuationSeparator" w:id="0">
    <w:p w14:paraId="1B4B394B" w14:textId="77777777" w:rsidR="00BA787D" w:rsidRDefault="00BA787D"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1819" w14:textId="77777777" w:rsidR="0014571A" w:rsidRDefault="00145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338"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DC0A94A" wp14:editId="532B5545">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F6E5" w14:textId="77777777" w:rsidR="003E267F" w:rsidRDefault="004A5BC5">
    <w:pPr>
      <w:pStyle w:val="Footer"/>
    </w:pPr>
    <w:r>
      <w:rPr>
        <w:noProof/>
      </w:rPr>
      <w:drawing>
        <wp:anchor distT="0" distB="0" distL="114300" distR="114300" simplePos="0" relativeHeight="251659264" behindDoc="0" locked="0" layoutInCell="1" allowOverlap="1" wp14:anchorId="10AF8F00" wp14:editId="3A0DAD85">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DFD82" w14:textId="77777777" w:rsidR="00BA787D" w:rsidRDefault="00BA787D" w:rsidP="003E267F">
      <w:pPr>
        <w:spacing w:after="0" w:line="240" w:lineRule="auto"/>
      </w:pPr>
      <w:r>
        <w:separator/>
      </w:r>
    </w:p>
  </w:footnote>
  <w:footnote w:type="continuationSeparator" w:id="0">
    <w:p w14:paraId="52309921" w14:textId="77777777" w:rsidR="00BA787D" w:rsidRDefault="00BA787D"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8681B" w14:textId="77777777" w:rsidR="0014571A" w:rsidRDefault="00145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733B"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AB20" w14:textId="77777777" w:rsidR="004A5BC5" w:rsidRDefault="008331DF">
    <w:pPr>
      <w:pStyle w:val="Header"/>
    </w:pPr>
    <w:r>
      <w:rPr>
        <w:noProof/>
      </w:rPr>
      <w:drawing>
        <wp:anchor distT="0" distB="0" distL="114300" distR="114300" simplePos="0" relativeHeight="251662336" behindDoc="0" locked="0" layoutInCell="1" allowOverlap="0" wp14:anchorId="40732CA8" wp14:editId="1D84F4C9">
          <wp:simplePos x="457200" y="457200"/>
          <wp:positionH relativeFrom="page">
            <wp:align>center</wp:align>
          </wp:positionH>
          <wp:positionV relativeFrom="page">
            <wp:align>top</wp:align>
          </wp:positionV>
          <wp:extent cx="7790688" cy="1947672"/>
          <wp:effectExtent l="0" t="0" r="127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DOT-D7.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3E9"/>
    <w:rsid w:val="00000F74"/>
    <w:rsid w:val="000170C7"/>
    <w:rsid w:val="00022E80"/>
    <w:rsid w:val="00047C90"/>
    <w:rsid w:val="00095A32"/>
    <w:rsid w:val="000C761C"/>
    <w:rsid w:val="001224DF"/>
    <w:rsid w:val="00130D7B"/>
    <w:rsid w:val="0014571A"/>
    <w:rsid w:val="00185ED9"/>
    <w:rsid w:val="001C1889"/>
    <w:rsid w:val="002052A1"/>
    <w:rsid w:val="00237EE1"/>
    <w:rsid w:val="00263ADC"/>
    <w:rsid w:val="00311B48"/>
    <w:rsid w:val="0033269E"/>
    <w:rsid w:val="00347623"/>
    <w:rsid w:val="00354D19"/>
    <w:rsid w:val="00386C50"/>
    <w:rsid w:val="003D1B14"/>
    <w:rsid w:val="003E267F"/>
    <w:rsid w:val="00400CB6"/>
    <w:rsid w:val="004A5BC5"/>
    <w:rsid w:val="00540FDF"/>
    <w:rsid w:val="00550FF3"/>
    <w:rsid w:val="00655779"/>
    <w:rsid w:val="00661C40"/>
    <w:rsid w:val="006A7156"/>
    <w:rsid w:val="007013E9"/>
    <w:rsid w:val="00720DBB"/>
    <w:rsid w:val="0072718F"/>
    <w:rsid w:val="008331DF"/>
    <w:rsid w:val="008E1335"/>
    <w:rsid w:val="009053EC"/>
    <w:rsid w:val="00B43171"/>
    <w:rsid w:val="00B50454"/>
    <w:rsid w:val="00B90E94"/>
    <w:rsid w:val="00BA787D"/>
    <w:rsid w:val="00BD21C0"/>
    <w:rsid w:val="00BD31CE"/>
    <w:rsid w:val="00C1283D"/>
    <w:rsid w:val="00C15776"/>
    <w:rsid w:val="00C17B32"/>
    <w:rsid w:val="00C40220"/>
    <w:rsid w:val="00C437CE"/>
    <w:rsid w:val="00C50223"/>
    <w:rsid w:val="00C7523E"/>
    <w:rsid w:val="00C9614D"/>
    <w:rsid w:val="00D8068F"/>
    <w:rsid w:val="00E229AD"/>
    <w:rsid w:val="00E507DC"/>
    <w:rsid w:val="00E72397"/>
    <w:rsid w:val="00EA33D5"/>
    <w:rsid w:val="00EB16B4"/>
    <w:rsid w:val="00EE1CB9"/>
    <w:rsid w:val="00F1608A"/>
    <w:rsid w:val="00F27CDB"/>
    <w:rsid w:val="00F338EB"/>
    <w:rsid w:val="00F427B7"/>
    <w:rsid w:val="00F84D3A"/>
    <w:rsid w:val="00F8712A"/>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3663"/>
  <w15:chartTrackingRefBased/>
  <w15:docId w15:val="{CE77E940-F930-43FA-B2FC-5E1D0FA8B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 w:type="paragraph" w:styleId="NormalWeb">
    <w:name w:val="Normal (Web)"/>
    <w:basedOn w:val="Normal"/>
    <w:uiPriority w:val="99"/>
    <w:semiHidden/>
    <w:unhideWhenUsed/>
    <w:rsid w:val="007013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26750">
      <w:bodyDiv w:val="1"/>
      <w:marLeft w:val="0"/>
      <w:marRight w:val="0"/>
      <w:marTop w:val="0"/>
      <w:marBottom w:val="0"/>
      <w:divBdr>
        <w:top w:val="none" w:sz="0" w:space="0" w:color="auto"/>
        <w:left w:val="none" w:sz="0" w:space="0" w:color="auto"/>
        <w:bottom w:val="none" w:sz="0" w:space="0" w:color="auto"/>
        <w:right w:val="none" w:sz="0" w:space="0" w:color="auto"/>
      </w:divBdr>
    </w:div>
    <w:div w:id="212607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Branding\ODOT-Microsoft-Templates\Letterhead\D07-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D07-Letterhead</Template>
  <TotalTime>9</TotalTime>
  <Pages>2</Pages>
  <Words>151</Words>
  <Characters>841</Characters>
  <Application>Microsoft Office Word</Application>
  <DocSecurity>0</DocSecurity>
  <Lines>22</Lines>
  <Paragraphs>19</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Weiss</dc:creator>
  <cp:keywords/>
  <dc:description/>
  <cp:lastModifiedBy>Cao, Brian</cp:lastModifiedBy>
  <cp:revision>6</cp:revision>
  <cp:lastPrinted>2017-02-01T13:22:00Z</cp:lastPrinted>
  <dcterms:created xsi:type="dcterms:W3CDTF">2022-07-26T13:03:00Z</dcterms:created>
  <dcterms:modified xsi:type="dcterms:W3CDTF">2022-07-26T16:42:00Z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