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jc w:val="center"/>
        <w:tblLayout w:type="fixed"/>
        <w:tblLook w:val="01E0" w:firstRow="1" w:lastRow="1" w:firstColumn="1" w:lastColumn="1" w:noHBand="0" w:noVBand="0"/>
      </w:tblPr>
      <w:tblGrid>
        <w:gridCol w:w="612"/>
        <w:gridCol w:w="1260"/>
        <w:gridCol w:w="36"/>
        <w:gridCol w:w="378"/>
        <w:gridCol w:w="2682"/>
        <w:gridCol w:w="236"/>
        <w:gridCol w:w="88"/>
        <w:gridCol w:w="1566"/>
        <w:gridCol w:w="612"/>
        <w:gridCol w:w="1674"/>
      </w:tblGrid>
      <w:tr w:rsidR="00DC21CF" w:rsidRPr="003F48EF" w:rsidTr="001C0AA7">
        <w:trPr>
          <w:tblHeader/>
          <w:jc w:val="center"/>
        </w:trPr>
        <w:tc>
          <w:tcPr>
            <w:tcW w:w="1908" w:type="dxa"/>
            <w:gridSpan w:val="3"/>
          </w:tcPr>
          <w:p w:rsidR="00DC21CF" w:rsidRPr="003F48EF" w:rsidRDefault="00DC21CF">
            <w:pPr>
              <w:rPr>
                <w:rFonts w:ascii="Times New Roman" w:hAnsi="Times New Roman"/>
              </w:rPr>
            </w:pPr>
            <w:r w:rsidRPr="003F48EF">
              <w:rPr>
                <w:rFonts w:ascii="Times New Roman" w:hAnsi="Times New Roman"/>
              </w:rPr>
              <w:t>RE 60-1</w:t>
            </w:r>
          </w:p>
        </w:tc>
        <w:tc>
          <w:tcPr>
            <w:tcW w:w="3060" w:type="dxa"/>
            <w:gridSpan w:val="2"/>
            <w:vMerge w:val="restart"/>
            <w:vAlign w:val="center"/>
          </w:tcPr>
          <w:p w:rsidR="00DC21CF" w:rsidRPr="003F48EF" w:rsidRDefault="00DC21CF" w:rsidP="003F48EF">
            <w:pPr>
              <w:jc w:val="center"/>
              <w:rPr>
                <w:rFonts w:ascii="Times New Roman" w:hAnsi="Times New Roman"/>
                <w:b/>
              </w:rPr>
            </w:pPr>
            <w:r w:rsidRPr="003F48EF">
              <w:rPr>
                <w:rFonts w:ascii="Times New Roman" w:hAnsi="Times New Roman"/>
                <w:b/>
              </w:rPr>
              <w:t>NEGOTIATOR NOTES</w:t>
            </w:r>
          </w:p>
        </w:tc>
        <w:tc>
          <w:tcPr>
            <w:tcW w:w="2502" w:type="dxa"/>
            <w:gridSpan w:val="4"/>
          </w:tcPr>
          <w:p w:rsidR="00DC21CF" w:rsidRPr="003F48EF" w:rsidRDefault="00DC21CF" w:rsidP="003F48EF">
            <w:pPr>
              <w:jc w:val="right"/>
              <w:rPr>
                <w:rFonts w:ascii="Times New Roman" w:hAnsi="Times New Roman"/>
              </w:rPr>
            </w:pPr>
            <w:r w:rsidRPr="003F48EF">
              <w:rPr>
                <w:rFonts w:ascii="Times New Roman" w:hAnsi="Times New Roman"/>
              </w:rPr>
              <w:t>C/R/S</w:t>
            </w:r>
          </w:p>
        </w:tc>
        <w:tc>
          <w:tcPr>
            <w:tcW w:w="1674" w:type="dxa"/>
            <w:tcBorders>
              <w:bottom w:val="single" w:sz="4" w:space="0" w:color="auto"/>
            </w:tcBorders>
          </w:tcPr>
          <w:p w:rsidR="00DC21CF" w:rsidRPr="003F48EF" w:rsidRDefault="00DC6016">
            <w:pPr>
              <w:rPr>
                <w:rFonts w:ascii="Times New Roman" w:hAnsi="Times New Roman"/>
              </w:rPr>
            </w:pPr>
            <w:r w:rsidRPr="003F48EF">
              <w:rPr>
                <w:rFonts w:ascii="Times New Roman" w:hAnsi="Times New Roman"/>
              </w:rPr>
              <w:fldChar w:fldCharType="begin">
                <w:ffData>
                  <w:name w:val="CRS"/>
                  <w:enabled/>
                  <w:calcOnExit/>
                  <w:textInput/>
                </w:ffData>
              </w:fldChar>
            </w:r>
            <w:bookmarkStart w:id="0" w:name="CRS"/>
            <w:r w:rsidRPr="003F48EF">
              <w:rPr>
                <w:rFonts w:ascii="Times New Roman" w:hAnsi="Times New Roman"/>
              </w:rPr>
              <w:instrText xml:space="preserve"> FORMTEXT </w:instrText>
            </w:r>
            <w:r w:rsidRPr="003F48EF">
              <w:rPr>
                <w:rFonts w:ascii="Times New Roman" w:hAnsi="Times New Roman"/>
              </w:rPr>
            </w:r>
            <w:r w:rsidRPr="003F48EF">
              <w:rPr>
                <w:rFonts w:ascii="Times New Roman" w:hAnsi="Times New Roman"/>
              </w:rPr>
              <w:fldChar w:fldCharType="separate"/>
            </w:r>
            <w:r w:rsidR="001C0AA7">
              <w:rPr>
                <w:rFonts w:ascii="Times New Roman" w:hAnsi="Times New Roman"/>
                <w:noProof/>
              </w:rPr>
              <w:t>FAI-037-06.10</w:t>
            </w:r>
            <w:r w:rsidRPr="003F48EF">
              <w:rPr>
                <w:rFonts w:ascii="Times New Roman" w:hAnsi="Times New Roman"/>
              </w:rPr>
              <w:fldChar w:fldCharType="end"/>
            </w:r>
            <w:bookmarkEnd w:id="0"/>
          </w:p>
        </w:tc>
      </w:tr>
      <w:tr w:rsidR="00DC21CF" w:rsidRPr="003F48EF" w:rsidTr="001C0AA7">
        <w:trPr>
          <w:tblHeader/>
          <w:jc w:val="center"/>
        </w:trPr>
        <w:tc>
          <w:tcPr>
            <w:tcW w:w="1908" w:type="dxa"/>
            <w:gridSpan w:val="3"/>
          </w:tcPr>
          <w:p w:rsidR="00DC21CF" w:rsidRPr="003F48EF" w:rsidRDefault="00604AD0" w:rsidP="0094684E">
            <w:pPr>
              <w:rPr>
                <w:rFonts w:ascii="Times New Roman" w:hAnsi="Times New Roman"/>
              </w:rPr>
            </w:pPr>
            <w:r w:rsidRPr="003F48EF">
              <w:rPr>
                <w:rFonts w:ascii="Times New Roman" w:hAnsi="Times New Roman"/>
              </w:rPr>
              <w:t xml:space="preserve">Rev. </w:t>
            </w:r>
            <w:r w:rsidR="003B2AFF">
              <w:rPr>
                <w:rFonts w:ascii="Times New Roman" w:hAnsi="Times New Roman"/>
              </w:rPr>
              <w:t>0</w:t>
            </w:r>
            <w:r w:rsidR="0094684E">
              <w:rPr>
                <w:rFonts w:ascii="Times New Roman" w:hAnsi="Times New Roman"/>
              </w:rPr>
              <w:t>1</w:t>
            </w:r>
            <w:r w:rsidR="003B2AFF">
              <w:rPr>
                <w:rFonts w:ascii="Times New Roman" w:hAnsi="Times New Roman"/>
              </w:rPr>
              <w:t>/20</w:t>
            </w:r>
            <w:r w:rsidR="0094684E">
              <w:rPr>
                <w:rFonts w:ascii="Times New Roman" w:hAnsi="Times New Roman"/>
              </w:rPr>
              <w:t>10</w:t>
            </w:r>
          </w:p>
        </w:tc>
        <w:tc>
          <w:tcPr>
            <w:tcW w:w="3060" w:type="dxa"/>
            <w:gridSpan w:val="2"/>
            <w:vMerge/>
          </w:tcPr>
          <w:p w:rsidR="00DC21CF" w:rsidRPr="003F48EF" w:rsidRDefault="00DC21CF">
            <w:pPr>
              <w:rPr>
                <w:rFonts w:ascii="Times New Roman" w:hAnsi="Times New Roman"/>
              </w:rPr>
            </w:pPr>
          </w:p>
        </w:tc>
        <w:tc>
          <w:tcPr>
            <w:tcW w:w="2502" w:type="dxa"/>
            <w:gridSpan w:val="4"/>
          </w:tcPr>
          <w:p w:rsidR="00DC21CF" w:rsidRPr="003F48EF" w:rsidRDefault="00DC21CF" w:rsidP="003F48EF">
            <w:pPr>
              <w:jc w:val="right"/>
              <w:rPr>
                <w:rFonts w:ascii="Times New Roman" w:hAnsi="Times New Roman"/>
              </w:rPr>
            </w:pPr>
            <w:r w:rsidRPr="003F48EF">
              <w:rPr>
                <w:rFonts w:ascii="Times New Roman" w:hAnsi="Times New Roman"/>
              </w:rPr>
              <w:t>PARCEL</w:t>
            </w:r>
          </w:p>
        </w:tc>
        <w:tc>
          <w:tcPr>
            <w:tcW w:w="1674" w:type="dxa"/>
            <w:tcBorders>
              <w:top w:val="single" w:sz="4" w:space="0" w:color="auto"/>
              <w:bottom w:val="single" w:sz="4" w:space="0" w:color="auto"/>
            </w:tcBorders>
          </w:tcPr>
          <w:p w:rsidR="00DC21CF" w:rsidRPr="003F48EF" w:rsidRDefault="0054639C">
            <w:pPr>
              <w:rPr>
                <w:rFonts w:ascii="Times New Roman" w:hAnsi="Times New Roman"/>
              </w:rPr>
            </w:pPr>
            <w:r>
              <w:rPr>
                <w:rFonts w:ascii="Times New Roman" w:hAnsi="Times New Roman"/>
              </w:rPr>
              <w:t>001</w:t>
            </w:r>
            <w:r w:rsidR="009C6334">
              <w:rPr>
                <w:rFonts w:ascii="Times New Roman" w:hAnsi="Times New Roman"/>
              </w:rPr>
              <w:t>-</w:t>
            </w:r>
            <w:r w:rsidR="009C6334">
              <w:rPr>
                <w:rFonts w:ascii="Times New Roman" w:hAnsi="Times New Roman"/>
              </w:rPr>
              <w:fldChar w:fldCharType="begin">
                <w:ffData>
                  <w:name w:val="SUFFIX"/>
                  <w:enabled/>
                  <w:calcOnExit w:val="0"/>
                  <w:textInput/>
                </w:ffData>
              </w:fldChar>
            </w:r>
            <w:bookmarkStart w:id="1" w:name="SUFFIX"/>
            <w:r w:rsidR="009C6334">
              <w:rPr>
                <w:rFonts w:ascii="Times New Roman" w:hAnsi="Times New Roman"/>
              </w:rPr>
              <w:instrText xml:space="preserve"> FORMTEXT </w:instrText>
            </w:r>
            <w:r w:rsidR="009C6334">
              <w:rPr>
                <w:rFonts w:ascii="Times New Roman" w:hAnsi="Times New Roman"/>
              </w:rPr>
            </w:r>
            <w:r w:rsidR="009C6334">
              <w:rPr>
                <w:rFonts w:ascii="Times New Roman" w:hAnsi="Times New Roman"/>
              </w:rPr>
              <w:fldChar w:fldCharType="separate"/>
            </w:r>
            <w:r w:rsidR="001C0AA7">
              <w:rPr>
                <w:rFonts w:ascii="Times New Roman" w:hAnsi="Times New Roman"/>
                <w:noProof/>
              </w:rPr>
              <w:t>SH</w:t>
            </w:r>
            <w:r w:rsidR="009C6334">
              <w:rPr>
                <w:rFonts w:ascii="Times New Roman" w:hAnsi="Times New Roman"/>
              </w:rPr>
              <w:fldChar w:fldCharType="end"/>
            </w:r>
            <w:bookmarkEnd w:id="1"/>
            <w:r w:rsidR="00E522C4">
              <w:rPr>
                <w:rFonts w:ascii="Times New Roman" w:hAnsi="Times New Roman"/>
              </w:rPr>
              <w:t>1, SH2, T</w:t>
            </w:r>
          </w:p>
        </w:tc>
      </w:tr>
      <w:tr w:rsidR="00DC21CF" w:rsidRPr="003F48EF" w:rsidTr="001C0AA7">
        <w:trPr>
          <w:tblHeader/>
          <w:jc w:val="center"/>
        </w:trPr>
        <w:tc>
          <w:tcPr>
            <w:tcW w:w="1908" w:type="dxa"/>
            <w:gridSpan w:val="3"/>
          </w:tcPr>
          <w:p w:rsidR="00DC21CF" w:rsidRPr="003F48EF" w:rsidRDefault="00DC21CF">
            <w:pPr>
              <w:rPr>
                <w:rFonts w:ascii="Times New Roman" w:hAnsi="Times New Roman"/>
              </w:rPr>
            </w:pPr>
          </w:p>
        </w:tc>
        <w:tc>
          <w:tcPr>
            <w:tcW w:w="3060" w:type="dxa"/>
            <w:gridSpan w:val="2"/>
            <w:vMerge/>
          </w:tcPr>
          <w:p w:rsidR="00DC21CF" w:rsidRPr="003F48EF" w:rsidRDefault="00DC21CF">
            <w:pPr>
              <w:rPr>
                <w:rFonts w:ascii="Times New Roman" w:hAnsi="Times New Roman"/>
              </w:rPr>
            </w:pPr>
          </w:p>
        </w:tc>
        <w:tc>
          <w:tcPr>
            <w:tcW w:w="2502" w:type="dxa"/>
            <w:gridSpan w:val="4"/>
          </w:tcPr>
          <w:p w:rsidR="00DC21CF" w:rsidRPr="003F48EF" w:rsidRDefault="00DC21CF" w:rsidP="003F48EF">
            <w:pPr>
              <w:jc w:val="right"/>
              <w:rPr>
                <w:rFonts w:ascii="Times New Roman" w:hAnsi="Times New Roman"/>
              </w:rPr>
            </w:pPr>
            <w:r w:rsidRPr="003F48EF">
              <w:rPr>
                <w:rFonts w:ascii="Times New Roman" w:hAnsi="Times New Roman"/>
              </w:rPr>
              <w:t>PID No.</w:t>
            </w:r>
          </w:p>
        </w:tc>
        <w:tc>
          <w:tcPr>
            <w:tcW w:w="1674" w:type="dxa"/>
            <w:tcBorders>
              <w:top w:val="single" w:sz="4" w:space="0" w:color="auto"/>
              <w:bottom w:val="single" w:sz="4" w:space="0" w:color="auto"/>
            </w:tcBorders>
          </w:tcPr>
          <w:p w:rsidR="00DC21CF" w:rsidRPr="003F48EF" w:rsidRDefault="007E4B14">
            <w:pPr>
              <w:rPr>
                <w:rFonts w:ascii="Times New Roman" w:hAnsi="Times New Roman"/>
              </w:rPr>
            </w:pPr>
            <w:r>
              <w:rPr>
                <w:rFonts w:ascii="Times New Roman" w:hAnsi="Times New Roman"/>
              </w:rPr>
              <w:fldChar w:fldCharType="begin">
                <w:ffData>
                  <w:name w:val="PID"/>
                  <w:enabled/>
                  <w:calcOnExit/>
                  <w:textInput/>
                </w:ffData>
              </w:fldChar>
            </w:r>
            <w:bookmarkStart w:id="2" w:name="PID"/>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1C0AA7">
              <w:rPr>
                <w:rFonts w:ascii="Times New Roman" w:hAnsi="Times New Roman"/>
                <w:noProof/>
              </w:rPr>
              <w:t>110412</w:t>
            </w:r>
            <w:r>
              <w:rPr>
                <w:rFonts w:ascii="Times New Roman" w:hAnsi="Times New Roman"/>
              </w:rPr>
              <w:fldChar w:fldCharType="end"/>
            </w:r>
            <w:bookmarkEnd w:id="2"/>
          </w:p>
        </w:tc>
      </w:tr>
      <w:tr w:rsidR="006F1C8A" w:rsidRPr="003F48EF" w:rsidTr="001C0AA7">
        <w:trPr>
          <w:tblHeader/>
          <w:jc w:val="center"/>
        </w:trPr>
        <w:tc>
          <w:tcPr>
            <w:tcW w:w="1908" w:type="dxa"/>
            <w:gridSpan w:val="3"/>
          </w:tcPr>
          <w:p w:rsidR="006F1C8A" w:rsidRPr="003F48EF" w:rsidRDefault="006F1C8A">
            <w:pPr>
              <w:rPr>
                <w:rFonts w:ascii="Times New Roman" w:hAnsi="Times New Roman"/>
              </w:rPr>
            </w:pPr>
          </w:p>
        </w:tc>
        <w:tc>
          <w:tcPr>
            <w:tcW w:w="3060" w:type="dxa"/>
            <w:gridSpan w:val="2"/>
          </w:tcPr>
          <w:p w:rsidR="006F1C8A" w:rsidRPr="003F48EF" w:rsidRDefault="006F1C8A">
            <w:pPr>
              <w:rPr>
                <w:rFonts w:ascii="Times New Roman" w:hAnsi="Times New Roman"/>
              </w:rPr>
            </w:pPr>
          </w:p>
        </w:tc>
        <w:tc>
          <w:tcPr>
            <w:tcW w:w="2502" w:type="dxa"/>
            <w:gridSpan w:val="4"/>
          </w:tcPr>
          <w:p w:rsidR="006F1C8A" w:rsidRPr="003F48EF" w:rsidRDefault="00324645" w:rsidP="003F48EF">
            <w:pPr>
              <w:jc w:val="right"/>
              <w:rPr>
                <w:rFonts w:ascii="Times New Roman" w:hAnsi="Times New Roman"/>
              </w:rPr>
            </w:pPr>
            <w:r w:rsidRPr="003F48EF">
              <w:rPr>
                <w:rFonts w:ascii="Times New Roman" w:hAnsi="Times New Roman"/>
              </w:rPr>
              <w:t>FEDERAL PROJECT No.</w:t>
            </w:r>
          </w:p>
        </w:tc>
        <w:tc>
          <w:tcPr>
            <w:tcW w:w="1674" w:type="dxa"/>
            <w:tcBorders>
              <w:top w:val="single" w:sz="4" w:space="0" w:color="auto"/>
              <w:bottom w:val="single" w:sz="4" w:space="0" w:color="auto"/>
            </w:tcBorders>
          </w:tcPr>
          <w:p w:rsidR="006F1C8A" w:rsidRPr="003F48EF" w:rsidRDefault="007E4B14">
            <w:pPr>
              <w:rPr>
                <w:rFonts w:ascii="Times New Roman" w:hAnsi="Times New Roman"/>
              </w:rPr>
            </w:pPr>
            <w:r>
              <w:rPr>
                <w:rFonts w:ascii="Times New Roman" w:hAnsi="Times New Roman"/>
              </w:rPr>
              <w:fldChar w:fldCharType="begin">
                <w:ffData>
                  <w:name w:val="FPN"/>
                  <w:enabled/>
                  <w:calcOnExit/>
                  <w:textInput/>
                </w:ffData>
              </w:fldChar>
            </w:r>
            <w:bookmarkStart w:id="3" w:name="FPN"/>
            <w:r>
              <w:rPr>
                <w:rFonts w:ascii="Times New Roman" w:hAnsi="Times New Roman"/>
              </w:rPr>
              <w:instrText xml:space="preserve"> FORMTEXT </w:instrText>
            </w:r>
            <w:r>
              <w:rPr>
                <w:rFonts w:ascii="Times New Roman" w:hAnsi="Times New Roman"/>
              </w:rPr>
            </w:r>
            <w:r>
              <w:rPr>
                <w:rFonts w:ascii="Times New Roman" w:hAnsi="Times New Roman"/>
              </w:rPr>
              <w:fldChar w:fldCharType="separate"/>
            </w:r>
            <w:r w:rsidR="001C0AA7">
              <w:rPr>
                <w:rFonts w:ascii="Times New Roman" w:hAnsi="Times New Roman"/>
                <w:noProof/>
              </w:rPr>
              <w:t>E191296/450049</w:t>
            </w:r>
            <w:r>
              <w:rPr>
                <w:rFonts w:ascii="Times New Roman" w:hAnsi="Times New Roman"/>
              </w:rPr>
              <w:fldChar w:fldCharType="end"/>
            </w:r>
            <w:bookmarkEnd w:id="3"/>
          </w:p>
        </w:tc>
      </w:tr>
      <w:tr w:rsidR="00B259C9" w:rsidRPr="003F48EF" w:rsidTr="001C0AA7">
        <w:trPr>
          <w:tblHeader/>
          <w:jc w:val="center"/>
        </w:trPr>
        <w:tc>
          <w:tcPr>
            <w:tcW w:w="1908" w:type="dxa"/>
            <w:gridSpan w:val="3"/>
          </w:tcPr>
          <w:p w:rsidR="00B259C9" w:rsidRPr="003F48EF" w:rsidRDefault="00B259C9">
            <w:pPr>
              <w:rPr>
                <w:rFonts w:ascii="Times New Roman" w:hAnsi="Times New Roman"/>
              </w:rPr>
            </w:pPr>
          </w:p>
        </w:tc>
        <w:tc>
          <w:tcPr>
            <w:tcW w:w="3060" w:type="dxa"/>
            <w:gridSpan w:val="2"/>
          </w:tcPr>
          <w:p w:rsidR="00B259C9" w:rsidRPr="003F48EF" w:rsidRDefault="00B259C9">
            <w:pPr>
              <w:rPr>
                <w:rFonts w:ascii="Times New Roman" w:hAnsi="Times New Roman"/>
              </w:rPr>
            </w:pPr>
          </w:p>
        </w:tc>
        <w:tc>
          <w:tcPr>
            <w:tcW w:w="2502" w:type="dxa"/>
            <w:gridSpan w:val="4"/>
          </w:tcPr>
          <w:p w:rsidR="00B259C9" w:rsidRPr="003F48EF" w:rsidRDefault="00B259C9" w:rsidP="003F48EF">
            <w:pPr>
              <w:jc w:val="right"/>
              <w:rPr>
                <w:rFonts w:ascii="Times New Roman" w:hAnsi="Times New Roman"/>
              </w:rPr>
            </w:pPr>
          </w:p>
        </w:tc>
        <w:tc>
          <w:tcPr>
            <w:tcW w:w="1674" w:type="dxa"/>
            <w:tcBorders>
              <w:top w:val="single" w:sz="4" w:space="0" w:color="auto"/>
            </w:tcBorders>
          </w:tcPr>
          <w:p w:rsidR="00B259C9" w:rsidRPr="003F48EF" w:rsidRDefault="00B259C9">
            <w:pPr>
              <w:rPr>
                <w:rFonts w:ascii="Times New Roman" w:hAnsi="Times New Roman"/>
              </w:rPr>
            </w:pPr>
          </w:p>
        </w:tc>
      </w:tr>
      <w:tr w:rsidR="00324645" w:rsidRPr="003F48EF" w:rsidTr="003F48EF">
        <w:trPr>
          <w:jc w:val="center"/>
        </w:trPr>
        <w:tc>
          <w:tcPr>
            <w:tcW w:w="1908" w:type="dxa"/>
            <w:gridSpan w:val="3"/>
          </w:tcPr>
          <w:p w:rsidR="00324645" w:rsidRPr="003F48EF" w:rsidRDefault="00B66F73" w:rsidP="005D259D">
            <w:pPr>
              <w:rPr>
                <w:rFonts w:ascii="Times New Roman" w:hAnsi="Times New Roman"/>
              </w:rPr>
            </w:pPr>
            <w:r w:rsidRPr="003F48EF">
              <w:rPr>
                <w:rFonts w:ascii="Times New Roman" w:hAnsi="Times New Roman"/>
              </w:rPr>
              <w:t>Mar</w:t>
            </w:r>
            <w:r>
              <w:rPr>
                <w:rFonts w:ascii="Times New Roman" w:hAnsi="Times New Roman"/>
              </w:rPr>
              <w:t>ital Status</w:t>
            </w:r>
          </w:p>
        </w:tc>
        <w:tc>
          <w:tcPr>
            <w:tcW w:w="3060" w:type="dxa"/>
            <w:gridSpan w:val="2"/>
            <w:tcBorders>
              <w:bottom w:val="single" w:sz="4" w:space="0" w:color="auto"/>
            </w:tcBorders>
          </w:tcPr>
          <w:p w:rsidR="00324645" w:rsidRPr="003F48EF" w:rsidRDefault="0054639C">
            <w:pPr>
              <w:rPr>
                <w:rFonts w:ascii="Times New Roman" w:hAnsi="Times New Roman"/>
              </w:rPr>
            </w:pPr>
            <w:r>
              <w:rPr>
                <w:rFonts w:ascii="Times New Roman" w:hAnsi="Times New Roman"/>
              </w:rPr>
              <w:t>N/A</w:t>
            </w:r>
          </w:p>
        </w:tc>
        <w:tc>
          <w:tcPr>
            <w:tcW w:w="236" w:type="dxa"/>
          </w:tcPr>
          <w:p w:rsidR="00324645" w:rsidRPr="003F48EF" w:rsidRDefault="00324645">
            <w:pPr>
              <w:rPr>
                <w:rFonts w:ascii="Times New Roman" w:hAnsi="Times New Roman"/>
              </w:rPr>
            </w:pPr>
          </w:p>
        </w:tc>
        <w:tc>
          <w:tcPr>
            <w:tcW w:w="3940" w:type="dxa"/>
            <w:gridSpan w:val="4"/>
          </w:tcPr>
          <w:p w:rsidR="00324645" w:rsidRPr="003F48EF" w:rsidRDefault="00324645">
            <w:pPr>
              <w:rPr>
                <w:rFonts w:ascii="Times New Roman" w:hAnsi="Times New Roman"/>
              </w:rPr>
            </w:pPr>
          </w:p>
        </w:tc>
      </w:tr>
      <w:tr w:rsidR="003E1902" w:rsidRPr="003F48EF" w:rsidTr="003F48EF">
        <w:trPr>
          <w:jc w:val="center"/>
        </w:trPr>
        <w:tc>
          <w:tcPr>
            <w:tcW w:w="1908" w:type="dxa"/>
            <w:gridSpan w:val="3"/>
          </w:tcPr>
          <w:p w:rsidR="003E1902" w:rsidRPr="003F48EF" w:rsidRDefault="003E1902">
            <w:pPr>
              <w:rPr>
                <w:rFonts w:ascii="Times New Roman" w:hAnsi="Times New Roman"/>
              </w:rPr>
            </w:pPr>
          </w:p>
        </w:tc>
        <w:tc>
          <w:tcPr>
            <w:tcW w:w="3060" w:type="dxa"/>
            <w:gridSpan w:val="2"/>
            <w:tcBorders>
              <w:top w:val="single" w:sz="4" w:space="0" w:color="auto"/>
            </w:tcBorders>
          </w:tcPr>
          <w:p w:rsidR="003E1902" w:rsidRPr="003F48EF" w:rsidRDefault="003E1902">
            <w:pPr>
              <w:rPr>
                <w:rFonts w:ascii="Times New Roman" w:hAnsi="Times New Roman"/>
              </w:rPr>
            </w:pPr>
          </w:p>
        </w:tc>
        <w:tc>
          <w:tcPr>
            <w:tcW w:w="236" w:type="dxa"/>
          </w:tcPr>
          <w:p w:rsidR="003E1902" w:rsidRPr="003F48EF" w:rsidRDefault="003E1902">
            <w:pPr>
              <w:rPr>
                <w:rFonts w:ascii="Times New Roman" w:hAnsi="Times New Roman"/>
              </w:rPr>
            </w:pPr>
          </w:p>
        </w:tc>
        <w:tc>
          <w:tcPr>
            <w:tcW w:w="3940" w:type="dxa"/>
            <w:gridSpan w:val="4"/>
          </w:tcPr>
          <w:p w:rsidR="003E1902" w:rsidRPr="003F48EF" w:rsidRDefault="003E1902">
            <w:pPr>
              <w:rPr>
                <w:rFonts w:ascii="Times New Roman" w:hAnsi="Times New Roman"/>
              </w:rPr>
            </w:pPr>
          </w:p>
        </w:tc>
      </w:tr>
      <w:tr w:rsidR="003E1902" w:rsidRPr="003F48EF" w:rsidTr="003F48EF">
        <w:trPr>
          <w:jc w:val="center"/>
        </w:trPr>
        <w:tc>
          <w:tcPr>
            <w:tcW w:w="1908" w:type="dxa"/>
            <w:gridSpan w:val="3"/>
          </w:tcPr>
          <w:p w:rsidR="003E1902" w:rsidRPr="003F48EF" w:rsidRDefault="003E1902">
            <w:pPr>
              <w:rPr>
                <w:rFonts w:ascii="Times New Roman" w:hAnsi="Times New Roman"/>
              </w:rPr>
            </w:pPr>
          </w:p>
        </w:tc>
        <w:tc>
          <w:tcPr>
            <w:tcW w:w="3060" w:type="dxa"/>
            <w:gridSpan w:val="2"/>
          </w:tcPr>
          <w:p w:rsidR="003E1902" w:rsidRPr="003F48EF" w:rsidRDefault="003E1902">
            <w:pPr>
              <w:rPr>
                <w:rFonts w:ascii="Times New Roman" w:hAnsi="Times New Roman"/>
              </w:rPr>
            </w:pPr>
          </w:p>
        </w:tc>
        <w:tc>
          <w:tcPr>
            <w:tcW w:w="236" w:type="dxa"/>
          </w:tcPr>
          <w:p w:rsidR="003E1902" w:rsidRPr="003F48EF" w:rsidRDefault="003E1902">
            <w:pPr>
              <w:rPr>
                <w:rFonts w:ascii="Times New Roman" w:hAnsi="Times New Roman"/>
              </w:rPr>
            </w:pPr>
          </w:p>
        </w:tc>
        <w:tc>
          <w:tcPr>
            <w:tcW w:w="3940" w:type="dxa"/>
            <w:gridSpan w:val="4"/>
          </w:tcPr>
          <w:p w:rsidR="003E1902" w:rsidRPr="003F48EF" w:rsidRDefault="003E1902">
            <w:pPr>
              <w:rPr>
                <w:rFonts w:ascii="Times New Roman" w:hAnsi="Times New Roman"/>
              </w:rPr>
            </w:pPr>
          </w:p>
        </w:tc>
      </w:tr>
      <w:tr w:rsidR="003E1902" w:rsidRPr="003F48EF" w:rsidTr="003F48EF">
        <w:trPr>
          <w:jc w:val="center"/>
        </w:trPr>
        <w:tc>
          <w:tcPr>
            <w:tcW w:w="1908" w:type="dxa"/>
            <w:gridSpan w:val="3"/>
          </w:tcPr>
          <w:p w:rsidR="003E1902" w:rsidRPr="003F48EF" w:rsidRDefault="003E1902">
            <w:pPr>
              <w:rPr>
                <w:rFonts w:ascii="Times New Roman" w:hAnsi="Times New Roman"/>
              </w:rPr>
            </w:pPr>
          </w:p>
        </w:tc>
        <w:tc>
          <w:tcPr>
            <w:tcW w:w="3060" w:type="dxa"/>
            <w:gridSpan w:val="2"/>
          </w:tcPr>
          <w:p w:rsidR="003E1902" w:rsidRPr="003F48EF" w:rsidRDefault="003E1902">
            <w:pPr>
              <w:rPr>
                <w:rFonts w:ascii="Times New Roman" w:hAnsi="Times New Roman"/>
              </w:rPr>
            </w:pPr>
          </w:p>
        </w:tc>
        <w:tc>
          <w:tcPr>
            <w:tcW w:w="236" w:type="dxa"/>
          </w:tcPr>
          <w:p w:rsidR="003E1902" w:rsidRPr="003F48EF" w:rsidRDefault="003E1902">
            <w:pPr>
              <w:rPr>
                <w:rFonts w:ascii="Times New Roman" w:hAnsi="Times New Roman"/>
              </w:rPr>
            </w:pPr>
          </w:p>
        </w:tc>
        <w:tc>
          <w:tcPr>
            <w:tcW w:w="3940" w:type="dxa"/>
            <w:gridSpan w:val="4"/>
          </w:tcPr>
          <w:p w:rsidR="003E1902" w:rsidRPr="003F48EF" w:rsidRDefault="003E1902">
            <w:pPr>
              <w:rPr>
                <w:rFonts w:ascii="Times New Roman" w:hAnsi="Times New Roman"/>
              </w:rPr>
            </w:pPr>
          </w:p>
        </w:tc>
      </w:tr>
      <w:tr w:rsidR="003E1902" w:rsidRPr="003F48EF" w:rsidTr="003F48EF">
        <w:trPr>
          <w:trHeight w:val="432"/>
          <w:jc w:val="center"/>
        </w:trPr>
        <w:tc>
          <w:tcPr>
            <w:tcW w:w="9144" w:type="dxa"/>
            <w:gridSpan w:val="10"/>
            <w:tcBorders>
              <w:bottom w:val="single" w:sz="4" w:space="0" w:color="auto"/>
            </w:tcBorders>
            <w:vAlign w:val="bottom"/>
          </w:tcPr>
          <w:p w:rsidR="003E1902" w:rsidRPr="003F48EF" w:rsidRDefault="0054639C" w:rsidP="00316EF1">
            <w:pPr>
              <w:rPr>
                <w:rFonts w:ascii="Times New Roman" w:hAnsi="Times New Roman"/>
              </w:rPr>
            </w:pPr>
            <w:r>
              <w:rPr>
                <w:rFonts w:ascii="Times New Roman" w:hAnsi="Times New Roman"/>
              </w:rPr>
              <w:t>Eichhorn Limited Partnership</w:t>
            </w:r>
          </w:p>
        </w:tc>
      </w:tr>
      <w:tr w:rsidR="003E1902" w:rsidRPr="003F48EF" w:rsidTr="003F48EF">
        <w:trPr>
          <w:jc w:val="center"/>
        </w:trPr>
        <w:tc>
          <w:tcPr>
            <w:tcW w:w="9144" w:type="dxa"/>
            <w:gridSpan w:val="10"/>
            <w:tcBorders>
              <w:top w:val="single" w:sz="4" w:space="0" w:color="auto"/>
            </w:tcBorders>
          </w:tcPr>
          <w:p w:rsidR="003E1902" w:rsidRPr="003F48EF" w:rsidRDefault="003E1902">
            <w:pPr>
              <w:rPr>
                <w:rFonts w:ascii="Times New Roman" w:hAnsi="Times New Roman"/>
              </w:rPr>
            </w:pPr>
            <w:r w:rsidRPr="003F48EF">
              <w:rPr>
                <w:rFonts w:ascii="Times New Roman" w:hAnsi="Times New Roman"/>
              </w:rPr>
              <w:t>Name</w:t>
            </w:r>
          </w:p>
        </w:tc>
      </w:tr>
      <w:tr w:rsidR="003E1902" w:rsidRPr="003F48EF" w:rsidTr="003F48EF">
        <w:trPr>
          <w:trHeight w:val="432"/>
          <w:jc w:val="center"/>
        </w:trPr>
        <w:tc>
          <w:tcPr>
            <w:tcW w:w="9144" w:type="dxa"/>
            <w:gridSpan w:val="10"/>
            <w:tcBorders>
              <w:bottom w:val="single" w:sz="4" w:space="0" w:color="auto"/>
            </w:tcBorders>
            <w:vAlign w:val="bottom"/>
          </w:tcPr>
          <w:p w:rsidR="003E1902" w:rsidRPr="003F48EF" w:rsidRDefault="00815A82" w:rsidP="00316EF1">
            <w:pPr>
              <w:rPr>
                <w:rFonts w:ascii="Times New Roman" w:hAnsi="Times New Roman"/>
              </w:rPr>
            </w:pPr>
            <w:r>
              <w:rPr>
                <w:rFonts w:ascii="Times New Roman" w:hAnsi="Times New Roman"/>
              </w:rPr>
              <w:t>7640 Lancaster-Newark</w:t>
            </w:r>
            <w:r w:rsidR="001C0AA7">
              <w:rPr>
                <w:rFonts w:ascii="Times New Roman" w:hAnsi="Times New Roman"/>
              </w:rPr>
              <w:t xml:space="preserve"> Road NE</w:t>
            </w:r>
          </w:p>
        </w:tc>
      </w:tr>
      <w:tr w:rsidR="003E1902" w:rsidRPr="003F48EF" w:rsidTr="003F48EF">
        <w:trPr>
          <w:jc w:val="center"/>
        </w:trPr>
        <w:tc>
          <w:tcPr>
            <w:tcW w:w="9144" w:type="dxa"/>
            <w:gridSpan w:val="10"/>
            <w:tcBorders>
              <w:top w:val="single" w:sz="4" w:space="0" w:color="auto"/>
            </w:tcBorders>
          </w:tcPr>
          <w:p w:rsidR="003E1902" w:rsidRPr="003F48EF" w:rsidRDefault="003E1902">
            <w:pPr>
              <w:rPr>
                <w:rFonts w:ascii="Times New Roman" w:hAnsi="Times New Roman"/>
              </w:rPr>
            </w:pPr>
            <w:r w:rsidRPr="003F48EF">
              <w:rPr>
                <w:rFonts w:ascii="Times New Roman" w:hAnsi="Times New Roman"/>
              </w:rPr>
              <w:t>Address</w:t>
            </w:r>
          </w:p>
        </w:tc>
      </w:tr>
      <w:tr w:rsidR="003E1902" w:rsidRPr="003F48EF" w:rsidTr="003F48EF">
        <w:trPr>
          <w:trHeight w:val="432"/>
          <w:jc w:val="center"/>
        </w:trPr>
        <w:tc>
          <w:tcPr>
            <w:tcW w:w="9144" w:type="dxa"/>
            <w:gridSpan w:val="10"/>
            <w:tcBorders>
              <w:bottom w:val="single" w:sz="4" w:space="0" w:color="auto"/>
            </w:tcBorders>
            <w:vAlign w:val="bottom"/>
          </w:tcPr>
          <w:p w:rsidR="003E1902" w:rsidRPr="003F48EF" w:rsidRDefault="001C0AA7" w:rsidP="00316EF1">
            <w:pPr>
              <w:rPr>
                <w:rFonts w:ascii="Times New Roman" w:hAnsi="Times New Roman"/>
              </w:rPr>
            </w:pPr>
            <w:r>
              <w:rPr>
                <w:rFonts w:ascii="Times New Roman" w:hAnsi="Times New Roman"/>
              </w:rPr>
              <w:t>Baltimore, OH 43105</w:t>
            </w:r>
          </w:p>
        </w:tc>
      </w:tr>
      <w:tr w:rsidR="003E1902" w:rsidRPr="003F48EF" w:rsidTr="003F48EF">
        <w:trPr>
          <w:jc w:val="center"/>
        </w:trPr>
        <w:tc>
          <w:tcPr>
            <w:tcW w:w="9144" w:type="dxa"/>
            <w:gridSpan w:val="10"/>
            <w:tcBorders>
              <w:top w:val="single" w:sz="4" w:space="0" w:color="auto"/>
            </w:tcBorders>
          </w:tcPr>
          <w:p w:rsidR="003E1902" w:rsidRPr="003F48EF" w:rsidRDefault="003E1902">
            <w:pPr>
              <w:rPr>
                <w:rFonts w:ascii="Times New Roman" w:hAnsi="Times New Roman"/>
              </w:rPr>
            </w:pPr>
            <w:r w:rsidRPr="003F48EF">
              <w:rPr>
                <w:rFonts w:ascii="Times New Roman" w:hAnsi="Times New Roman"/>
              </w:rPr>
              <w:t>City/State/Zip</w:t>
            </w:r>
          </w:p>
        </w:tc>
      </w:tr>
      <w:tr w:rsidR="003E1902" w:rsidRPr="003F48EF" w:rsidTr="003F48EF">
        <w:trPr>
          <w:trHeight w:val="432"/>
          <w:jc w:val="center"/>
        </w:trPr>
        <w:tc>
          <w:tcPr>
            <w:tcW w:w="9144" w:type="dxa"/>
            <w:gridSpan w:val="10"/>
            <w:tcBorders>
              <w:bottom w:val="single" w:sz="4" w:space="0" w:color="auto"/>
            </w:tcBorders>
            <w:vAlign w:val="bottom"/>
          </w:tcPr>
          <w:p w:rsidR="003E1902" w:rsidRPr="003F48EF" w:rsidRDefault="00D64880" w:rsidP="00316EF1">
            <w:pPr>
              <w:rPr>
                <w:rFonts w:ascii="Times New Roman" w:hAnsi="Times New Roman"/>
              </w:rPr>
            </w:pPr>
            <w:r>
              <w:rPr>
                <w:rFonts w:ascii="Times New Roman" w:hAnsi="Times New Roman"/>
              </w:rPr>
              <w:t>614-864-9254</w:t>
            </w:r>
          </w:p>
        </w:tc>
      </w:tr>
      <w:tr w:rsidR="003E1902" w:rsidRPr="003F48EF" w:rsidTr="003F48EF">
        <w:trPr>
          <w:jc w:val="center"/>
        </w:trPr>
        <w:tc>
          <w:tcPr>
            <w:tcW w:w="9144" w:type="dxa"/>
            <w:gridSpan w:val="10"/>
            <w:tcBorders>
              <w:top w:val="single" w:sz="4" w:space="0" w:color="auto"/>
            </w:tcBorders>
          </w:tcPr>
          <w:p w:rsidR="003E1902" w:rsidRPr="003F48EF" w:rsidRDefault="003E1902">
            <w:pPr>
              <w:rPr>
                <w:rFonts w:ascii="Times New Roman" w:hAnsi="Times New Roman"/>
              </w:rPr>
            </w:pPr>
            <w:r w:rsidRPr="003F48EF">
              <w:rPr>
                <w:rFonts w:ascii="Times New Roman" w:hAnsi="Times New Roman"/>
              </w:rPr>
              <w:t>Phone/Cell</w:t>
            </w:r>
          </w:p>
        </w:tc>
      </w:tr>
      <w:tr w:rsidR="003E1902" w:rsidRPr="003F48EF" w:rsidTr="003F48EF">
        <w:trPr>
          <w:jc w:val="center"/>
        </w:trPr>
        <w:tc>
          <w:tcPr>
            <w:tcW w:w="9144" w:type="dxa"/>
            <w:gridSpan w:val="10"/>
            <w:tcBorders>
              <w:bottom w:val="thinThickSmallGap" w:sz="24" w:space="0" w:color="auto"/>
            </w:tcBorders>
          </w:tcPr>
          <w:p w:rsidR="003E1902" w:rsidRPr="003F48EF" w:rsidRDefault="003E1902">
            <w:pPr>
              <w:rPr>
                <w:rFonts w:ascii="Times New Roman" w:hAnsi="Times New Roman"/>
              </w:rPr>
            </w:pPr>
          </w:p>
        </w:tc>
      </w:tr>
      <w:tr w:rsidR="003E1902" w:rsidRPr="003F48EF" w:rsidTr="003F48EF">
        <w:trPr>
          <w:jc w:val="center"/>
        </w:trPr>
        <w:tc>
          <w:tcPr>
            <w:tcW w:w="9144" w:type="dxa"/>
            <w:gridSpan w:val="10"/>
            <w:tcBorders>
              <w:top w:val="thinThickSmallGap" w:sz="24" w:space="0" w:color="auto"/>
            </w:tcBorders>
          </w:tcPr>
          <w:p w:rsidR="00604AD0" w:rsidRPr="003F48EF" w:rsidRDefault="00604AD0">
            <w:pPr>
              <w:rPr>
                <w:rFonts w:ascii="Times New Roman" w:hAnsi="Times New Roman"/>
              </w:rPr>
            </w:pPr>
          </w:p>
          <w:p w:rsidR="003E1902" w:rsidRPr="003F48EF" w:rsidRDefault="003E1902">
            <w:pPr>
              <w:rPr>
                <w:rFonts w:ascii="Times New Roman" w:hAnsi="Times New Roman"/>
              </w:rPr>
            </w:pPr>
            <w:r w:rsidRPr="003F48EF">
              <w:rPr>
                <w:rFonts w:ascii="Times New Roman" w:hAnsi="Times New Roman"/>
              </w:rPr>
              <w:t>PLEASE NOTE THE FOLLOWING CHECKED ITEMS ARE REQUIRED BY FEDERAL TITLE III COMPLIANCE LAWS AND DEPARTMENTAL POLICY:</w:t>
            </w:r>
            <w:r w:rsidRPr="003F48EF">
              <w:rPr>
                <w:rFonts w:ascii="Times New Roman" w:hAnsi="Times New Roman"/>
              </w:rPr>
              <w:tab/>
            </w:r>
          </w:p>
          <w:p w:rsidR="00604AD0" w:rsidRPr="003F48EF" w:rsidRDefault="00604AD0">
            <w:pPr>
              <w:rPr>
                <w:rFonts w:ascii="Times New Roman" w:hAnsi="Times New Roman"/>
              </w:rPr>
            </w:pPr>
          </w:p>
        </w:tc>
      </w:tr>
      <w:tr w:rsidR="003E1902" w:rsidRPr="003F48EF" w:rsidTr="003F48EF">
        <w:trPr>
          <w:jc w:val="center"/>
        </w:trPr>
        <w:tc>
          <w:tcPr>
            <w:tcW w:w="9144" w:type="dxa"/>
            <w:gridSpan w:val="10"/>
          </w:tcPr>
          <w:p w:rsidR="003E1902" w:rsidRPr="003F48EF" w:rsidRDefault="003E1902" w:rsidP="003E1902">
            <w:pPr>
              <w:rPr>
                <w:rFonts w:ascii="Times New Roman" w:hAnsi="Times New Roman"/>
              </w:rPr>
            </w:pPr>
          </w:p>
        </w:tc>
      </w:tr>
      <w:tr w:rsidR="003E1902" w:rsidRPr="003F48EF" w:rsidTr="003F48EF">
        <w:trPr>
          <w:jc w:val="center"/>
        </w:trPr>
        <w:tc>
          <w:tcPr>
            <w:tcW w:w="2286" w:type="dxa"/>
            <w:gridSpan w:val="4"/>
          </w:tcPr>
          <w:p w:rsidR="003E1902" w:rsidRPr="003F48EF" w:rsidRDefault="003E1902" w:rsidP="003E1902">
            <w:pPr>
              <w:rPr>
                <w:rFonts w:ascii="Times New Roman" w:hAnsi="Times New Roman"/>
              </w:rPr>
            </w:pPr>
          </w:p>
        </w:tc>
        <w:tc>
          <w:tcPr>
            <w:tcW w:w="3006" w:type="dxa"/>
            <w:gridSpan w:val="3"/>
          </w:tcPr>
          <w:p w:rsidR="003E1902" w:rsidRPr="003F48EF" w:rsidRDefault="003E1902" w:rsidP="003E1902">
            <w:pPr>
              <w:rPr>
                <w:rFonts w:ascii="Times New Roman" w:hAnsi="Times New Roman"/>
              </w:rPr>
            </w:pPr>
          </w:p>
        </w:tc>
        <w:tc>
          <w:tcPr>
            <w:tcW w:w="1566" w:type="dxa"/>
          </w:tcPr>
          <w:p w:rsidR="003E1902" w:rsidRPr="003F48EF" w:rsidRDefault="003E1902" w:rsidP="003E1902">
            <w:pPr>
              <w:rPr>
                <w:rFonts w:ascii="Times New Roman" w:hAnsi="Times New Roman"/>
              </w:rPr>
            </w:pPr>
          </w:p>
        </w:tc>
        <w:tc>
          <w:tcPr>
            <w:tcW w:w="2286" w:type="dxa"/>
            <w:gridSpan w:val="2"/>
            <w:vAlign w:val="bottom"/>
          </w:tcPr>
          <w:p w:rsidR="003E1902" w:rsidRPr="003F48EF" w:rsidRDefault="003E1902" w:rsidP="003F48EF">
            <w:pPr>
              <w:jc w:val="center"/>
              <w:rPr>
                <w:rFonts w:ascii="Times New Roman" w:hAnsi="Times New Roman"/>
                <w:u w:val="single"/>
              </w:rPr>
            </w:pPr>
            <w:r w:rsidRPr="003F48EF">
              <w:rPr>
                <w:rFonts w:ascii="Times New Roman" w:hAnsi="Times New Roman"/>
                <w:u w:val="single"/>
              </w:rPr>
              <w:t>DATE</w:t>
            </w:r>
          </w:p>
        </w:tc>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7"/>
          </w:tcPr>
          <w:p w:rsidR="003E1902" w:rsidRPr="003F48EF" w:rsidRDefault="003E1902" w:rsidP="003E1902">
            <w:pPr>
              <w:rPr>
                <w:rFonts w:ascii="Times New Roman" w:hAnsi="Times New Roman"/>
              </w:rPr>
            </w:pPr>
          </w:p>
        </w:tc>
        <w:tc>
          <w:tcPr>
            <w:tcW w:w="2286" w:type="dxa"/>
            <w:gridSpan w:val="2"/>
            <w:vAlign w:val="bottom"/>
          </w:tcPr>
          <w:p w:rsidR="003E1902" w:rsidRPr="003F48EF" w:rsidRDefault="003E1902" w:rsidP="003F48EF">
            <w:pPr>
              <w:jc w:val="center"/>
              <w:rPr>
                <w:rFonts w:ascii="Times New Roman" w:hAnsi="Times New Roman"/>
                <w:u w:val="single"/>
              </w:rPr>
            </w:pPr>
          </w:p>
        </w:tc>
      </w:tr>
      <w:tr w:rsidR="003E1902" w:rsidRPr="003F48EF" w:rsidTr="003F48EF">
        <w:trPr>
          <w:jc w:val="center"/>
        </w:trPr>
        <w:tc>
          <w:tcPr>
            <w:tcW w:w="612" w:type="dxa"/>
          </w:tcPr>
          <w:p w:rsidR="003E1902" w:rsidRPr="003F48EF" w:rsidRDefault="003E1902" w:rsidP="003E1902">
            <w:pPr>
              <w:rPr>
                <w:rFonts w:ascii="Times New Roman" w:hAnsi="Times New Roman"/>
              </w:rPr>
            </w:pPr>
            <w:r w:rsidRPr="003F48EF">
              <w:rPr>
                <w:sz w:val="28"/>
                <w:szCs w:val="28"/>
              </w:rPr>
              <w:fldChar w:fldCharType="begin">
                <w:ffData>
                  <w:name w:val="Check1"/>
                  <w:enabled/>
                  <w:calcOnExit w:val="0"/>
                  <w:checkBox>
                    <w:sizeAuto/>
                    <w:default w:val="0"/>
                  </w:checkBox>
                </w:ffData>
              </w:fldChar>
            </w:r>
            <w:bookmarkStart w:id="4" w:name="Check1"/>
            <w:r w:rsidRPr="003F48EF">
              <w:rPr>
                <w:sz w:val="28"/>
                <w:szCs w:val="28"/>
              </w:rPr>
              <w:instrText xml:space="preserve"> FORMCHECKBOX </w:instrText>
            </w:r>
            <w:r w:rsidR="003867AA">
              <w:rPr>
                <w:sz w:val="28"/>
                <w:szCs w:val="28"/>
              </w:rPr>
            </w:r>
            <w:r w:rsidR="003867AA">
              <w:rPr>
                <w:sz w:val="28"/>
                <w:szCs w:val="28"/>
              </w:rPr>
              <w:fldChar w:fldCharType="separate"/>
            </w:r>
            <w:r w:rsidRPr="003F48EF">
              <w:rPr>
                <w:sz w:val="28"/>
                <w:szCs w:val="28"/>
              </w:rPr>
              <w:fldChar w:fldCharType="end"/>
            </w:r>
            <w:bookmarkEnd w:id="4"/>
          </w:p>
        </w:tc>
        <w:tc>
          <w:tcPr>
            <w:tcW w:w="6246" w:type="dxa"/>
            <w:gridSpan w:val="7"/>
            <w:vAlign w:val="bottom"/>
          </w:tcPr>
          <w:p w:rsidR="003E1902" w:rsidRPr="003F48EF" w:rsidRDefault="003E1902" w:rsidP="00604AD0">
            <w:pPr>
              <w:rPr>
                <w:rFonts w:ascii="Times New Roman" w:hAnsi="Times New Roman"/>
              </w:rPr>
            </w:pPr>
            <w:r>
              <w:t>Title Report Verified On</w:t>
            </w:r>
          </w:p>
        </w:tc>
        <w:sdt>
          <w:sdtPr>
            <w:rPr>
              <w:rFonts w:ascii="Times New Roman" w:hAnsi="Times New Roman"/>
            </w:rPr>
            <w:id w:val="-420102331"/>
            <w:placeholder>
              <w:docPart w:val="D5B59455A5F14E228E0169A47C86DD88"/>
            </w:placeholder>
            <w:date w:fullDate="2021-03-04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5B0D9B" w:rsidP="003F48EF">
                <w:pPr>
                  <w:jc w:val="center"/>
                  <w:rPr>
                    <w:rFonts w:ascii="Times New Roman" w:hAnsi="Times New Roman"/>
                  </w:rPr>
                </w:pPr>
                <w:r>
                  <w:rPr>
                    <w:rFonts w:ascii="Times New Roman" w:hAnsi="Times New Roman"/>
                  </w:rPr>
                  <w:t>3/4/2021</w:t>
                </w:r>
              </w:p>
            </w:tc>
          </w:sdtContent>
        </w:sdt>
      </w:tr>
      <w:tr w:rsidR="003E1902" w:rsidRPr="003F48EF" w:rsidTr="003F48EF">
        <w:trPr>
          <w:jc w:val="center"/>
        </w:trPr>
        <w:tc>
          <w:tcPr>
            <w:tcW w:w="612" w:type="dxa"/>
          </w:tcPr>
          <w:p w:rsidR="003E1902" w:rsidRPr="003F48EF" w:rsidRDefault="00227733" w:rsidP="003E1902">
            <w:pPr>
              <w:rPr>
                <w:sz w:val="28"/>
                <w:szCs w:val="28"/>
              </w:rPr>
            </w:pPr>
            <w:r>
              <w:rPr>
                <w:noProof/>
              </w:rPr>
              <mc:AlternateContent>
                <mc:Choice Requires="wps">
                  <w:drawing>
                    <wp:anchor distT="45720" distB="45720" distL="114300" distR="114300" simplePos="0" relativeHeight="251663360" behindDoc="0" locked="0" layoutInCell="1" allowOverlap="1" wp14:anchorId="1678B9CC" wp14:editId="307C8095">
                      <wp:simplePos x="0" y="0"/>
                      <wp:positionH relativeFrom="column">
                        <wp:posOffset>-70485</wp:posOffset>
                      </wp:positionH>
                      <wp:positionV relativeFrom="paragraph">
                        <wp:posOffset>147955</wp:posOffset>
                      </wp:positionV>
                      <wp:extent cx="323850"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1404620"/>
                              </a:xfrm>
                              <a:prstGeom prst="rect">
                                <a:avLst/>
                              </a:prstGeom>
                              <a:noFill/>
                              <a:ln w="9525">
                                <a:noFill/>
                                <a:miter lim="800000"/>
                                <a:headEnd/>
                                <a:tailEnd/>
                              </a:ln>
                            </wps:spPr>
                            <wps:txbx>
                              <w:txbxContent>
                                <w:p w:rsidR="00227733" w:rsidRPr="00227733" w:rsidRDefault="00227733" w:rsidP="00227733">
                                  <w:pPr>
                                    <w:rPr>
                                      <w:sz w:val="24"/>
                                      <w:szCs w:val="24"/>
                                    </w:rPr>
                                  </w:pPr>
                                  <w:r w:rsidRPr="00227733">
                                    <w:rPr>
                                      <w:b/>
                                      <w:sz w:val="24"/>
                                      <w:szCs w:val="24"/>
                                    </w:rPr>
                                    <w:t>X</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678B9CC" id="_x0000_t202" coordsize="21600,21600" o:spt="202" path="m,l,21600r21600,l21600,xe">
                      <v:stroke joinstyle="miter"/>
                      <v:path gradientshapeok="t" o:connecttype="rect"/>
                    </v:shapetype>
                    <v:shape id="Text Box 2" o:spid="_x0000_s1026" type="#_x0000_t202" style="position:absolute;margin-left:-5.55pt;margin-top:11.65pt;width:25.5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" filled="f" stroked="f">
                      <v:textbox style="mso-fit-shape-to-text:t">
                        <w:txbxContent>
                          <w:p w:rsidR="00227733" w:rsidRPr="00227733" w:rsidRDefault="00227733" w:rsidP="00227733">
                            <w:pPr>
                              <w:rPr>
                                <w:sz w:val="24"/>
                                <w:szCs w:val="24"/>
                              </w:rPr>
                            </w:pPr>
                            <w:r w:rsidRPr="00227733">
                              <w:rPr>
                                <w:b/>
                                <w:sz w:val="24"/>
                                <w:szCs w:val="24"/>
                              </w:rPr>
                              <w:t>X</w:t>
                            </w:r>
                          </w:p>
                        </w:txbxContent>
                      </v:textbox>
                    </v:shape>
                  </w:pict>
                </mc:Fallback>
              </mc:AlternateContent>
            </w:r>
            <w:r>
              <w:rPr>
                <w:noProof/>
              </w:rPr>
              <mc:AlternateContent>
                <mc:Choice Requires="wps">
                  <w:drawing>
                    <wp:anchor distT="45720" distB="45720" distL="114300" distR="114300" simplePos="0" relativeHeight="251661312" behindDoc="0" locked="0" layoutInCell="1" allowOverlap="1" wp14:anchorId="1678B9CC" wp14:editId="307C8095">
                      <wp:simplePos x="0" y="0"/>
                      <wp:positionH relativeFrom="column">
                        <wp:posOffset>-51435</wp:posOffset>
                      </wp:positionH>
                      <wp:positionV relativeFrom="paragraph">
                        <wp:posOffset>-252095</wp:posOffset>
                      </wp:positionV>
                      <wp:extent cx="323850" cy="285115"/>
                      <wp:effectExtent l="0" t="0" r="0" b="63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85115"/>
                              </a:xfrm>
                              <a:prstGeom prst="rect">
                                <a:avLst/>
                              </a:prstGeom>
                              <a:noFill/>
                              <a:ln w="9525">
                                <a:noFill/>
                                <a:miter lim="800000"/>
                                <a:headEnd/>
                                <a:tailEnd/>
                              </a:ln>
                            </wps:spPr>
                            <wps:txbx>
                              <w:txbxContent>
                                <w:p w:rsidR="00227733" w:rsidRPr="00227733" w:rsidRDefault="00227733" w:rsidP="00227733">
                                  <w:pPr>
                                    <w:rPr>
                                      <w:sz w:val="24"/>
                                      <w:szCs w:val="24"/>
                                    </w:rPr>
                                  </w:pPr>
                                  <w:r w:rsidRPr="00227733">
                                    <w:rPr>
                                      <w:b/>
                                      <w:sz w:val="24"/>
                                      <w:szCs w:val="24"/>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8B9CC" id="_x0000_s1027" type="#_x0000_t202" style="position:absolute;margin-left:-4.05pt;margin-top:-19.85pt;width:25.5pt;height:22.4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" filled="f" stroked="f">
                      <v:textbox>
                        <w:txbxContent>
                          <w:p w:rsidR="00227733" w:rsidRPr="00227733" w:rsidRDefault="00227733" w:rsidP="00227733">
                            <w:pPr>
                              <w:rPr>
                                <w:sz w:val="24"/>
                                <w:szCs w:val="24"/>
                              </w:rPr>
                            </w:pPr>
                            <w:r w:rsidRPr="00227733">
                              <w:rPr>
                                <w:b/>
                                <w:sz w:val="24"/>
                                <w:szCs w:val="24"/>
                              </w:rPr>
                              <w:t>X</w:t>
                            </w:r>
                          </w:p>
                        </w:txbxContent>
                      </v:textbox>
                    </v:shape>
                  </w:pict>
                </mc:Fallback>
              </mc:AlternateContent>
            </w:r>
          </w:p>
        </w:tc>
        <w:tc>
          <w:tcPr>
            <w:tcW w:w="6246" w:type="dxa"/>
            <w:gridSpan w:val="7"/>
            <w:vAlign w:val="bottom"/>
          </w:tcPr>
          <w:p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3867AA">
              <w:rPr>
                <w:sz w:val="28"/>
                <w:szCs w:val="28"/>
              </w:rPr>
            </w:r>
            <w:r w:rsidR="003867AA">
              <w:rPr>
                <w:sz w:val="28"/>
                <w:szCs w:val="28"/>
              </w:rPr>
              <w:fldChar w:fldCharType="separate"/>
            </w:r>
            <w:r w:rsidRPr="003F48EF">
              <w:rPr>
                <w:sz w:val="28"/>
                <w:szCs w:val="28"/>
              </w:rPr>
              <w:fldChar w:fldCharType="end"/>
            </w:r>
          </w:p>
        </w:tc>
        <w:tc>
          <w:tcPr>
            <w:tcW w:w="6246" w:type="dxa"/>
            <w:gridSpan w:val="7"/>
            <w:vAlign w:val="bottom"/>
          </w:tcPr>
          <w:p w:rsidR="003E1902" w:rsidRPr="003F48EF" w:rsidRDefault="003E1902" w:rsidP="00604AD0">
            <w:pPr>
              <w:rPr>
                <w:rFonts w:ascii="Times New Roman" w:hAnsi="Times New Roman"/>
              </w:rPr>
            </w:pPr>
            <w:r>
              <w:t>Appraisal Procedure Explained On</w:t>
            </w:r>
          </w:p>
        </w:tc>
        <w:sdt>
          <w:sdtPr>
            <w:rPr>
              <w:rFonts w:ascii="Times New Roman" w:hAnsi="Times New Roman"/>
            </w:rPr>
            <w:id w:val="141320968"/>
            <w:placeholder>
              <w:docPart w:val="376D62D7D9FB4087A24A41EB0D066FD2"/>
            </w:placeholder>
            <w:date w:fullDate="2021-03-04T00:00:00Z">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5B0D9B" w:rsidP="003F48EF">
                <w:pPr>
                  <w:jc w:val="center"/>
                  <w:rPr>
                    <w:rFonts w:ascii="Times New Roman" w:hAnsi="Times New Roman"/>
                  </w:rPr>
                </w:pPr>
                <w:r>
                  <w:rPr>
                    <w:rFonts w:ascii="Times New Roman" w:hAnsi="Times New Roman"/>
                  </w:rPr>
                  <w:t>3/4/2021</w:t>
                </w:r>
              </w:p>
            </w:tc>
          </w:sdtContent>
        </w:sdt>
      </w:tr>
      <w:tr w:rsidR="003E1902" w:rsidRPr="003F48EF" w:rsidTr="003F48EF">
        <w:trPr>
          <w:jc w:val="center"/>
        </w:trPr>
        <w:tc>
          <w:tcPr>
            <w:tcW w:w="612" w:type="dxa"/>
          </w:tcPr>
          <w:p w:rsidR="003E1902" w:rsidRPr="003F48EF" w:rsidRDefault="00227733" w:rsidP="003E1902">
            <w:pPr>
              <w:rPr>
                <w:sz w:val="28"/>
                <w:szCs w:val="28"/>
              </w:rPr>
            </w:pPr>
            <w:r>
              <w:rPr>
                <w:noProof/>
              </w:rPr>
              <mc:AlternateContent>
                <mc:Choice Requires="wps">
                  <w:drawing>
                    <wp:anchor distT="45720" distB="45720" distL="114300" distR="114300" simplePos="0" relativeHeight="251665408" behindDoc="0" locked="0" layoutInCell="1" allowOverlap="1" wp14:anchorId="1678B9CC" wp14:editId="307C8095">
                      <wp:simplePos x="0" y="0"/>
                      <wp:positionH relativeFrom="column">
                        <wp:posOffset>-51435</wp:posOffset>
                      </wp:positionH>
                      <wp:positionV relativeFrom="paragraph">
                        <wp:posOffset>161290</wp:posOffset>
                      </wp:positionV>
                      <wp:extent cx="323850" cy="266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w="9525">
                                <a:noFill/>
                                <a:miter lim="800000"/>
                                <a:headEnd/>
                                <a:tailEnd/>
                              </a:ln>
                            </wps:spPr>
                            <wps:txbx>
                              <w:txbxContent>
                                <w:p w:rsidR="00227733" w:rsidRPr="00227733" w:rsidRDefault="00227733" w:rsidP="00227733">
                                  <w:pPr>
                                    <w:rPr>
                                      <w:sz w:val="24"/>
                                      <w:szCs w:val="24"/>
                                    </w:rPr>
                                  </w:pPr>
                                  <w:r w:rsidRPr="00227733">
                                    <w:rPr>
                                      <w:b/>
                                      <w:sz w:val="24"/>
                                      <w:szCs w:val="24"/>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78B9CC" id="_x0000_s1028" type="#_x0000_t202" style="position:absolute;margin-left:-4.05pt;margin-top:12.7pt;width:25.5pt;height:21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" filled="f" stroked="f">
                      <v:textbox>
                        <w:txbxContent>
                          <w:p w:rsidR="00227733" w:rsidRPr="00227733" w:rsidRDefault="00227733" w:rsidP="00227733">
                            <w:pPr>
                              <w:rPr>
                                <w:sz w:val="24"/>
                                <w:szCs w:val="24"/>
                              </w:rPr>
                            </w:pPr>
                            <w:r w:rsidRPr="00227733">
                              <w:rPr>
                                <w:b/>
                                <w:sz w:val="24"/>
                                <w:szCs w:val="24"/>
                              </w:rPr>
                              <w:t>X</w:t>
                            </w:r>
                          </w:p>
                        </w:txbxContent>
                      </v:textbox>
                    </v:shape>
                  </w:pict>
                </mc:Fallback>
              </mc:AlternateContent>
            </w:r>
          </w:p>
        </w:tc>
        <w:tc>
          <w:tcPr>
            <w:tcW w:w="6246" w:type="dxa"/>
            <w:gridSpan w:val="7"/>
            <w:vAlign w:val="bottom"/>
          </w:tcPr>
          <w:p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3867AA">
              <w:rPr>
                <w:sz w:val="28"/>
                <w:szCs w:val="28"/>
              </w:rPr>
            </w:r>
            <w:r w:rsidR="003867AA">
              <w:rPr>
                <w:sz w:val="28"/>
                <w:szCs w:val="28"/>
              </w:rPr>
              <w:fldChar w:fldCharType="separate"/>
            </w:r>
            <w:r w:rsidRPr="003F48EF">
              <w:rPr>
                <w:sz w:val="28"/>
                <w:szCs w:val="28"/>
              </w:rPr>
              <w:fldChar w:fldCharType="end"/>
            </w:r>
          </w:p>
        </w:tc>
        <w:tc>
          <w:tcPr>
            <w:tcW w:w="6246" w:type="dxa"/>
            <w:gridSpan w:val="7"/>
            <w:vAlign w:val="bottom"/>
          </w:tcPr>
          <w:p w:rsidR="003E1902" w:rsidRPr="003F48EF" w:rsidRDefault="003E1902" w:rsidP="00604AD0">
            <w:pPr>
              <w:rPr>
                <w:rFonts w:ascii="Times New Roman" w:hAnsi="Times New Roman"/>
              </w:rPr>
            </w:pPr>
            <w:r>
              <w:t>Fair Price Policy Explained On</w:t>
            </w:r>
          </w:p>
        </w:tc>
        <w:sdt>
          <w:sdtPr>
            <w:rPr>
              <w:rFonts w:ascii="Times New Roman" w:hAnsi="Times New Roman"/>
            </w:rPr>
            <w:id w:val="1934087025"/>
            <w:placeholder>
              <w:docPart w:val="92E10D6279BE4B8CA4FE045851243B3B"/>
            </w:placeholder>
            <w:date w:fullDate="2021-03-04T00:00:00Z">
              <w:dateFormat w:val="M/d/yyyy"/>
              <w:lid w:val="en-US"/>
              <w:storeMappedDataAs w:val="dateTime"/>
              <w:calendar w:val="gregorian"/>
            </w:date>
          </w:sdtPr>
          <w:sdtContent>
            <w:tc>
              <w:tcPr>
                <w:tcW w:w="2286" w:type="dxa"/>
                <w:gridSpan w:val="2"/>
                <w:tcBorders>
                  <w:bottom w:val="single" w:sz="4" w:space="0" w:color="auto"/>
                </w:tcBorders>
                <w:vAlign w:val="bottom"/>
              </w:tcPr>
              <w:p w:rsidR="003E1902" w:rsidRPr="003F48EF" w:rsidRDefault="00FC2F5D" w:rsidP="003F48EF">
                <w:pPr>
                  <w:jc w:val="center"/>
                  <w:rPr>
                    <w:rFonts w:ascii="Times New Roman" w:hAnsi="Times New Roman"/>
                  </w:rPr>
                </w:pPr>
                <w:r>
                  <w:rPr>
                    <w:rFonts w:ascii="Times New Roman" w:hAnsi="Times New Roman"/>
                  </w:rPr>
                  <w:t>3/4/2021</w:t>
                </w:r>
              </w:p>
            </w:tc>
          </w:sdtContent>
        </w:sdt>
      </w:tr>
      <w:tr w:rsidR="003E1902" w:rsidRPr="003F48EF" w:rsidTr="003F48EF">
        <w:trPr>
          <w:jc w:val="center"/>
        </w:trPr>
        <w:tc>
          <w:tcPr>
            <w:tcW w:w="612" w:type="dxa"/>
          </w:tcPr>
          <w:p w:rsidR="003E1902" w:rsidRPr="003F48EF" w:rsidRDefault="00227733" w:rsidP="003E1902">
            <w:pPr>
              <w:rPr>
                <w:sz w:val="28"/>
                <w:szCs w:val="28"/>
              </w:rPr>
            </w:pPr>
            <w:r>
              <w:rPr>
                <w:noProof/>
              </w:rPr>
              <mc:AlternateContent>
                <mc:Choice Requires="wps">
                  <w:drawing>
                    <wp:anchor distT="45720" distB="45720" distL="114300" distR="114300" simplePos="0" relativeHeight="251667456" behindDoc="0" locked="0" layoutInCell="1" allowOverlap="1" wp14:anchorId="44754F3E" wp14:editId="636DC7C7">
                      <wp:simplePos x="0" y="0"/>
                      <wp:positionH relativeFrom="column">
                        <wp:posOffset>-47625</wp:posOffset>
                      </wp:positionH>
                      <wp:positionV relativeFrom="paragraph">
                        <wp:posOffset>163195</wp:posOffset>
                      </wp:positionV>
                      <wp:extent cx="323850" cy="26670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w="9525">
                                <a:noFill/>
                                <a:miter lim="800000"/>
                                <a:headEnd/>
                                <a:tailEnd/>
                              </a:ln>
                            </wps:spPr>
                            <wps:txbx>
                              <w:txbxContent>
                                <w:p w:rsidR="00227733" w:rsidRPr="00227733" w:rsidRDefault="00227733" w:rsidP="00227733">
                                  <w:pPr>
                                    <w:rPr>
                                      <w:sz w:val="24"/>
                                      <w:szCs w:val="24"/>
                                    </w:rPr>
                                  </w:pPr>
                                  <w:r w:rsidRPr="00227733">
                                    <w:rPr>
                                      <w:b/>
                                      <w:sz w:val="24"/>
                                      <w:szCs w:val="24"/>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54F3E" id="_x0000_s1029" type="#_x0000_t202" style="position:absolute;margin-left:-3.75pt;margin-top:12.85pt;width:25.5pt;height:2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" filled="f" stroked="f">
                      <v:textbox>
                        <w:txbxContent>
                          <w:p w:rsidR="00227733" w:rsidRPr="00227733" w:rsidRDefault="00227733" w:rsidP="00227733">
                            <w:pPr>
                              <w:rPr>
                                <w:sz w:val="24"/>
                                <w:szCs w:val="24"/>
                              </w:rPr>
                            </w:pPr>
                            <w:r w:rsidRPr="00227733">
                              <w:rPr>
                                <w:b/>
                                <w:sz w:val="24"/>
                                <w:szCs w:val="24"/>
                              </w:rPr>
                              <w:t>X</w:t>
                            </w:r>
                          </w:p>
                        </w:txbxContent>
                      </v:textbox>
                    </v:shape>
                  </w:pict>
                </mc:Fallback>
              </mc:AlternateContent>
            </w:r>
          </w:p>
        </w:tc>
        <w:tc>
          <w:tcPr>
            <w:tcW w:w="6246" w:type="dxa"/>
            <w:gridSpan w:val="7"/>
            <w:vAlign w:val="bottom"/>
          </w:tcPr>
          <w:p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3867AA">
              <w:rPr>
                <w:sz w:val="28"/>
                <w:szCs w:val="28"/>
              </w:rPr>
            </w:r>
            <w:r w:rsidR="003867AA">
              <w:rPr>
                <w:sz w:val="28"/>
                <w:szCs w:val="28"/>
              </w:rPr>
              <w:fldChar w:fldCharType="separate"/>
            </w:r>
            <w:r w:rsidRPr="003F48EF">
              <w:rPr>
                <w:sz w:val="28"/>
                <w:szCs w:val="28"/>
              </w:rPr>
              <w:fldChar w:fldCharType="end"/>
            </w:r>
          </w:p>
        </w:tc>
        <w:tc>
          <w:tcPr>
            <w:tcW w:w="6246" w:type="dxa"/>
            <w:gridSpan w:val="7"/>
            <w:vAlign w:val="bottom"/>
          </w:tcPr>
          <w:p w:rsidR="003E1902" w:rsidRPr="003F48EF" w:rsidRDefault="003E1902" w:rsidP="00604AD0">
            <w:pPr>
              <w:rPr>
                <w:rFonts w:ascii="Times New Roman" w:hAnsi="Times New Roman"/>
              </w:rPr>
            </w:pPr>
            <w:r>
              <w:t>Payment In 6 to 8 Weeks Explained On</w:t>
            </w:r>
          </w:p>
        </w:tc>
        <w:sdt>
          <w:sdtPr>
            <w:rPr>
              <w:rFonts w:ascii="Times New Roman" w:hAnsi="Times New Roman"/>
            </w:rPr>
            <w:id w:val="-960189870"/>
            <w:placeholder>
              <w:docPart w:val="CE89F95E7B4B40C7A9A90E226AF80EE3"/>
            </w:placeholder>
            <w:date w:fullDate="2021-03-04T00:00:00Z">
              <w:dateFormat w:val="M/d/yyyy"/>
              <w:lid w:val="en-US"/>
              <w:storeMappedDataAs w:val="dateTime"/>
              <w:calendar w:val="gregorian"/>
            </w:date>
          </w:sdtPr>
          <w:sdtContent>
            <w:tc>
              <w:tcPr>
                <w:tcW w:w="2286" w:type="dxa"/>
                <w:gridSpan w:val="2"/>
                <w:tcBorders>
                  <w:bottom w:val="single" w:sz="4" w:space="0" w:color="auto"/>
                </w:tcBorders>
                <w:vAlign w:val="bottom"/>
              </w:tcPr>
              <w:p w:rsidR="003E1902" w:rsidRPr="003F48EF" w:rsidRDefault="00FC2F5D" w:rsidP="003F48EF">
                <w:pPr>
                  <w:jc w:val="center"/>
                  <w:rPr>
                    <w:rFonts w:ascii="Times New Roman" w:hAnsi="Times New Roman"/>
                  </w:rPr>
                </w:pPr>
                <w:r>
                  <w:rPr>
                    <w:rFonts w:ascii="Times New Roman" w:hAnsi="Times New Roman"/>
                  </w:rPr>
                  <w:t>3/4/2021</w:t>
                </w:r>
              </w:p>
            </w:tc>
          </w:sdtContent>
        </w:sdt>
      </w:tr>
      <w:tr w:rsidR="003E1902" w:rsidRPr="003F48EF" w:rsidTr="003F48EF">
        <w:trPr>
          <w:jc w:val="center"/>
        </w:trPr>
        <w:tc>
          <w:tcPr>
            <w:tcW w:w="612" w:type="dxa"/>
          </w:tcPr>
          <w:p w:rsidR="003E1902" w:rsidRPr="003F48EF" w:rsidRDefault="00227733" w:rsidP="003E1902">
            <w:pPr>
              <w:rPr>
                <w:sz w:val="28"/>
                <w:szCs w:val="28"/>
              </w:rPr>
            </w:pPr>
            <w:r>
              <w:rPr>
                <w:noProof/>
              </w:rPr>
              <mc:AlternateContent>
                <mc:Choice Requires="wps">
                  <w:drawing>
                    <wp:anchor distT="45720" distB="45720" distL="114300" distR="114300" simplePos="0" relativeHeight="251669504" behindDoc="0" locked="0" layoutInCell="1" allowOverlap="1" wp14:anchorId="44754F3E" wp14:editId="636DC7C7">
                      <wp:simplePos x="0" y="0"/>
                      <wp:positionH relativeFrom="column">
                        <wp:posOffset>-60960</wp:posOffset>
                      </wp:positionH>
                      <wp:positionV relativeFrom="paragraph">
                        <wp:posOffset>160020</wp:posOffset>
                      </wp:positionV>
                      <wp:extent cx="323850" cy="304800"/>
                      <wp:effectExtent l="0" t="0" r="0"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304800"/>
                              </a:xfrm>
                              <a:prstGeom prst="rect">
                                <a:avLst/>
                              </a:prstGeom>
                              <a:noFill/>
                              <a:ln w="9525">
                                <a:noFill/>
                                <a:miter lim="800000"/>
                                <a:headEnd/>
                                <a:tailEnd/>
                              </a:ln>
                            </wps:spPr>
                            <wps:txbx>
                              <w:txbxContent>
                                <w:p w:rsidR="00227733" w:rsidRPr="00227733" w:rsidRDefault="00227733" w:rsidP="00227733">
                                  <w:pPr>
                                    <w:rPr>
                                      <w:sz w:val="24"/>
                                      <w:szCs w:val="24"/>
                                    </w:rPr>
                                  </w:pPr>
                                  <w:r w:rsidRPr="00227733">
                                    <w:rPr>
                                      <w:b/>
                                      <w:sz w:val="24"/>
                                      <w:szCs w:val="24"/>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54F3E" id="_x0000_s1030" type="#_x0000_t202" style="position:absolute;margin-left:-4.8pt;margin-top:12.6pt;width:25.5pt;height:24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" filled="f" stroked="f">
                      <v:textbox>
                        <w:txbxContent>
                          <w:p w:rsidR="00227733" w:rsidRPr="00227733" w:rsidRDefault="00227733" w:rsidP="00227733">
                            <w:pPr>
                              <w:rPr>
                                <w:sz w:val="24"/>
                                <w:szCs w:val="24"/>
                              </w:rPr>
                            </w:pPr>
                            <w:r w:rsidRPr="00227733">
                              <w:rPr>
                                <w:b/>
                                <w:sz w:val="24"/>
                                <w:szCs w:val="24"/>
                              </w:rPr>
                              <w:t>X</w:t>
                            </w:r>
                          </w:p>
                        </w:txbxContent>
                      </v:textbox>
                    </v:shape>
                  </w:pict>
                </mc:Fallback>
              </mc:AlternateContent>
            </w:r>
          </w:p>
        </w:tc>
        <w:tc>
          <w:tcPr>
            <w:tcW w:w="6246" w:type="dxa"/>
            <w:gridSpan w:val="7"/>
            <w:vAlign w:val="bottom"/>
          </w:tcPr>
          <w:p w:rsidR="003E1902" w:rsidRPr="003F48EF" w:rsidRDefault="003E1902" w:rsidP="00604AD0">
            <w:pPr>
              <w:rPr>
                <w:rFonts w:ascii="Times New Roman" w:hAnsi="Times New Roman"/>
              </w:rPr>
            </w:pPr>
          </w:p>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3867AA">
              <w:rPr>
                <w:sz w:val="28"/>
                <w:szCs w:val="28"/>
              </w:rPr>
            </w:r>
            <w:r w:rsidR="003867AA">
              <w:rPr>
                <w:sz w:val="28"/>
                <w:szCs w:val="28"/>
              </w:rPr>
              <w:fldChar w:fldCharType="separate"/>
            </w:r>
            <w:r w:rsidRPr="003F48EF">
              <w:rPr>
                <w:sz w:val="28"/>
                <w:szCs w:val="28"/>
              </w:rPr>
              <w:fldChar w:fldCharType="end"/>
            </w:r>
          </w:p>
        </w:tc>
        <w:tc>
          <w:tcPr>
            <w:tcW w:w="6246" w:type="dxa"/>
            <w:gridSpan w:val="7"/>
            <w:vAlign w:val="bottom"/>
          </w:tcPr>
          <w:p w:rsidR="003E1902" w:rsidRPr="003F48EF" w:rsidRDefault="003E1902" w:rsidP="00604AD0">
            <w:pPr>
              <w:rPr>
                <w:rFonts w:ascii="Times New Roman" w:hAnsi="Times New Roman"/>
              </w:rPr>
            </w:pPr>
            <w:r>
              <w:t>Made Offer Verbally On</w:t>
            </w:r>
          </w:p>
        </w:tc>
        <w:sdt>
          <w:sdtPr>
            <w:rPr>
              <w:rFonts w:ascii="Times New Roman" w:hAnsi="Times New Roman"/>
            </w:rPr>
            <w:id w:val="655803156"/>
            <w:placeholder>
              <w:docPart w:val="65DAF9344A1843AAB6CCA4540D8B2F86"/>
            </w:placeholder>
            <w:date w:fullDate="2021-03-04T00:00:00Z">
              <w:dateFormat w:val="M/d/yyyy"/>
              <w:lid w:val="en-US"/>
              <w:storeMappedDataAs w:val="dateTime"/>
              <w:calendar w:val="gregorian"/>
            </w:date>
          </w:sdtPr>
          <w:sdtContent>
            <w:tc>
              <w:tcPr>
                <w:tcW w:w="2286" w:type="dxa"/>
                <w:gridSpan w:val="2"/>
                <w:tcBorders>
                  <w:bottom w:val="single" w:sz="4" w:space="0" w:color="auto"/>
                </w:tcBorders>
                <w:vAlign w:val="bottom"/>
              </w:tcPr>
              <w:p w:rsidR="003E1902" w:rsidRPr="003F48EF" w:rsidRDefault="00FC2F5D" w:rsidP="003F48EF">
                <w:pPr>
                  <w:jc w:val="center"/>
                  <w:rPr>
                    <w:rFonts w:ascii="Times New Roman" w:hAnsi="Times New Roman"/>
                  </w:rPr>
                </w:pPr>
                <w:r>
                  <w:rPr>
                    <w:rFonts w:ascii="Times New Roman" w:hAnsi="Times New Roman"/>
                  </w:rPr>
                  <w:t>3/4/2021</w:t>
                </w:r>
              </w:p>
            </w:tc>
          </w:sdtContent>
        </w:sdt>
      </w:tr>
      <w:tr w:rsidR="003E1902" w:rsidRPr="003F48EF" w:rsidTr="003F48EF">
        <w:trPr>
          <w:jc w:val="center"/>
        </w:trPr>
        <w:tc>
          <w:tcPr>
            <w:tcW w:w="612" w:type="dxa"/>
          </w:tcPr>
          <w:p w:rsidR="003E1902" w:rsidRPr="003F48EF" w:rsidRDefault="00227733" w:rsidP="003E1902">
            <w:pPr>
              <w:rPr>
                <w:sz w:val="28"/>
                <w:szCs w:val="28"/>
              </w:rPr>
            </w:pPr>
            <w:r>
              <w:rPr>
                <w:noProof/>
              </w:rPr>
              <mc:AlternateContent>
                <mc:Choice Requires="wps">
                  <w:drawing>
                    <wp:anchor distT="45720" distB="45720" distL="114300" distR="114300" simplePos="0" relativeHeight="251671552" behindDoc="0" locked="0" layoutInCell="1" allowOverlap="1" wp14:anchorId="44754F3E" wp14:editId="636DC7C7">
                      <wp:simplePos x="0" y="0"/>
                      <wp:positionH relativeFrom="column">
                        <wp:posOffset>-47625</wp:posOffset>
                      </wp:positionH>
                      <wp:positionV relativeFrom="paragraph">
                        <wp:posOffset>161290</wp:posOffset>
                      </wp:positionV>
                      <wp:extent cx="323850" cy="266700"/>
                      <wp:effectExtent l="0" t="0" r="0" b="0"/>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w="9525">
                                <a:noFill/>
                                <a:miter lim="800000"/>
                                <a:headEnd/>
                                <a:tailEnd/>
                              </a:ln>
                            </wps:spPr>
                            <wps:txbx>
                              <w:txbxContent>
                                <w:p w:rsidR="00227733" w:rsidRPr="00227733" w:rsidRDefault="00227733" w:rsidP="00227733">
                                  <w:pPr>
                                    <w:rPr>
                                      <w:sz w:val="24"/>
                                      <w:szCs w:val="24"/>
                                    </w:rPr>
                                  </w:pPr>
                                  <w:r w:rsidRPr="00227733">
                                    <w:rPr>
                                      <w:b/>
                                      <w:sz w:val="24"/>
                                      <w:szCs w:val="24"/>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54F3E" id="_x0000_s1031" type="#_x0000_t202" style="position:absolute;margin-left:-3.75pt;margin-top:12.7pt;width:25.5pt;height:21pt;z-index:2516715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" filled="f" stroked="f">
                      <v:textbox>
                        <w:txbxContent>
                          <w:p w:rsidR="00227733" w:rsidRPr="00227733" w:rsidRDefault="00227733" w:rsidP="00227733">
                            <w:pPr>
                              <w:rPr>
                                <w:sz w:val="24"/>
                                <w:szCs w:val="24"/>
                              </w:rPr>
                            </w:pPr>
                            <w:r w:rsidRPr="00227733">
                              <w:rPr>
                                <w:b/>
                                <w:sz w:val="24"/>
                                <w:szCs w:val="24"/>
                              </w:rPr>
                              <w:t>X</w:t>
                            </w:r>
                          </w:p>
                        </w:txbxContent>
                      </v:textbox>
                    </v:shape>
                  </w:pict>
                </mc:Fallback>
              </mc:AlternateContent>
            </w:r>
          </w:p>
        </w:tc>
        <w:tc>
          <w:tcPr>
            <w:tcW w:w="6246" w:type="dxa"/>
            <w:gridSpan w:val="7"/>
            <w:vAlign w:val="bottom"/>
          </w:tcPr>
          <w:p w:rsidR="003E1902" w:rsidRDefault="003E1902" w:rsidP="00604AD0"/>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3867AA">
              <w:rPr>
                <w:sz w:val="28"/>
                <w:szCs w:val="28"/>
              </w:rPr>
            </w:r>
            <w:r w:rsidR="003867AA">
              <w:rPr>
                <w:sz w:val="28"/>
                <w:szCs w:val="28"/>
              </w:rPr>
              <w:fldChar w:fldCharType="separate"/>
            </w:r>
            <w:r w:rsidRPr="003F48EF">
              <w:rPr>
                <w:sz w:val="28"/>
                <w:szCs w:val="28"/>
              </w:rPr>
              <w:fldChar w:fldCharType="end"/>
            </w:r>
          </w:p>
        </w:tc>
        <w:tc>
          <w:tcPr>
            <w:tcW w:w="6246" w:type="dxa"/>
            <w:gridSpan w:val="7"/>
            <w:vAlign w:val="bottom"/>
          </w:tcPr>
          <w:p w:rsidR="003E1902" w:rsidRDefault="003E1902" w:rsidP="00604AD0">
            <w:r>
              <w:t>Made Offer In Writing On</w:t>
            </w:r>
          </w:p>
        </w:tc>
        <w:sdt>
          <w:sdtPr>
            <w:rPr>
              <w:rFonts w:ascii="Times New Roman" w:hAnsi="Times New Roman"/>
            </w:rPr>
            <w:id w:val="-1051454348"/>
            <w:placeholder>
              <w:docPart w:val="766533909F14452C832A23A7F781BD7F"/>
            </w:placeholder>
            <w:date w:fullDate="2021-03-04T00:00:00Z">
              <w:dateFormat w:val="M/d/yyyy"/>
              <w:lid w:val="en-US"/>
              <w:storeMappedDataAs w:val="dateTime"/>
              <w:calendar w:val="gregorian"/>
            </w:date>
          </w:sdtPr>
          <w:sdtContent>
            <w:tc>
              <w:tcPr>
                <w:tcW w:w="2286" w:type="dxa"/>
                <w:gridSpan w:val="2"/>
                <w:tcBorders>
                  <w:bottom w:val="single" w:sz="4" w:space="0" w:color="auto"/>
                </w:tcBorders>
                <w:vAlign w:val="bottom"/>
              </w:tcPr>
              <w:p w:rsidR="003E1902" w:rsidRPr="003F48EF" w:rsidRDefault="00FC2F5D" w:rsidP="003F48EF">
                <w:pPr>
                  <w:jc w:val="center"/>
                  <w:rPr>
                    <w:rFonts w:ascii="Times New Roman" w:hAnsi="Times New Roman"/>
                  </w:rPr>
                </w:pPr>
                <w:r>
                  <w:rPr>
                    <w:rFonts w:ascii="Times New Roman" w:hAnsi="Times New Roman"/>
                  </w:rPr>
                  <w:t>3/4/2021</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7"/>
            <w:vAlign w:val="bottom"/>
          </w:tcPr>
          <w:p w:rsidR="003E1902" w:rsidRDefault="003E1902" w:rsidP="00604AD0"/>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3867AA">
              <w:rPr>
                <w:sz w:val="28"/>
                <w:szCs w:val="28"/>
              </w:rPr>
            </w:r>
            <w:r w:rsidR="003867AA">
              <w:rPr>
                <w:sz w:val="28"/>
                <w:szCs w:val="28"/>
              </w:rPr>
              <w:fldChar w:fldCharType="separate"/>
            </w:r>
            <w:r w:rsidRPr="003F48EF">
              <w:rPr>
                <w:sz w:val="28"/>
                <w:szCs w:val="28"/>
              </w:rPr>
              <w:fldChar w:fldCharType="end"/>
            </w:r>
          </w:p>
        </w:tc>
        <w:tc>
          <w:tcPr>
            <w:tcW w:w="6246" w:type="dxa"/>
            <w:gridSpan w:val="7"/>
            <w:vAlign w:val="bottom"/>
          </w:tcPr>
          <w:p w:rsidR="003E1902" w:rsidRDefault="003E1902" w:rsidP="00604AD0">
            <w:r>
              <w:t>Explained Payment Of Taxes (if applicable) On</w:t>
            </w:r>
          </w:p>
        </w:tc>
        <w:sdt>
          <w:sdtPr>
            <w:rPr>
              <w:rFonts w:ascii="Times New Roman" w:hAnsi="Times New Roman"/>
            </w:rPr>
            <w:id w:val="1392318410"/>
            <w:placeholder>
              <w:docPart w:val="6CB1222F3FA64AD8ABDE0E7C5799B610"/>
            </w:placeholder>
            <w:showingPlcHdr/>
            <w:date>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E4B14" w:rsidP="003F48EF">
                <w:pPr>
                  <w:jc w:val="center"/>
                  <w:rPr>
                    <w:rFonts w:ascii="Times New Roman" w:hAnsi="Times New Roman"/>
                  </w:rPr>
                </w:pPr>
                <w:r w:rsidRPr="00792BD7">
                  <w:rPr>
                    <w:rStyle w:val="PlaceholderText"/>
                  </w:rPr>
                  <w:t xml:space="preserve">Click </w:t>
                </w:r>
                <w:r>
                  <w:rPr>
                    <w:rStyle w:val="PlaceholderText"/>
                  </w:rPr>
                  <w:t>for</w:t>
                </w:r>
                <w:r w:rsidRPr="00792BD7">
                  <w:rPr>
                    <w:rStyle w:val="PlaceholderText"/>
                  </w:rPr>
                  <w:t xml:space="preserve"> date.</w:t>
                </w:r>
              </w:p>
            </w:tc>
          </w:sdtContent>
        </w:sdt>
      </w:tr>
      <w:tr w:rsidR="003E1902" w:rsidRPr="003F48EF" w:rsidTr="003F48EF">
        <w:trPr>
          <w:jc w:val="center"/>
        </w:trPr>
        <w:tc>
          <w:tcPr>
            <w:tcW w:w="612" w:type="dxa"/>
          </w:tcPr>
          <w:p w:rsidR="003E1902" w:rsidRPr="003F48EF" w:rsidRDefault="003E1902" w:rsidP="003E1902">
            <w:pPr>
              <w:rPr>
                <w:sz w:val="28"/>
                <w:szCs w:val="28"/>
              </w:rPr>
            </w:pPr>
          </w:p>
        </w:tc>
        <w:tc>
          <w:tcPr>
            <w:tcW w:w="6246" w:type="dxa"/>
            <w:gridSpan w:val="7"/>
            <w:vAlign w:val="bottom"/>
          </w:tcPr>
          <w:p w:rsidR="003E1902" w:rsidRDefault="003E1902" w:rsidP="00604AD0"/>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3E1902" w:rsidRPr="003F48EF" w:rsidTr="003F48EF">
        <w:trPr>
          <w:jc w:val="center"/>
        </w:trPr>
        <w:tc>
          <w:tcPr>
            <w:tcW w:w="612" w:type="dxa"/>
          </w:tcPr>
          <w:p w:rsidR="003E1902" w:rsidRPr="003F48EF" w:rsidRDefault="003E1902" w:rsidP="003E1902">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3867AA">
              <w:rPr>
                <w:sz w:val="28"/>
                <w:szCs w:val="28"/>
              </w:rPr>
            </w:r>
            <w:r w:rsidR="003867AA">
              <w:rPr>
                <w:sz w:val="28"/>
                <w:szCs w:val="28"/>
              </w:rPr>
              <w:fldChar w:fldCharType="separate"/>
            </w:r>
            <w:r w:rsidRPr="003F48EF">
              <w:rPr>
                <w:sz w:val="28"/>
                <w:szCs w:val="28"/>
              </w:rPr>
              <w:fldChar w:fldCharType="end"/>
            </w:r>
          </w:p>
        </w:tc>
        <w:tc>
          <w:tcPr>
            <w:tcW w:w="6246" w:type="dxa"/>
            <w:gridSpan w:val="7"/>
            <w:vAlign w:val="bottom"/>
          </w:tcPr>
          <w:p w:rsidR="003E1902" w:rsidRDefault="003E1902" w:rsidP="00604AD0">
            <w:r>
              <w:t>Structure Retention Offered (if applicable) On</w:t>
            </w:r>
          </w:p>
        </w:tc>
        <w:sdt>
          <w:sdtPr>
            <w:rPr>
              <w:rFonts w:ascii="Times New Roman" w:hAnsi="Times New Roman"/>
            </w:rPr>
            <w:id w:val="1489061287"/>
            <w:placeholder>
              <w:docPart w:val="25E3107470E84DA9880E6A6D7F26BCFB"/>
            </w:placeholder>
            <w:showingPlcHdr/>
            <w:date>
              <w:dateFormat w:val="M/d/yyyy"/>
              <w:lid w:val="en-US"/>
              <w:storeMappedDataAs w:val="dateTime"/>
              <w:calendar w:val="gregorian"/>
            </w:date>
          </w:sdtPr>
          <w:sdtEndPr/>
          <w:sdtContent>
            <w:tc>
              <w:tcPr>
                <w:tcW w:w="2286" w:type="dxa"/>
                <w:gridSpan w:val="2"/>
                <w:tcBorders>
                  <w:bottom w:val="single" w:sz="4" w:space="0" w:color="auto"/>
                </w:tcBorders>
                <w:vAlign w:val="bottom"/>
              </w:tcPr>
              <w:p w:rsidR="003E1902" w:rsidRPr="003F48EF" w:rsidRDefault="007E4B14" w:rsidP="003F48EF">
                <w:pPr>
                  <w:jc w:val="center"/>
                  <w:rPr>
                    <w:rFonts w:ascii="Times New Roman" w:hAnsi="Times New Roman"/>
                  </w:rPr>
                </w:pPr>
                <w:r w:rsidRPr="00792BD7">
                  <w:rPr>
                    <w:rStyle w:val="PlaceholderText"/>
                  </w:rPr>
                  <w:t xml:space="preserve">Click </w:t>
                </w:r>
                <w:r>
                  <w:rPr>
                    <w:rStyle w:val="PlaceholderText"/>
                  </w:rPr>
                  <w:t>for</w:t>
                </w:r>
                <w:r w:rsidRPr="00792BD7">
                  <w:rPr>
                    <w:rStyle w:val="PlaceholderText"/>
                  </w:rPr>
                  <w:t xml:space="preserve"> date.</w:t>
                </w:r>
              </w:p>
            </w:tc>
          </w:sdtContent>
        </w:sdt>
      </w:tr>
      <w:tr w:rsidR="003E1902" w:rsidRPr="003F48EF" w:rsidTr="003F48EF">
        <w:trPr>
          <w:jc w:val="center"/>
        </w:trPr>
        <w:tc>
          <w:tcPr>
            <w:tcW w:w="612" w:type="dxa"/>
          </w:tcPr>
          <w:p w:rsidR="003E1902" w:rsidRPr="003F48EF" w:rsidRDefault="00227733" w:rsidP="003E1902">
            <w:pPr>
              <w:rPr>
                <w:sz w:val="28"/>
                <w:szCs w:val="28"/>
              </w:rPr>
            </w:pPr>
            <w:r>
              <w:rPr>
                <w:noProof/>
              </w:rPr>
              <mc:AlternateContent>
                <mc:Choice Requires="wps">
                  <w:drawing>
                    <wp:anchor distT="45720" distB="45720" distL="114300" distR="114300" simplePos="0" relativeHeight="251673600" behindDoc="0" locked="0" layoutInCell="1" allowOverlap="1" wp14:anchorId="44754F3E" wp14:editId="636DC7C7">
                      <wp:simplePos x="0" y="0"/>
                      <wp:positionH relativeFrom="column">
                        <wp:posOffset>-47625</wp:posOffset>
                      </wp:positionH>
                      <wp:positionV relativeFrom="paragraph">
                        <wp:posOffset>163830</wp:posOffset>
                      </wp:positionV>
                      <wp:extent cx="323850" cy="266700"/>
                      <wp:effectExtent l="0" t="0" r="0" b="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w="9525">
                                <a:noFill/>
                                <a:miter lim="800000"/>
                                <a:headEnd/>
                                <a:tailEnd/>
                              </a:ln>
                            </wps:spPr>
                            <wps:txbx>
                              <w:txbxContent>
                                <w:p w:rsidR="00227733" w:rsidRPr="00227733" w:rsidRDefault="00227733" w:rsidP="00227733">
                                  <w:pPr>
                                    <w:rPr>
                                      <w:sz w:val="24"/>
                                      <w:szCs w:val="24"/>
                                    </w:rPr>
                                  </w:pPr>
                                  <w:r w:rsidRPr="00227733">
                                    <w:rPr>
                                      <w:b/>
                                      <w:sz w:val="24"/>
                                      <w:szCs w:val="24"/>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54F3E" id="_x0000_s1032" type="#_x0000_t202" style="position:absolute;margin-left:-3.75pt;margin-top:12.9pt;width:25.5pt;height:21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" filled="f" stroked="f">
                      <v:textbox>
                        <w:txbxContent>
                          <w:p w:rsidR="00227733" w:rsidRPr="00227733" w:rsidRDefault="00227733" w:rsidP="00227733">
                            <w:pPr>
                              <w:rPr>
                                <w:sz w:val="24"/>
                                <w:szCs w:val="24"/>
                              </w:rPr>
                            </w:pPr>
                            <w:r w:rsidRPr="00227733">
                              <w:rPr>
                                <w:b/>
                                <w:sz w:val="24"/>
                                <w:szCs w:val="24"/>
                              </w:rPr>
                              <w:t>X</w:t>
                            </w:r>
                          </w:p>
                        </w:txbxContent>
                      </v:textbox>
                    </v:shape>
                  </w:pict>
                </mc:Fallback>
              </mc:AlternateContent>
            </w:r>
          </w:p>
        </w:tc>
        <w:tc>
          <w:tcPr>
            <w:tcW w:w="6246" w:type="dxa"/>
            <w:gridSpan w:val="7"/>
            <w:vAlign w:val="bottom"/>
          </w:tcPr>
          <w:p w:rsidR="003E1902" w:rsidRDefault="003E1902" w:rsidP="00604AD0"/>
        </w:tc>
        <w:tc>
          <w:tcPr>
            <w:tcW w:w="2286" w:type="dxa"/>
            <w:gridSpan w:val="2"/>
            <w:tcBorders>
              <w:top w:val="single" w:sz="4" w:space="0" w:color="auto"/>
            </w:tcBorders>
            <w:vAlign w:val="bottom"/>
          </w:tcPr>
          <w:p w:rsidR="003E1902" w:rsidRPr="003F48EF" w:rsidRDefault="003E1902"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3867AA">
              <w:rPr>
                <w:sz w:val="28"/>
                <w:szCs w:val="28"/>
              </w:rPr>
            </w:r>
            <w:r w:rsidR="003867AA">
              <w:rPr>
                <w:sz w:val="28"/>
                <w:szCs w:val="28"/>
              </w:rPr>
              <w:fldChar w:fldCharType="separate"/>
            </w:r>
            <w:r w:rsidRPr="003F48EF">
              <w:rPr>
                <w:sz w:val="28"/>
                <w:szCs w:val="28"/>
              </w:rPr>
              <w:fldChar w:fldCharType="end"/>
            </w:r>
          </w:p>
        </w:tc>
        <w:tc>
          <w:tcPr>
            <w:tcW w:w="6246" w:type="dxa"/>
            <w:gridSpan w:val="7"/>
            <w:vAlign w:val="bottom"/>
          </w:tcPr>
          <w:p w:rsidR="00604AD0" w:rsidRDefault="00604AD0" w:rsidP="00604AD0">
            <w:r>
              <w:t>Appropriation Procedure Explained On</w:t>
            </w:r>
          </w:p>
        </w:tc>
        <w:sdt>
          <w:sdtPr>
            <w:rPr>
              <w:rFonts w:ascii="Times New Roman" w:hAnsi="Times New Roman"/>
            </w:rPr>
            <w:id w:val="1981022141"/>
            <w:placeholder>
              <w:docPart w:val="2F2B4C1655F4408C84E4C7C6CFE905A3"/>
            </w:placeholder>
            <w:date w:fullDate="2021-03-04T00:00:00Z">
              <w:dateFormat w:val="M/d/yyyy"/>
              <w:lid w:val="en-US"/>
              <w:storeMappedDataAs w:val="dateTime"/>
              <w:calendar w:val="gregorian"/>
            </w:date>
          </w:sdtPr>
          <w:sdtContent>
            <w:tc>
              <w:tcPr>
                <w:tcW w:w="2286" w:type="dxa"/>
                <w:gridSpan w:val="2"/>
                <w:tcBorders>
                  <w:bottom w:val="single" w:sz="4" w:space="0" w:color="auto"/>
                </w:tcBorders>
                <w:vAlign w:val="bottom"/>
              </w:tcPr>
              <w:p w:rsidR="00604AD0" w:rsidRPr="003F48EF" w:rsidRDefault="00FC2F5D" w:rsidP="003F48EF">
                <w:pPr>
                  <w:jc w:val="center"/>
                  <w:rPr>
                    <w:rFonts w:ascii="Times New Roman" w:hAnsi="Times New Roman"/>
                  </w:rPr>
                </w:pPr>
                <w:r>
                  <w:rPr>
                    <w:rFonts w:ascii="Times New Roman" w:hAnsi="Times New Roman"/>
                  </w:rPr>
                  <w:t>3/4/2021</w:t>
                </w:r>
              </w:p>
            </w:tc>
          </w:sdtContent>
        </w:sdt>
      </w:tr>
      <w:tr w:rsidR="00604AD0" w:rsidRPr="003F48EF" w:rsidTr="003F48EF">
        <w:trPr>
          <w:jc w:val="center"/>
        </w:trPr>
        <w:tc>
          <w:tcPr>
            <w:tcW w:w="612" w:type="dxa"/>
          </w:tcPr>
          <w:p w:rsidR="00604AD0" w:rsidRPr="003F48EF" w:rsidRDefault="00227733" w:rsidP="00734597">
            <w:pPr>
              <w:rPr>
                <w:sz w:val="28"/>
                <w:szCs w:val="28"/>
              </w:rPr>
            </w:pPr>
            <w:r>
              <w:rPr>
                <w:noProof/>
              </w:rPr>
              <mc:AlternateContent>
                <mc:Choice Requires="wps">
                  <w:drawing>
                    <wp:anchor distT="45720" distB="45720" distL="114300" distR="114300" simplePos="0" relativeHeight="251675648" behindDoc="0" locked="0" layoutInCell="1" allowOverlap="1" wp14:anchorId="44754F3E" wp14:editId="636DC7C7">
                      <wp:simplePos x="0" y="0"/>
                      <wp:positionH relativeFrom="column">
                        <wp:posOffset>-47625</wp:posOffset>
                      </wp:positionH>
                      <wp:positionV relativeFrom="paragraph">
                        <wp:posOffset>176530</wp:posOffset>
                      </wp:positionV>
                      <wp:extent cx="323850" cy="266700"/>
                      <wp:effectExtent l="0" t="0" r="0" b="0"/>
                      <wp:wrapNone/>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66700"/>
                              </a:xfrm>
                              <a:prstGeom prst="rect">
                                <a:avLst/>
                              </a:prstGeom>
                              <a:noFill/>
                              <a:ln w="9525">
                                <a:noFill/>
                                <a:miter lim="800000"/>
                                <a:headEnd/>
                                <a:tailEnd/>
                              </a:ln>
                            </wps:spPr>
                            <wps:txbx>
                              <w:txbxContent>
                                <w:p w:rsidR="00227733" w:rsidRPr="00227733" w:rsidRDefault="00227733" w:rsidP="00227733">
                                  <w:pPr>
                                    <w:rPr>
                                      <w:sz w:val="24"/>
                                      <w:szCs w:val="24"/>
                                    </w:rPr>
                                  </w:pPr>
                                  <w:r w:rsidRPr="00227733">
                                    <w:rPr>
                                      <w:b/>
                                      <w:sz w:val="24"/>
                                      <w:szCs w:val="24"/>
                                    </w:rPr>
                                    <w:t>X</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754F3E" id="_x0000_s1033" type="#_x0000_t202" style="position:absolute;margin-left:-3.75pt;margin-top:13.9pt;width:25.5pt;height:21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" filled="f" stroked="f">
                      <v:textbox>
                        <w:txbxContent>
                          <w:p w:rsidR="00227733" w:rsidRPr="00227733" w:rsidRDefault="00227733" w:rsidP="00227733">
                            <w:pPr>
                              <w:rPr>
                                <w:sz w:val="24"/>
                                <w:szCs w:val="24"/>
                              </w:rPr>
                            </w:pPr>
                            <w:r w:rsidRPr="00227733">
                              <w:rPr>
                                <w:b/>
                                <w:sz w:val="24"/>
                                <w:szCs w:val="24"/>
                              </w:rPr>
                              <w:t>X</w:t>
                            </w:r>
                          </w:p>
                        </w:txbxContent>
                      </v:textbox>
                    </v:shape>
                  </w:pict>
                </mc:Fallback>
              </mc:AlternateContent>
            </w:r>
          </w:p>
        </w:tc>
        <w:tc>
          <w:tcPr>
            <w:tcW w:w="6246" w:type="dxa"/>
            <w:gridSpan w:val="7"/>
            <w:vAlign w:val="bottom"/>
          </w:tcPr>
          <w:p w:rsidR="00604AD0" w:rsidRDefault="00604AD0" w:rsidP="00604AD0"/>
        </w:tc>
        <w:tc>
          <w:tcPr>
            <w:tcW w:w="2286" w:type="dxa"/>
            <w:gridSpan w:val="2"/>
            <w:tcBorders>
              <w:top w:val="single" w:sz="4" w:space="0" w:color="auto"/>
            </w:tcBorders>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r w:rsidRPr="003F48EF">
              <w:rPr>
                <w:sz w:val="28"/>
                <w:szCs w:val="28"/>
              </w:rPr>
              <w:fldChar w:fldCharType="begin">
                <w:ffData>
                  <w:name w:val="Check1"/>
                  <w:enabled/>
                  <w:calcOnExit w:val="0"/>
                  <w:checkBox>
                    <w:sizeAuto/>
                    <w:default w:val="0"/>
                  </w:checkBox>
                </w:ffData>
              </w:fldChar>
            </w:r>
            <w:r w:rsidRPr="003F48EF">
              <w:rPr>
                <w:sz w:val="28"/>
                <w:szCs w:val="28"/>
              </w:rPr>
              <w:instrText xml:space="preserve"> FORMCHECKBOX </w:instrText>
            </w:r>
            <w:r w:rsidR="003867AA">
              <w:rPr>
                <w:sz w:val="28"/>
                <w:szCs w:val="28"/>
              </w:rPr>
            </w:r>
            <w:r w:rsidR="003867AA">
              <w:rPr>
                <w:sz w:val="28"/>
                <w:szCs w:val="28"/>
              </w:rPr>
              <w:fldChar w:fldCharType="separate"/>
            </w:r>
            <w:r w:rsidRPr="003F48EF">
              <w:rPr>
                <w:sz w:val="28"/>
                <w:szCs w:val="28"/>
              </w:rPr>
              <w:fldChar w:fldCharType="end"/>
            </w:r>
          </w:p>
        </w:tc>
        <w:tc>
          <w:tcPr>
            <w:tcW w:w="6246" w:type="dxa"/>
            <w:gridSpan w:val="7"/>
            <w:vAlign w:val="bottom"/>
          </w:tcPr>
          <w:p w:rsidR="00604AD0" w:rsidRDefault="00604AD0" w:rsidP="00604AD0">
            <w:r>
              <w:t>Plan Letter Delivered/Mailed/Project Explained On</w:t>
            </w:r>
          </w:p>
        </w:tc>
        <w:sdt>
          <w:sdtPr>
            <w:rPr>
              <w:rFonts w:ascii="Times New Roman" w:hAnsi="Times New Roman"/>
            </w:rPr>
            <w:id w:val="1106311143"/>
            <w:placeholder>
              <w:docPart w:val="ED832B5135D24A48BEE9E51A75DE102B"/>
            </w:placeholder>
            <w:date w:fullDate="2021-03-04T00:00:00Z">
              <w:dateFormat w:val="M/d/yyyy"/>
              <w:lid w:val="en-US"/>
              <w:storeMappedDataAs w:val="dateTime"/>
              <w:calendar w:val="gregorian"/>
            </w:date>
          </w:sdtPr>
          <w:sdtContent>
            <w:tc>
              <w:tcPr>
                <w:tcW w:w="2286" w:type="dxa"/>
                <w:gridSpan w:val="2"/>
                <w:tcBorders>
                  <w:bottom w:val="single" w:sz="4" w:space="0" w:color="auto"/>
                </w:tcBorders>
                <w:vAlign w:val="bottom"/>
              </w:tcPr>
              <w:p w:rsidR="00604AD0" w:rsidRPr="003F48EF" w:rsidRDefault="00E522C4" w:rsidP="003F48EF">
                <w:pPr>
                  <w:jc w:val="center"/>
                  <w:rPr>
                    <w:rFonts w:ascii="Times New Roman" w:hAnsi="Times New Roman"/>
                  </w:rPr>
                </w:pPr>
                <w:r>
                  <w:rPr>
                    <w:rFonts w:ascii="Times New Roman" w:hAnsi="Times New Roman"/>
                  </w:rPr>
                  <w:t>3/4/2021</w:t>
                </w:r>
              </w:p>
            </w:tc>
          </w:sdtContent>
        </w:sdt>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7"/>
            <w:vAlign w:val="bottom"/>
          </w:tcPr>
          <w:p w:rsidR="00604AD0" w:rsidRDefault="00604AD0" w:rsidP="00604AD0"/>
        </w:tc>
        <w:tc>
          <w:tcPr>
            <w:tcW w:w="2286" w:type="dxa"/>
            <w:gridSpan w:val="2"/>
            <w:tcBorders>
              <w:top w:val="single" w:sz="4" w:space="0" w:color="auto"/>
            </w:tcBorders>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7"/>
            <w:vAlign w:val="bottom"/>
          </w:tcPr>
          <w:p w:rsidR="00604AD0" w:rsidRDefault="00604AD0" w:rsidP="00604AD0"/>
        </w:tc>
        <w:tc>
          <w:tcPr>
            <w:tcW w:w="2286" w:type="dxa"/>
            <w:gridSpan w:val="2"/>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7"/>
            <w:vAlign w:val="bottom"/>
          </w:tcPr>
          <w:p w:rsidR="00604AD0" w:rsidRDefault="00604AD0" w:rsidP="00604AD0"/>
        </w:tc>
        <w:tc>
          <w:tcPr>
            <w:tcW w:w="2286" w:type="dxa"/>
            <w:gridSpan w:val="2"/>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612" w:type="dxa"/>
          </w:tcPr>
          <w:p w:rsidR="00604AD0" w:rsidRPr="003F48EF" w:rsidRDefault="00604AD0" w:rsidP="00734597">
            <w:pPr>
              <w:rPr>
                <w:sz w:val="28"/>
                <w:szCs w:val="28"/>
              </w:rPr>
            </w:pPr>
          </w:p>
        </w:tc>
        <w:tc>
          <w:tcPr>
            <w:tcW w:w="6246" w:type="dxa"/>
            <w:gridSpan w:val="7"/>
            <w:vAlign w:val="bottom"/>
          </w:tcPr>
          <w:p w:rsidR="00604AD0" w:rsidRDefault="00604AD0" w:rsidP="00604AD0"/>
        </w:tc>
        <w:tc>
          <w:tcPr>
            <w:tcW w:w="2286" w:type="dxa"/>
            <w:gridSpan w:val="2"/>
            <w:vAlign w:val="bottom"/>
          </w:tcPr>
          <w:p w:rsidR="00604AD0" w:rsidRPr="003F48EF" w:rsidRDefault="00604AD0" w:rsidP="003F48EF">
            <w:pPr>
              <w:jc w:val="center"/>
              <w:rPr>
                <w:rFonts w:ascii="Times New Roman" w:hAnsi="Times New Roman"/>
              </w:rPr>
            </w:pPr>
          </w:p>
        </w:tc>
      </w:tr>
      <w:tr w:rsidR="00604AD0" w:rsidRPr="003F48EF" w:rsidTr="003F48EF">
        <w:trPr>
          <w:jc w:val="center"/>
        </w:trPr>
        <w:tc>
          <w:tcPr>
            <w:tcW w:w="1872" w:type="dxa"/>
            <w:gridSpan w:val="2"/>
            <w:vAlign w:val="bottom"/>
          </w:tcPr>
          <w:p w:rsidR="00604AD0" w:rsidRPr="003F48EF" w:rsidRDefault="00604AD0" w:rsidP="003F48EF">
            <w:pPr>
              <w:jc w:val="center"/>
              <w:rPr>
                <w:rFonts w:ascii="Times New Roman" w:hAnsi="Times New Roman"/>
                <w:b/>
                <w:u w:val="single"/>
              </w:rPr>
            </w:pPr>
            <w:r w:rsidRPr="003F48EF">
              <w:rPr>
                <w:rFonts w:ascii="Times New Roman" w:hAnsi="Times New Roman"/>
                <w:b/>
                <w:u w:val="single"/>
              </w:rPr>
              <w:lastRenderedPageBreak/>
              <w:t>DATE</w:t>
            </w:r>
          </w:p>
        </w:tc>
        <w:tc>
          <w:tcPr>
            <w:tcW w:w="7272" w:type="dxa"/>
            <w:gridSpan w:val="8"/>
            <w:vAlign w:val="bottom"/>
          </w:tcPr>
          <w:p w:rsidR="00604AD0" w:rsidRPr="003F48EF" w:rsidRDefault="00604AD0" w:rsidP="00604AD0">
            <w:pPr>
              <w:rPr>
                <w:rFonts w:ascii="Times New Roman" w:hAnsi="Times New Roman"/>
                <w:b/>
                <w:u w:val="single"/>
              </w:rPr>
            </w:pPr>
            <w:r w:rsidRPr="003F48EF">
              <w:rPr>
                <w:rFonts w:ascii="Times New Roman" w:hAnsi="Times New Roman"/>
                <w:b/>
                <w:u w:val="single"/>
              </w:rPr>
              <w:t>REMARKS</w:t>
            </w:r>
          </w:p>
        </w:tc>
      </w:tr>
    </w:tbl>
    <w:p w:rsidR="00163750" w:rsidRDefault="00163750" w:rsidP="00604AD0">
      <w:pPr>
        <w:jc w:val="center"/>
        <w:rPr>
          <w:rFonts w:ascii="Times New Roman" w:hAnsi="Times New Roman"/>
          <w:b/>
          <w:u w:val="single"/>
        </w:rPr>
        <w:sectPr w:rsidR="00163750" w:rsidSect="009861B1">
          <w:type w:val="continuous"/>
          <w:pgSz w:w="12240" w:h="15840"/>
          <w:pgMar w:top="720" w:right="1440" w:bottom="720" w:left="1440" w:header="720" w:footer="720" w:gutter="0"/>
          <w:cols w:space="720"/>
          <w:docGrid w:linePitch="36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2"/>
        <w:gridCol w:w="7272"/>
      </w:tblGrid>
      <w:tr w:rsidR="00163750" w:rsidRPr="003F48EF" w:rsidTr="00E522C4">
        <w:trPr>
          <w:jc w:val="center"/>
        </w:trPr>
        <w:tc>
          <w:tcPr>
            <w:tcW w:w="1872" w:type="dxa"/>
            <w:vAlign w:val="center"/>
          </w:tcPr>
          <w:p w:rsidR="00163750" w:rsidRPr="003F48EF" w:rsidRDefault="00E522C4" w:rsidP="003B2AFF">
            <w:pPr>
              <w:jc w:val="center"/>
              <w:rPr>
                <w:rFonts w:ascii="Times New Roman" w:hAnsi="Times New Roman"/>
                <w:b/>
                <w:u w:val="single"/>
              </w:rPr>
            </w:pPr>
            <w:r>
              <w:rPr>
                <w:rFonts w:ascii="Times New Roman" w:hAnsi="Times New Roman"/>
                <w:b/>
                <w:u w:val="single"/>
              </w:rPr>
              <w:t>02/24/2021</w:t>
            </w:r>
          </w:p>
        </w:tc>
        <w:tc>
          <w:tcPr>
            <w:tcW w:w="7272" w:type="dxa"/>
            <w:vAlign w:val="bottom"/>
          </w:tcPr>
          <w:p w:rsidR="00163750" w:rsidRPr="00346A82" w:rsidRDefault="00E522C4" w:rsidP="00346A82">
            <w:r>
              <w:t>I reached Mr. Eichhorn to set an appointment for acquisition meeting.  Mr. Eichhorn called me back once he had confirmed his calendar.  Appointment set for 3/4/2021 at his residence on Pleasantville Rd, Pleasantville OH.</w:t>
            </w:r>
          </w:p>
        </w:tc>
      </w:tr>
      <w:tr w:rsidR="00163750" w:rsidRPr="003F48EF" w:rsidTr="00E522C4">
        <w:trPr>
          <w:jc w:val="center"/>
        </w:trPr>
        <w:tc>
          <w:tcPr>
            <w:tcW w:w="1872" w:type="dxa"/>
            <w:vAlign w:val="center"/>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163750" w:rsidP="00346A82"/>
        </w:tc>
      </w:tr>
      <w:tr w:rsidR="00163750" w:rsidRPr="003F48EF" w:rsidTr="00E522C4">
        <w:trPr>
          <w:jc w:val="center"/>
        </w:trPr>
        <w:tc>
          <w:tcPr>
            <w:tcW w:w="1872" w:type="dxa"/>
            <w:vAlign w:val="center"/>
          </w:tcPr>
          <w:p w:rsidR="00163750" w:rsidRPr="003F48EF" w:rsidRDefault="00F56800" w:rsidP="003B2AFF">
            <w:pPr>
              <w:jc w:val="center"/>
              <w:rPr>
                <w:rFonts w:ascii="Times New Roman" w:hAnsi="Times New Roman"/>
                <w:b/>
                <w:u w:val="single"/>
              </w:rPr>
            </w:pPr>
            <w:r>
              <w:rPr>
                <w:rFonts w:ascii="Times New Roman" w:hAnsi="Times New Roman"/>
                <w:b/>
                <w:u w:val="single"/>
              </w:rPr>
              <w:t>3/1/2021</w:t>
            </w:r>
          </w:p>
        </w:tc>
        <w:tc>
          <w:tcPr>
            <w:tcW w:w="7272" w:type="dxa"/>
            <w:vAlign w:val="bottom"/>
          </w:tcPr>
          <w:p w:rsidR="00163750" w:rsidRPr="00346A82" w:rsidRDefault="00F56800" w:rsidP="00346A82">
            <w:r>
              <w:t>I received notice Mr. Eichhorn had called in to discuss a future project and his brother’s property.</w:t>
            </w:r>
          </w:p>
        </w:tc>
      </w:tr>
      <w:tr w:rsidR="00163750" w:rsidRPr="003F48EF" w:rsidTr="00E522C4">
        <w:trPr>
          <w:jc w:val="center"/>
        </w:trPr>
        <w:tc>
          <w:tcPr>
            <w:tcW w:w="1872" w:type="dxa"/>
            <w:vAlign w:val="center"/>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163750" w:rsidP="00346A82"/>
        </w:tc>
      </w:tr>
      <w:tr w:rsidR="00163750" w:rsidRPr="003F48EF" w:rsidTr="00E522C4">
        <w:trPr>
          <w:jc w:val="center"/>
        </w:trPr>
        <w:tc>
          <w:tcPr>
            <w:tcW w:w="1872" w:type="dxa"/>
            <w:vAlign w:val="center"/>
          </w:tcPr>
          <w:p w:rsidR="00163750" w:rsidRPr="003F48EF" w:rsidRDefault="00F56800" w:rsidP="003B2AFF">
            <w:pPr>
              <w:jc w:val="center"/>
              <w:rPr>
                <w:rFonts w:ascii="Times New Roman" w:hAnsi="Times New Roman"/>
                <w:b/>
                <w:u w:val="single"/>
              </w:rPr>
            </w:pPr>
            <w:r>
              <w:rPr>
                <w:rFonts w:ascii="Times New Roman" w:hAnsi="Times New Roman"/>
                <w:b/>
                <w:u w:val="single"/>
              </w:rPr>
              <w:t>3/4/2021</w:t>
            </w:r>
          </w:p>
        </w:tc>
        <w:tc>
          <w:tcPr>
            <w:tcW w:w="7272" w:type="dxa"/>
            <w:vAlign w:val="bottom"/>
          </w:tcPr>
          <w:p w:rsidR="00163750" w:rsidRPr="00346A82" w:rsidRDefault="00F56800" w:rsidP="00346A82">
            <w:r>
              <w:t xml:space="preserve">Allison Durant and I arrived at Philip Eichhorn’s residence on Pleasantville Road.  Mr. Eichhorn met us at the door and invited us in.  </w:t>
            </w:r>
            <w:proofErr w:type="spellStart"/>
            <w:r>
              <w:t xml:space="preserve">When </w:t>
            </w:r>
            <w:proofErr w:type="spellEnd"/>
            <w:r>
              <w:t>we got to the kitchen table, I provided Mr. Eichhorn his acquisition package.  We sat down</w:t>
            </w:r>
            <w:r w:rsidR="003867AA">
              <w:t xml:space="preserve">, </w:t>
            </w:r>
            <w:r>
              <w:t>and Mr. Eichhorn began to question me about the future project he had called on Friday, 2/</w:t>
            </w:r>
            <w:r w:rsidR="0096122D">
              <w:t>26/2021.  I knew some of the conversation and topics discussed with respect to this possible future acquisition.  I attempted to provide answers to the questions concerning total take of the property and if we were going to purchase prior to the project beginning due to his rental of the commercial property for both a commercial business and a rental residence.  He discussed the property is for sale however it has been for sale for five years with no takers due to the project.  I explained to him the State is unaware of any situation which would keep the property from being sold to a willing buyer.  I explained the tentative decision had been made concerning alignment and to my belief the only property which would be affected totally are on the North side of US33.  Mr. Eichhorn laughed and said his lawyer would have to help him make the decision on whether the project would be a total take based on the details of the alignment.  I let him know in any event, I would probably be seeing him during that acquisition as well.</w:t>
            </w:r>
          </w:p>
        </w:tc>
      </w:tr>
      <w:tr w:rsidR="00163750" w:rsidRPr="003F48EF" w:rsidTr="00E522C4">
        <w:trPr>
          <w:jc w:val="center"/>
        </w:trPr>
        <w:tc>
          <w:tcPr>
            <w:tcW w:w="1872" w:type="dxa"/>
            <w:vAlign w:val="center"/>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163750" w:rsidP="00346A82"/>
        </w:tc>
      </w:tr>
      <w:tr w:rsidR="00163750" w:rsidRPr="003F48EF" w:rsidTr="00E522C4">
        <w:trPr>
          <w:jc w:val="center"/>
        </w:trPr>
        <w:tc>
          <w:tcPr>
            <w:tcW w:w="1872" w:type="dxa"/>
            <w:vAlign w:val="center"/>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96122D" w:rsidP="00346A82">
            <w:r>
              <w:t>Mr. Eichhorn went on to tell me, his brother is in bad health and would like to sell the property now if possible.  I reiterated those decisions would not be made for months and depended on the final alignment decision.</w:t>
            </w:r>
          </w:p>
        </w:tc>
      </w:tr>
      <w:tr w:rsidR="00163750" w:rsidRPr="003F48EF" w:rsidTr="00E522C4">
        <w:trPr>
          <w:jc w:val="center"/>
        </w:trPr>
        <w:tc>
          <w:tcPr>
            <w:tcW w:w="1872" w:type="dxa"/>
            <w:vAlign w:val="center"/>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163750" w:rsidP="00346A82"/>
        </w:tc>
      </w:tr>
      <w:tr w:rsidR="001C0AA7" w:rsidRPr="003F48EF" w:rsidTr="00E522C4">
        <w:trPr>
          <w:jc w:val="center"/>
        </w:trPr>
        <w:tc>
          <w:tcPr>
            <w:tcW w:w="1872" w:type="dxa"/>
            <w:vAlign w:val="center"/>
          </w:tcPr>
          <w:p w:rsidR="001C0AA7" w:rsidRPr="003F48EF" w:rsidRDefault="001C0AA7" w:rsidP="003B2AFF">
            <w:pPr>
              <w:jc w:val="center"/>
              <w:rPr>
                <w:rFonts w:ascii="Times New Roman" w:hAnsi="Times New Roman"/>
                <w:b/>
                <w:u w:val="single"/>
              </w:rPr>
            </w:pPr>
          </w:p>
        </w:tc>
        <w:tc>
          <w:tcPr>
            <w:tcW w:w="7272" w:type="dxa"/>
            <w:vAlign w:val="bottom"/>
          </w:tcPr>
          <w:p w:rsidR="001C0AA7" w:rsidRPr="00346A82" w:rsidRDefault="0096122D" w:rsidP="00346A82">
            <w:r>
              <w:t>I asked Mr. Eichhorn if we could discuss the current acquisition for the property located at the corner of SR256 and SR 37 and on the western border of his property along SR 37.  He told me he was mad at me because when we spoke in 2020 he had stopped leasing the corner to the electric company.  I asked him when that happened as there was still material from the electric company on the property and a dumpster.</w:t>
            </w:r>
            <w:r w:rsidR="009C2A95">
              <w:t xml:space="preserve">  Mr. Eichhorn told me they had left those poles for his use.  I noted there was no lease to an outside entity, so there would be no relocation benefits required due to moving expenses of the utility subcontractor’s personal property.</w:t>
            </w:r>
          </w:p>
        </w:tc>
      </w:tr>
      <w:tr w:rsidR="001C0AA7" w:rsidRPr="003F48EF" w:rsidTr="00E522C4">
        <w:trPr>
          <w:jc w:val="center"/>
        </w:trPr>
        <w:tc>
          <w:tcPr>
            <w:tcW w:w="1872" w:type="dxa"/>
            <w:vAlign w:val="center"/>
          </w:tcPr>
          <w:p w:rsidR="001C0AA7" w:rsidRPr="003F48EF" w:rsidRDefault="001C0AA7" w:rsidP="003B2AFF">
            <w:pPr>
              <w:jc w:val="center"/>
              <w:rPr>
                <w:rFonts w:ascii="Times New Roman" w:hAnsi="Times New Roman"/>
                <w:b/>
                <w:u w:val="single"/>
              </w:rPr>
            </w:pPr>
          </w:p>
        </w:tc>
        <w:tc>
          <w:tcPr>
            <w:tcW w:w="7272" w:type="dxa"/>
            <w:vAlign w:val="bottom"/>
          </w:tcPr>
          <w:p w:rsidR="001C0AA7" w:rsidRPr="00346A82" w:rsidRDefault="001C0AA7" w:rsidP="00346A82"/>
        </w:tc>
      </w:tr>
      <w:tr w:rsidR="001C0AA7" w:rsidRPr="003F48EF" w:rsidTr="00E522C4">
        <w:trPr>
          <w:jc w:val="center"/>
        </w:trPr>
        <w:tc>
          <w:tcPr>
            <w:tcW w:w="1872" w:type="dxa"/>
            <w:vAlign w:val="center"/>
          </w:tcPr>
          <w:p w:rsidR="001C0AA7" w:rsidRPr="003F48EF" w:rsidRDefault="001C0AA7" w:rsidP="003B2AFF">
            <w:pPr>
              <w:jc w:val="center"/>
              <w:rPr>
                <w:rFonts w:ascii="Times New Roman" w:hAnsi="Times New Roman"/>
                <w:b/>
                <w:u w:val="single"/>
              </w:rPr>
            </w:pPr>
          </w:p>
        </w:tc>
        <w:tc>
          <w:tcPr>
            <w:tcW w:w="7272" w:type="dxa"/>
            <w:vAlign w:val="bottom"/>
          </w:tcPr>
          <w:p w:rsidR="001C0AA7" w:rsidRPr="00346A82" w:rsidRDefault="009C2A95" w:rsidP="00346A82">
            <w:r>
              <w:t>We moved on to the NIAGFO and the colored ROW plans so Mr. Eichhorn understood the area necessary for this acquisition.  We discussed his rights, which he explained he understood, and his attorney would be reviewing all the documents and telling him what to do.  He went on to let me know his attorney always guides him on if the compensation being offered is adequate for the take items.  We looked at the Good Faith Offer and I asked him to sign the Acknowledgement which was just verification he had received the offer.  Mr. Eichhorn signed and dated the Acknowledgement and gave it to me.</w:t>
            </w:r>
          </w:p>
        </w:tc>
      </w:tr>
      <w:tr w:rsidR="001C0AA7" w:rsidRPr="003F48EF" w:rsidTr="00E522C4">
        <w:trPr>
          <w:jc w:val="center"/>
        </w:trPr>
        <w:tc>
          <w:tcPr>
            <w:tcW w:w="1872" w:type="dxa"/>
            <w:vAlign w:val="center"/>
          </w:tcPr>
          <w:p w:rsidR="001C0AA7" w:rsidRPr="003F48EF" w:rsidRDefault="001C0AA7" w:rsidP="003B2AFF">
            <w:pPr>
              <w:jc w:val="center"/>
              <w:rPr>
                <w:rFonts w:ascii="Times New Roman" w:hAnsi="Times New Roman"/>
                <w:b/>
                <w:u w:val="single"/>
              </w:rPr>
            </w:pPr>
          </w:p>
        </w:tc>
        <w:tc>
          <w:tcPr>
            <w:tcW w:w="7272" w:type="dxa"/>
            <w:vAlign w:val="bottom"/>
          </w:tcPr>
          <w:p w:rsidR="001C0AA7" w:rsidRPr="00346A82" w:rsidRDefault="001C0AA7" w:rsidP="00346A82"/>
        </w:tc>
      </w:tr>
      <w:tr w:rsidR="001C0AA7" w:rsidRPr="003F48EF" w:rsidTr="00E522C4">
        <w:trPr>
          <w:jc w:val="center"/>
        </w:trPr>
        <w:tc>
          <w:tcPr>
            <w:tcW w:w="1872" w:type="dxa"/>
            <w:vAlign w:val="center"/>
          </w:tcPr>
          <w:p w:rsidR="001C0AA7" w:rsidRPr="003F48EF" w:rsidRDefault="001C0AA7" w:rsidP="003B2AFF">
            <w:pPr>
              <w:jc w:val="center"/>
              <w:rPr>
                <w:rFonts w:ascii="Times New Roman" w:hAnsi="Times New Roman"/>
                <w:b/>
                <w:u w:val="single"/>
              </w:rPr>
            </w:pPr>
          </w:p>
        </w:tc>
        <w:tc>
          <w:tcPr>
            <w:tcW w:w="7272" w:type="dxa"/>
            <w:vAlign w:val="bottom"/>
          </w:tcPr>
          <w:p w:rsidR="001C0AA7" w:rsidRPr="00346A82" w:rsidRDefault="009C2A95" w:rsidP="00346A82">
            <w:r>
              <w:t>I explained the Plan Letter Attachment details, there were no encroachments for him to remove, the project would remove the abandoned concrete pad in the current ROW and there was a tree stump in the SR 256 ROW which would be removed as part of the project as well.</w:t>
            </w:r>
          </w:p>
        </w:tc>
      </w:tr>
      <w:tr w:rsidR="001C0AA7" w:rsidRPr="003F48EF" w:rsidTr="00E522C4">
        <w:trPr>
          <w:jc w:val="center"/>
        </w:trPr>
        <w:tc>
          <w:tcPr>
            <w:tcW w:w="1872" w:type="dxa"/>
            <w:vAlign w:val="center"/>
          </w:tcPr>
          <w:p w:rsidR="001C0AA7" w:rsidRPr="003F48EF" w:rsidRDefault="001C0AA7" w:rsidP="003B2AFF">
            <w:pPr>
              <w:jc w:val="center"/>
              <w:rPr>
                <w:rFonts w:ascii="Times New Roman" w:hAnsi="Times New Roman"/>
                <w:b/>
                <w:u w:val="single"/>
              </w:rPr>
            </w:pPr>
          </w:p>
        </w:tc>
        <w:tc>
          <w:tcPr>
            <w:tcW w:w="7272" w:type="dxa"/>
            <w:vAlign w:val="bottom"/>
          </w:tcPr>
          <w:p w:rsidR="001C0AA7" w:rsidRPr="00346A82" w:rsidRDefault="001C0AA7" w:rsidP="00346A82"/>
        </w:tc>
      </w:tr>
      <w:tr w:rsidR="001C0AA7" w:rsidRPr="003F48EF" w:rsidTr="00E522C4">
        <w:trPr>
          <w:jc w:val="center"/>
        </w:trPr>
        <w:tc>
          <w:tcPr>
            <w:tcW w:w="1872" w:type="dxa"/>
            <w:vAlign w:val="center"/>
          </w:tcPr>
          <w:p w:rsidR="001C0AA7" w:rsidRPr="003F48EF" w:rsidRDefault="001C0AA7" w:rsidP="003B2AFF">
            <w:pPr>
              <w:jc w:val="center"/>
              <w:rPr>
                <w:rFonts w:ascii="Times New Roman" w:hAnsi="Times New Roman"/>
                <w:b/>
                <w:u w:val="single"/>
              </w:rPr>
            </w:pPr>
          </w:p>
        </w:tc>
        <w:tc>
          <w:tcPr>
            <w:tcW w:w="7272" w:type="dxa"/>
            <w:vAlign w:val="bottom"/>
          </w:tcPr>
          <w:p w:rsidR="001C0AA7" w:rsidRPr="00346A82" w:rsidRDefault="001C0AA7" w:rsidP="00346A82"/>
        </w:tc>
      </w:tr>
      <w:tr w:rsidR="009C2A95" w:rsidRPr="003F48EF" w:rsidTr="00E522C4">
        <w:trPr>
          <w:jc w:val="center"/>
        </w:trPr>
        <w:tc>
          <w:tcPr>
            <w:tcW w:w="1872" w:type="dxa"/>
            <w:vAlign w:val="center"/>
          </w:tcPr>
          <w:p w:rsidR="009C2A95" w:rsidRPr="003F48EF" w:rsidRDefault="009C2A95" w:rsidP="003B2AFF">
            <w:pPr>
              <w:jc w:val="center"/>
              <w:rPr>
                <w:rFonts w:ascii="Times New Roman" w:hAnsi="Times New Roman"/>
                <w:b/>
                <w:u w:val="single"/>
              </w:rPr>
            </w:pPr>
          </w:p>
        </w:tc>
        <w:tc>
          <w:tcPr>
            <w:tcW w:w="7272" w:type="dxa"/>
            <w:vAlign w:val="bottom"/>
          </w:tcPr>
          <w:p w:rsidR="009C2A95" w:rsidRPr="00346A82" w:rsidRDefault="009C2A95" w:rsidP="00346A82">
            <w:r>
              <w:t xml:space="preserve">We discussed the driveway being installed </w:t>
            </w:r>
            <w:r w:rsidR="00C2713C">
              <w:t xml:space="preserve">providing access from SR 37 </w:t>
            </w:r>
            <w:r>
              <w:t xml:space="preserve">and </w:t>
            </w:r>
            <w:r w:rsidR="00C2713C">
              <w:t xml:space="preserve">currently there is no permitted </w:t>
            </w:r>
            <w:r>
              <w:t>access to SR 256</w:t>
            </w:r>
            <w:r w:rsidR="00C2713C">
              <w:t xml:space="preserve">.  Drainage upgrade as part of the project was presented and, at this time, I asked if there was drainage tile running along the northern border of his field and the southern border of the Howards (PCL 017), the </w:t>
            </w:r>
            <w:proofErr w:type="spellStart"/>
            <w:r w:rsidR="00C2713C">
              <w:t>Hutchisons</w:t>
            </w:r>
            <w:proofErr w:type="spellEnd"/>
            <w:r w:rsidR="00C2713C">
              <w:t xml:space="preserve"> (PCL 018) and the elder </w:t>
            </w:r>
            <w:proofErr w:type="spellStart"/>
            <w:r w:rsidR="00C2713C">
              <w:t>Hutchisons</w:t>
            </w:r>
            <w:proofErr w:type="spellEnd"/>
            <w:r w:rsidR="00C2713C">
              <w:t xml:space="preserve"> (PCL 020) draining along SR 37?  Mr. Hutchison said there may be drainage tile in this location which was installed by the Watsons.  I took this note to make sure the Project Engineer was aware of this drainage tile.</w:t>
            </w:r>
          </w:p>
        </w:tc>
      </w:tr>
      <w:tr w:rsidR="009C2A95" w:rsidRPr="003F48EF" w:rsidTr="00E522C4">
        <w:trPr>
          <w:jc w:val="center"/>
        </w:trPr>
        <w:tc>
          <w:tcPr>
            <w:tcW w:w="1872" w:type="dxa"/>
            <w:vAlign w:val="center"/>
          </w:tcPr>
          <w:p w:rsidR="009C2A95" w:rsidRPr="003F48EF" w:rsidRDefault="009C2A95" w:rsidP="003B2AFF">
            <w:pPr>
              <w:jc w:val="center"/>
              <w:rPr>
                <w:rFonts w:ascii="Times New Roman" w:hAnsi="Times New Roman"/>
                <w:b/>
                <w:u w:val="single"/>
              </w:rPr>
            </w:pPr>
          </w:p>
        </w:tc>
        <w:tc>
          <w:tcPr>
            <w:tcW w:w="7272" w:type="dxa"/>
            <w:vAlign w:val="bottom"/>
          </w:tcPr>
          <w:p w:rsidR="009C2A95" w:rsidRPr="00346A82" w:rsidRDefault="009C2A95" w:rsidP="00346A82"/>
        </w:tc>
      </w:tr>
      <w:tr w:rsidR="009C2A95" w:rsidRPr="003F48EF" w:rsidTr="00E522C4">
        <w:trPr>
          <w:jc w:val="center"/>
        </w:trPr>
        <w:tc>
          <w:tcPr>
            <w:tcW w:w="1872" w:type="dxa"/>
            <w:vAlign w:val="center"/>
          </w:tcPr>
          <w:p w:rsidR="009C2A95" w:rsidRPr="003F48EF" w:rsidRDefault="009C2A95" w:rsidP="003B2AFF">
            <w:pPr>
              <w:jc w:val="center"/>
              <w:rPr>
                <w:rFonts w:ascii="Times New Roman" w:hAnsi="Times New Roman"/>
                <w:b/>
                <w:u w:val="single"/>
              </w:rPr>
            </w:pPr>
          </w:p>
        </w:tc>
        <w:tc>
          <w:tcPr>
            <w:tcW w:w="7272" w:type="dxa"/>
            <w:vAlign w:val="bottom"/>
          </w:tcPr>
          <w:p w:rsidR="009C2A95" w:rsidRPr="00346A82" w:rsidRDefault="00C2713C" w:rsidP="00346A82">
            <w:r>
              <w:t xml:space="preserve">At this time, we began discussing the building removal and the removal of the concrete pad.  Mr. Eichhorn again told me he had a friend who was going to start selling cars on this corner.  I asked if this was the </w:t>
            </w:r>
            <w:proofErr w:type="gramStart"/>
            <w:r>
              <w:t>future plan</w:t>
            </w:r>
            <w:proofErr w:type="gramEnd"/>
            <w:r>
              <w:t xml:space="preserve"> when the building was removed?  Mr. Eichhorn told me the frie</w:t>
            </w:r>
            <w:r w:rsidR="00BD5A67">
              <w:t>nd</w:t>
            </w:r>
            <w:r>
              <w:t xml:space="preserve"> sets vehicles on the corner now and then as it is such a great corner for public to see the cars</w:t>
            </w:r>
            <w:r w:rsidR="00BD5A67">
              <w:t>.  Brief discussion on how fast cars are sold when they sit on this corner.  I agreed will be a great location once the dilapidated structure on the corner is removed as part of the project.  I added how lucky he was the State had decided to make this one of the top 150 safety projects and one of D5’s top ten to accomplish first.  Mr. Eichhorn then asked me if the State had any plans to improve/do something at Pleasantville and SR 37.  I let him know the corner is on the District’s radar.  He responded by saying good, please remove the brick home on the corner, because I would like to buy the land once the house is removed.</w:t>
            </w:r>
          </w:p>
        </w:tc>
      </w:tr>
      <w:tr w:rsidR="009C2A95" w:rsidRPr="003F48EF" w:rsidTr="00E522C4">
        <w:trPr>
          <w:jc w:val="center"/>
        </w:trPr>
        <w:tc>
          <w:tcPr>
            <w:tcW w:w="1872" w:type="dxa"/>
            <w:vAlign w:val="center"/>
          </w:tcPr>
          <w:p w:rsidR="009C2A95" w:rsidRPr="003F48EF" w:rsidRDefault="009C2A95" w:rsidP="003B2AFF">
            <w:pPr>
              <w:jc w:val="center"/>
              <w:rPr>
                <w:rFonts w:ascii="Times New Roman" w:hAnsi="Times New Roman"/>
                <w:b/>
                <w:u w:val="single"/>
              </w:rPr>
            </w:pPr>
          </w:p>
        </w:tc>
        <w:tc>
          <w:tcPr>
            <w:tcW w:w="7272" w:type="dxa"/>
            <w:vAlign w:val="bottom"/>
          </w:tcPr>
          <w:p w:rsidR="009C2A95" w:rsidRPr="00346A82" w:rsidRDefault="009C2A95" w:rsidP="00346A82"/>
        </w:tc>
      </w:tr>
      <w:tr w:rsidR="009C2A95" w:rsidRPr="003F48EF" w:rsidTr="00E522C4">
        <w:trPr>
          <w:jc w:val="center"/>
        </w:trPr>
        <w:tc>
          <w:tcPr>
            <w:tcW w:w="1872" w:type="dxa"/>
            <w:vAlign w:val="center"/>
          </w:tcPr>
          <w:p w:rsidR="009C2A95" w:rsidRPr="003F48EF" w:rsidRDefault="009C2A95" w:rsidP="003B2AFF">
            <w:pPr>
              <w:jc w:val="center"/>
              <w:rPr>
                <w:rFonts w:ascii="Times New Roman" w:hAnsi="Times New Roman"/>
                <w:b/>
                <w:u w:val="single"/>
              </w:rPr>
            </w:pPr>
          </w:p>
        </w:tc>
        <w:tc>
          <w:tcPr>
            <w:tcW w:w="7272" w:type="dxa"/>
            <w:vAlign w:val="bottom"/>
          </w:tcPr>
          <w:p w:rsidR="009C2A95" w:rsidRPr="00346A82" w:rsidRDefault="00BD5A67" w:rsidP="00346A82">
            <w:r>
              <w:t xml:space="preserve">Mr. Eichhorn went on to discuss how much land he owns, and his dream is to own all the available land between Pleasantville and 256.  I agreed this would be a great situation.  </w:t>
            </w:r>
          </w:p>
        </w:tc>
      </w:tr>
      <w:tr w:rsidR="00163750" w:rsidRPr="003F48EF" w:rsidTr="00E522C4">
        <w:trPr>
          <w:jc w:val="center"/>
        </w:trPr>
        <w:tc>
          <w:tcPr>
            <w:tcW w:w="1872" w:type="dxa"/>
            <w:vAlign w:val="center"/>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163750" w:rsidP="00346A82"/>
        </w:tc>
      </w:tr>
      <w:tr w:rsidR="00163750" w:rsidRPr="003F48EF" w:rsidTr="00E522C4">
        <w:trPr>
          <w:jc w:val="center"/>
        </w:trPr>
        <w:tc>
          <w:tcPr>
            <w:tcW w:w="1872" w:type="dxa"/>
            <w:vAlign w:val="center"/>
          </w:tcPr>
          <w:p w:rsidR="00163750" w:rsidRPr="003F48EF" w:rsidRDefault="00163750" w:rsidP="003B2AFF">
            <w:pPr>
              <w:jc w:val="center"/>
              <w:rPr>
                <w:rFonts w:ascii="Times New Roman" w:hAnsi="Times New Roman"/>
                <w:b/>
                <w:u w:val="single"/>
              </w:rPr>
            </w:pPr>
          </w:p>
        </w:tc>
        <w:tc>
          <w:tcPr>
            <w:tcW w:w="7272" w:type="dxa"/>
            <w:vAlign w:val="bottom"/>
          </w:tcPr>
          <w:p w:rsidR="00163750" w:rsidRPr="00346A82" w:rsidRDefault="00BD5A67" w:rsidP="00346A82">
            <w:r>
              <w:t>Mr. Eichhorn then asked me if once the building was torn down could he have any of the blocks.  I told him I am certain the State would allow him to have any of the cement blocks he could remove prior to the construction.  I asked Mr. Hutchison if he wanted to make a counter offer requesting the cement blocks and sign the easements today?  Mr. Eichhorn went on to explain his handyman was building something at his home and needed these blocks as well as his rental across the street had an issue with the basement and these cement blocks could be used to repair/build supporting wall and he would save the money of buying new.</w:t>
            </w:r>
          </w:p>
        </w:tc>
      </w:tr>
      <w:tr w:rsidR="00BD5A67" w:rsidRPr="003F48EF" w:rsidTr="00E522C4">
        <w:trPr>
          <w:jc w:val="center"/>
        </w:trPr>
        <w:tc>
          <w:tcPr>
            <w:tcW w:w="1872" w:type="dxa"/>
            <w:vAlign w:val="center"/>
          </w:tcPr>
          <w:p w:rsidR="00BD5A67" w:rsidRPr="003F48EF" w:rsidRDefault="00BD5A67" w:rsidP="003B2AFF">
            <w:pPr>
              <w:jc w:val="center"/>
              <w:rPr>
                <w:rFonts w:ascii="Times New Roman" w:hAnsi="Times New Roman"/>
                <w:b/>
                <w:u w:val="single"/>
              </w:rPr>
            </w:pPr>
          </w:p>
        </w:tc>
        <w:tc>
          <w:tcPr>
            <w:tcW w:w="7272" w:type="dxa"/>
            <w:vAlign w:val="bottom"/>
          </w:tcPr>
          <w:p w:rsidR="00BD5A67" w:rsidRPr="00346A82" w:rsidRDefault="00BD5A67" w:rsidP="00346A82"/>
        </w:tc>
      </w:tr>
      <w:tr w:rsidR="00BD5A67" w:rsidRPr="003F48EF" w:rsidTr="00E522C4">
        <w:trPr>
          <w:jc w:val="center"/>
        </w:trPr>
        <w:tc>
          <w:tcPr>
            <w:tcW w:w="1872" w:type="dxa"/>
            <w:vAlign w:val="center"/>
          </w:tcPr>
          <w:p w:rsidR="00BD5A67" w:rsidRPr="003F48EF" w:rsidRDefault="00BD5A67" w:rsidP="003B2AFF">
            <w:pPr>
              <w:jc w:val="center"/>
              <w:rPr>
                <w:rFonts w:ascii="Times New Roman" w:hAnsi="Times New Roman"/>
                <w:b/>
                <w:u w:val="single"/>
              </w:rPr>
            </w:pPr>
          </w:p>
        </w:tc>
        <w:tc>
          <w:tcPr>
            <w:tcW w:w="7272" w:type="dxa"/>
            <w:vAlign w:val="bottom"/>
          </w:tcPr>
          <w:p w:rsidR="00BD5A67" w:rsidRPr="00346A82" w:rsidRDefault="00BD5A67" w:rsidP="00346A82">
            <w:r>
              <w:t>I returned to the question about his request for the cement blocks remaining after the building is knocked down plus the FMVE on the Good Faith Offer</w:t>
            </w:r>
            <w:r w:rsidR="004732C8">
              <w:t>?  Mr. Eichhorn closed his documents and told me again, my attorney will look these papers over tell me if the offer is good enough to accept.  I told him I would check in with him in a week to see if his attorney had cleared him to sign.  He smiled and said that would be fine.</w:t>
            </w:r>
          </w:p>
        </w:tc>
      </w:tr>
      <w:tr w:rsidR="00BD5A67" w:rsidRPr="003F48EF" w:rsidTr="00E522C4">
        <w:trPr>
          <w:jc w:val="center"/>
        </w:trPr>
        <w:tc>
          <w:tcPr>
            <w:tcW w:w="1872" w:type="dxa"/>
            <w:vAlign w:val="center"/>
          </w:tcPr>
          <w:p w:rsidR="00BD5A67" w:rsidRPr="003F48EF" w:rsidRDefault="00BD5A67" w:rsidP="003B2AFF">
            <w:pPr>
              <w:jc w:val="center"/>
              <w:rPr>
                <w:rFonts w:ascii="Times New Roman" w:hAnsi="Times New Roman"/>
                <w:b/>
                <w:u w:val="single"/>
              </w:rPr>
            </w:pPr>
          </w:p>
        </w:tc>
        <w:tc>
          <w:tcPr>
            <w:tcW w:w="7272" w:type="dxa"/>
            <w:vAlign w:val="bottom"/>
          </w:tcPr>
          <w:p w:rsidR="00BD5A67" w:rsidRPr="00346A82" w:rsidRDefault="00BD5A67" w:rsidP="00346A82"/>
        </w:tc>
      </w:tr>
      <w:tr w:rsidR="00BD5A67" w:rsidRPr="003F48EF" w:rsidTr="00E522C4">
        <w:trPr>
          <w:jc w:val="center"/>
        </w:trPr>
        <w:tc>
          <w:tcPr>
            <w:tcW w:w="1872" w:type="dxa"/>
            <w:vAlign w:val="center"/>
          </w:tcPr>
          <w:p w:rsidR="00BD5A67" w:rsidRPr="003F48EF" w:rsidRDefault="00BD5A67" w:rsidP="003B2AFF">
            <w:pPr>
              <w:jc w:val="center"/>
              <w:rPr>
                <w:rFonts w:ascii="Times New Roman" w:hAnsi="Times New Roman"/>
                <w:b/>
                <w:u w:val="single"/>
              </w:rPr>
            </w:pPr>
          </w:p>
        </w:tc>
        <w:tc>
          <w:tcPr>
            <w:tcW w:w="7272" w:type="dxa"/>
            <w:vAlign w:val="bottom"/>
          </w:tcPr>
          <w:p w:rsidR="00BD5A67" w:rsidRPr="00346A82" w:rsidRDefault="004732C8" w:rsidP="00346A82">
            <w:r>
              <w:t>A pleasant discussion was had about the Hutchison’s return travels from FL.  I excused Allison and myself as we had another appointment.  We said our good-byes and departed the house and property.</w:t>
            </w:r>
          </w:p>
        </w:tc>
      </w:tr>
      <w:tr w:rsidR="00BD5A67" w:rsidRPr="003F48EF" w:rsidTr="00E522C4">
        <w:trPr>
          <w:jc w:val="center"/>
        </w:trPr>
        <w:tc>
          <w:tcPr>
            <w:tcW w:w="1872" w:type="dxa"/>
            <w:vAlign w:val="center"/>
          </w:tcPr>
          <w:p w:rsidR="00BD5A67" w:rsidRPr="003F48EF" w:rsidRDefault="00BD5A67" w:rsidP="003B2AFF">
            <w:pPr>
              <w:jc w:val="center"/>
              <w:rPr>
                <w:rFonts w:ascii="Times New Roman" w:hAnsi="Times New Roman"/>
                <w:b/>
                <w:u w:val="single"/>
              </w:rPr>
            </w:pPr>
          </w:p>
        </w:tc>
        <w:tc>
          <w:tcPr>
            <w:tcW w:w="7272" w:type="dxa"/>
            <w:vAlign w:val="bottom"/>
          </w:tcPr>
          <w:p w:rsidR="00BD5A67" w:rsidRPr="00346A82" w:rsidRDefault="00BD5A67" w:rsidP="00346A82"/>
        </w:tc>
      </w:tr>
      <w:tr w:rsidR="00BD5A67" w:rsidRPr="003F48EF" w:rsidTr="00E522C4">
        <w:trPr>
          <w:jc w:val="center"/>
        </w:trPr>
        <w:tc>
          <w:tcPr>
            <w:tcW w:w="1872" w:type="dxa"/>
            <w:vAlign w:val="center"/>
          </w:tcPr>
          <w:p w:rsidR="00BD5A67" w:rsidRPr="003F48EF" w:rsidRDefault="00BB275E" w:rsidP="003B2AFF">
            <w:pPr>
              <w:jc w:val="center"/>
              <w:rPr>
                <w:rFonts w:ascii="Times New Roman" w:hAnsi="Times New Roman"/>
                <w:b/>
                <w:u w:val="single"/>
              </w:rPr>
            </w:pPr>
            <w:r>
              <w:rPr>
                <w:rFonts w:ascii="Times New Roman" w:hAnsi="Times New Roman"/>
                <w:b/>
                <w:u w:val="single"/>
              </w:rPr>
              <w:t>3/16/2021</w:t>
            </w:r>
          </w:p>
        </w:tc>
        <w:tc>
          <w:tcPr>
            <w:tcW w:w="7272" w:type="dxa"/>
            <w:vAlign w:val="bottom"/>
          </w:tcPr>
          <w:p w:rsidR="00BD5A67" w:rsidRPr="00346A82" w:rsidRDefault="00BB275E" w:rsidP="00346A82">
            <w:r>
              <w:t xml:space="preserve">I placed a call to Mr. </w:t>
            </w:r>
            <w:r w:rsidR="004E66B9">
              <w:t>Eichhorn</w:t>
            </w:r>
            <w:r>
              <w:t xml:space="preserve"> to check to see if his attorney had completed review</w:t>
            </w:r>
            <w:r w:rsidR="004E66B9">
              <w:t xml:space="preserve"> of the acquisition package.  He said he had not heard from him.  He then told me I could contact his attorney directly.  He could not remember his name but did tell me he was at Goldman Braunstein.  I asked him if he had the number.  He told me no so I asked if he minded if I tried to reach him?  Mr. Eichhorn said that would be fine.</w:t>
            </w:r>
          </w:p>
        </w:tc>
      </w:tr>
      <w:tr w:rsidR="00BB275E" w:rsidRPr="003F48EF" w:rsidTr="00E522C4">
        <w:trPr>
          <w:jc w:val="center"/>
        </w:trPr>
        <w:tc>
          <w:tcPr>
            <w:tcW w:w="1872" w:type="dxa"/>
            <w:vAlign w:val="center"/>
          </w:tcPr>
          <w:p w:rsidR="00BB275E" w:rsidRPr="003F48EF" w:rsidRDefault="00BB275E" w:rsidP="003B2AFF">
            <w:pPr>
              <w:jc w:val="center"/>
              <w:rPr>
                <w:rFonts w:ascii="Times New Roman" w:hAnsi="Times New Roman"/>
                <w:b/>
                <w:u w:val="single"/>
              </w:rPr>
            </w:pPr>
          </w:p>
        </w:tc>
        <w:tc>
          <w:tcPr>
            <w:tcW w:w="7272" w:type="dxa"/>
            <w:vAlign w:val="bottom"/>
          </w:tcPr>
          <w:p w:rsidR="00BB275E" w:rsidRPr="00346A82" w:rsidRDefault="00BB275E" w:rsidP="00346A82"/>
        </w:tc>
      </w:tr>
      <w:tr w:rsidR="00BB275E" w:rsidRPr="003F48EF" w:rsidTr="00E522C4">
        <w:trPr>
          <w:jc w:val="center"/>
        </w:trPr>
        <w:tc>
          <w:tcPr>
            <w:tcW w:w="1872" w:type="dxa"/>
            <w:vAlign w:val="center"/>
          </w:tcPr>
          <w:p w:rsidR="00BB275E" w:rsidRPr="003F48EF" w:rsidRDefault="00BB275E" w:rsidP="003B2AFF">
            <w:pPr>
              <w:jc w:val="center"/>
              <w:rPr>
                <w:rFonts w:ascii="Times New Roman" w:hAnsi="Times New Roman"/>
                <w:b/>
                <w:u w:val="single"/>
              </w:rPr>
            </w:pPr>
          </w:p>
        </w:tc>
        <w:tc>
          <w:tcPr>
            <w:tcW w:w="7272" w:type="dxa"/>
            <w:vAlign w:val="bottom"/>
          </w:tcPr>
          <w:p w:rsidR="00BB275E" w:rsidRPr="00346A82" w:rsidRDefault="004E66B9" w:rsidP="00346A82">
            <w:r>
              <w:t>I located the phone number for Goldman and Braunstein.  I called the offices and left a message at the main number as I did not know the exact name of Mr. Eichhorn’s attorney.</w:t>
            </w:r>
          </w:p>
        </w:tc>
      </w:tr>
      <w:tr w:rsidR="00BB275E" w:rsidRPr="003F48EF" w:rsidTr="00E522C4">
        <w:trPr>
          <w:jc w:val="center"/>
        </w:trPr>
        <w:tc>
          <w:tcPr>
            <w:tcW w:w="1872" w:type="dxa"/>
            <w:vAlign w:val="center"/>
          </w:tcPr>
          <w:p w:rsidR="00BB275E" w:rsidRPr="003F48EF" w:rsidRDefault="00BB275E" w:rsidP="003B2AFF">
            <w:pPr>
              <w:jc w:val="center"/>
              <w:rPr>
                <w:rFonts w:ascii="Times New Roman" w:hAnsi="Times New Roman"/>
                <w:b/>
                <w:u w:val="single"/>
              </w:rPr>
            </w:pPr>
          </w:p>
        </w:tc>
        <w:tc>
          <w:tcPr>
            <w:tcW w:w="7272" w:type="dxa"/>
            <w:vAlign w:val="bottom"/>
          </w:tcPr>
          <w:p w:rsidR="00BB275E" w:rsidRPr="00346A82" w:rsidRDefault="00BB275E" w:rsidP="00346A82"/>
        </w:tc>
      </w:tr>
      <w:tr w:rsidR="00BB275E" w:rsidRPr="003F48EF" w:rsidTr="00E522C4">
        <w:trPr>
          <w:jc w:val="center"/>
        </w:trPr>
        <w:tc>
          <w:tcPr>
            <w:tcW w:w="1872" w:type="dxa"/>
            <w:vAlign w:val="center"/>
          </w:tcPr>
          <w:p w:rsidR="00BB275E" w:rsidRPr="003F48EF" w:rsidRDefault="004E66B9" w:rsidP="003B2AFF">
            <w:pPr>
              <w:jc w:val="center"/>
              <w:rPr>
                <w:rFonts w:ascii="Times New Roman" w:hAnsi="Times New Roman"/>
                <w:b/>
                <w:u w:val="single"/>
              </w:rPr>
            </w:pPr>
            <w:r>
              <w:rPr>
                <w:rFonts w:ascii="Times New Roman" w:hAnsi="Times New Roman"/>
                <w:b/>
                <w:u w:val="single"/>
              </w:rPr>
              <w:lastRenderedPageBreak/>
              <w:t>3/18/2021</w:t>
            </w:r>
          </w:p>
        </w:tc>
        <w:tc>
          <w:tcPr>
            <w:tcW w:w="7272" w:type="dxa"/>
            <w:vAlign w:val="bottom"/>
          </w:tcPr>
          <w:p w:rsidR="00BB275E" w:rsidRPr="00346A82" w:rsidRDefault="004E66B9" w:rsidP="00346A82">
            <w:r>
              <w:t xml:space="preserve">I received a call from Goldman and Braunstein staff.  At this time, I explained who I was and what I needed.  This staff member was able to locate which attorney was handling affairs for Mr. Eichhorn, Attorney Kenter.  </w:t>
            </w:r>
            <w:r w:rsidR="007B4EFE">
              <w:t xml:space="preserve">She explained Atty Kenter was out of the office handling another client.  </w:t>
            </w:r>
            <w:r>
              <w:t xml:space="preserve">The staff member transferred me to Atty </w:t>
            </w:r>
            <w:proofErr w:type="spellStart"/>
            <w:r>
              <w:t>Kenter’s</w:t>
            </w:r>
            <w:proofErr w:type="spellEnd"/>
            <w:r>
              <w:t xml:space="preserve"> voicemail.</w:t>
            </w:r>
            <w:r w:rsidR="007B4EFE">
              <w:t xml:space="preserve">  </w:t>
            </w:r>
          </w:p>
        </w:tc>
      </w:tr>
      <w:tr w:rsidR="00BB275E" w:rsidRPr="003F48EF" w:rsidTr="00E522C4">
        <w:trPr>
          <w:jc w:val="center"/>
        </w:trPr>
        <w:tc>
          <w:tcPr>
            <w:tcW w:w="1872" w:type="dxa"/>
            <w:vAlign w:val="center"/>
          </w:tcPr>
          <w:p w:rsidR="00BB275E" w:rsidRPr="003F48EF" w:rsidRDefault="00BB275E" w:rsidP="003B2AFF">
            <w:pPr>
              <w:jc w:val="center"/>
              <w:rPr>
                <w:rFonts w:ascii="Times New Roman" w:hAnsi="Times New Roman"/>
                <w:b/>
                <w:u w:val="single"/>
              </w:rPr>
            </w:pPr>
          </w:p>
        </w:tc>
        <w:tc>
          <w:tcPr>
            <w:tcW w:w="7272" w:type="dxa"/>
            <w:vAlign w:val="bottom"/>
          </w:tcPr>
          <w:p w:rsidR="00BB275E" w:rsidRPr="00346A82" w:rsidRDefault="00BB275E" w:rsidP="00346A82"/>
        </w:tc>
      </w:tr>
      <w:tr w:rsidR="00BB275E" w:rsidRPr="003F48EF" w:rsidTr="00E522C4">
        <w:trPr>
          <w:jc w:val="center"/>
        </w:trPr>
        <w:tc>
          <w:tcPr>
            <w:tcW w:w="1872" w:type="dxa"/>
            <w:vAlign w:val="center"/>
          </w:tcPr>
          <w:p w:rsidR="00BB275E" w:rsidRPr="003F48EF" w:rsidRDefault="00BB275E" w:rsidP="003B2AFF">
            <w:pPr>
              <w:jc w:val="center"/>
              <w:rPr>
                <w:rFonts w:ascii="Times New Roman" w:hAnsi="Times New Roman"/>
                <w:b/>
                <w:u w:val="single"/>
              </w:rPr>
            </w:pPr>
          </w:p>
        </w:tc>
        <w:tc>
          <w:tcPr>
            <w:tcW w:w="7272" w:type="dxa"/>
            <w:vAlign w:val="bottom"/>
          </w:tcPr>
          <w:p w:rsidR="00BB275E" w:rsidRPr="00346A82" w:rsidRDefault="007B4EFE" w:rsidP="00346A82">
            <w:r>
              <w:t>I left a voicemail for Atty Kenter and provided him my email address if contact via email would be more convenient.</w:t>
            </w:r>
          </w:p>
        </w:tc>
      </w:tr>
      <w:tr w:rsidR="00BB275E" w:rsidRPr="003F48EF" w:rsidTr="00E522C4">
        <w:trPr>
          <w:jc w:val="center"/>
        </w:trPr>
        <w:tc>
          <w:tcPr>
            <w:tcW w:w="1872" w:type="dxa"/>
            <w:vAlign w:val="center"/>
          </w:tcPr>
          <w:p w:rsidR="00BB275E" w:rsidRPr="003F48EF" w:rsidRDefault="00BB275E" w:rsidP="003B2AFF">
            <w:pPr>
              <w:jc w:val="center"/>
              <w:rPr>
                <w:rFonts w:ascii="Times New Roman" w:hAnsi="Times New Roman"/>
                <w:b/>
                <w:u w:val="single"/>
              </w:rPr>
            </w:pPr>
          </w:p>
        </w:tc>
        <w:tc>
          <w:tcPr>
            <w:tcW w:w="7272" w:type="dxa"/>
            <w:vAlign w:val="bottom"/>
          </w:tcPr>
          <w:p w:rsidR="00BB275E" w:rsidRPr="00346A82" w:rsidRDefault="00BB275E" w:rsidP="00346A82"/>
        </w:tc>
      </w:tr>
      <w:tr w:rsidR="00BB275E" w:rsidRPr="003F48EF" w:rsidTr="00E522C4">
        <w:trPr>
          <w:jc w:val="center"/>
        </w:trPr>
        <w:tc>
          <w:tcPr>
            <w:tcW w:w="1872" w:type="dxa"/>
            <w:vAlign w:val="center"/>
          </w:tcPr>
          <w:p w:rsidR="00BB275E" w:rsidRPr="003F48EF" w:rsidRDefault="007B4EFE" w:rsidP="003B2AFF">
            <w:pPr>
              <w:jc w:val="center"/>
              <w:rPr>
                <w:rFonts w:ascii="Times New Roman" w:hAnsi="Times New Roman"/>
                <w:b/>
                <w:u w:val="single"/>
              </w:rPr>
            </w:pPr>
            <w:r>
              <w:rPr>
                <w:rFonts w:ascii="Times New Roman" w:hAnsi="Times New Roman"/>
                <w:b/>
                <w:u w:val="single"/>
              </w:rPr>
              <w:t>3/30/2021</w:t>
            </w:r>
          </w:p>
        </w:tc>
        <w:tc>
          <w:tcPr>
            <w:tcW w:w="7272" w:type="dxa"/>
            <w:vAlign w:val="bottom"/>
          </w:tcPr>
          <w:p w:rsidR="00BB275E" w:rsidRPr="00346A82" w:rsidRDefault="007B4EFE" w:rsidP="00346A82">
            <w:r>
              <w:t>I received an email from Atty Kenter with a counter offer of $175,000.00 after reviewing the State’s appraisal.  I returned the email thanking Atty Kenter for contacting me and requested supporting documentation or an appraisal which would detail the counter offer of $175,000.00.</w:t>
            </w:r>
          </w:p>
        </w:tc>
      </w:tr>
      <w:tr w:rsidR="007B4EFE" w:rsidRPr="003F48EF" w:rsidTr="00E522C4">
        <w:trPr>
          <w:jc w:val="center"/>
        </w:trPr>
        <w:tc>
          <w:tcPr>
            <w:tcW w:w="1872" w:type="dxa"/>
            <w:vAlign w:val="center"/>
          </w:tcPr>
          <w:p w:rsidR="007B4EFE" w:rsidRPr="003F48EF" w:rsidRDefault="007B4EFE" w:rsidP="003B2AFF">
            <w:pPr>
              <w:jc w:val="center"/>
              <w:rPr>
                <w:rFonts w:ascii="Times New Roman" w:hAnsi="Times New Roman"/>
                <w:b/>
                <w:u w:val="single"/>
              </w:rPr>
            </w:pPr>
          </w:p>
        </w:tc>
        <w:tc>
          <w:tcPr>
            <w:tcW w:w="7272" w:type="dxa"/>
            <w:vAlign w:val="bottom"/>
          </w:tcPr>
          <w:p w:rsidR="007B4EFE" w:rsidRPr="00346A82" w:rsidRDefault="007B4EFE" w:rsidP="00346A82"/>
        </w:tc>
      </w:tr>
      <w:tr w:rsidR="007B4EFE" w:rsidRPr="003F48EF" w:rsidTr="00E522C4">
        <w:trPr>
          <w:jc w:val="center"/>
        </w:trPr>
        <w:tc>
          <w:tcPr>
            <w:tcW w:w="1872" w:type="dxa"/>
            <w:vAlign w:val="center"/>
          </w:tcPr>
          <w:p w:rsidR="007B4EFE" w:rsidRPr="003F48EF" w:rsidRDefault="007B4EFE" w:rsidP="003B2AFF">
            <w:pPr>
              <w:jc w:val="center"/>
              <w:rPr>
                <w:rFonts w:ascii="Times New Roman" w:hAnsi="Times New Roman"/>
                <w:b/>
                <w:u w:val="single"/>
              </w:rPr>
            </w:pPr>
          </w:p>
        </w:tc>
        <w:tc>
          <w:tcPr>
            <w:tcW w:w="7272" w:type="dxa"/>
            <w:vAlign w:val="bottom"/>
          </w:tcPr>
          <w:p w:rsidR="007B4EFE" w:rsidRPr="00346A82" w:rsidRDefault="007B4EFE" w:rsidP="00346A82">
            <w:r>
              <w:t>Atty Kenter replied to my inquiry for the supporting documents with the explanation the amount was based on correct HBU, damages and value of the structure.</w:t>
            </w:r>
          </w:p>
        </w:tc>
      </w:tr>
      <w:tr w:rsidR="007B4EFE" w:rsidRPr="003F48EF" w:rsidTr="00E522C4">
        <w:trPr>
          <w:jc w:val="center"/>
        </w:trPr>
        <w:tc>
          <w:tcPr>
            <w:tcW w:w="1872" w:type="dxa"/>
            <w:vAlign w:val="center"/>
          </w:tcPr>
          <w:p w:rsidR="007B4EFE" w:rsidRPr="003F48EF" w:rsidRDefault="007B4EFE" w:rsidP="003B2AFF">
            <w:pPr>
              <w:jc w:val="center"/>
              <w:rPr>
                <w:rFonts w:ascii="Times New Roman" w:hAnsi="Times New Roman"/>
                <w:b/>
                <w:u w:val="single"/>
              </w:rPr>
            </w:pPr>
          </w:p>
        </w:tc>
        <w:tc>
          <w:tcPr>
            <w:tcW w:w="7272" w:type="dxa"/>
            <w:vAlign w:val="bottom"/>
          </w:tcPr>
          <w:p w:rsidR="007B4EFE" w:rsidRPr="00346A82" w:rsidRDefault="007B4EFE" w:rsidP="00346A82"/>
        </w:tc>
      </w:tr>
      <w:tr w:rsidR="007B4EFE" w:rsidRPr="003F48EF" w:rsidTr="00E522C4">
        <w:trPr>
          <w:jc w:val="center"/>
        </w:trPr>
        <w:tc>
          <w:tcPr>
            <w:tcW w:w="1872" w:type="dxa"/>
            <w:vAlign w:val="center"/>
          </w:tcPr>
          <w:p w:rsidR="007B4EFE" w:rsidRPr="003F48EF" w:rsidRDefault="007B4EFE" w:rsidP="003B2AFF">
            <w:pPr>
              <w:jc w:val="center"/>
              <w:rPr>
                <w:rFonts w:ascii="Times New Roman" w:hAnsi="Times New Roman"/>
                <w:b/>
                <w:u w:val="single"/>
              </w:rPr>
            </w:pPr>
            <w:r>
              <w:rPr>
                <w:rFonts w:ascii="Times New Roman" w:hAnsi="Times New Roman"/>
                <w:b/>
                <w:u w:val="single"/>
              </w:rPr>
              <w:t>4/1/2021</w:t>
            </w:r>
          </w:p>
        </w:tc>
        <w:tc>
          <w:tcPr>
            <w:tcW w:w="7272" w:type="dxa"/>
            <w:vAlign w:val="bottom"/>
          </w:tcPr>
          <w:p w:rsidR="007B4EFE" w:rsidRPr="00346A82" w:rsidRDefault="007B4EFE" w:rsidP="00346A82">
            <w:r>
              <w:t>After discussing the counter offer with leadership and going over possible support for increased per acre based on some smaller rural residential property sold in the past three years in Fairfield County.  Not an exact comparable due to no trans</w:t>
            </w:r>
            <w:r w:rsidR="00F23F6F">
              <w:t>fers have been recorded in Fairfield County of the size of 113 acres.  Leadership approved an offer of $25000.00 as a good faith negotiation.</w:t>
            </w:r>
          </w:p>
        </w:tc>
      </w:tr>
      <w:tr w:rsidR="007B4EFE" w:rsidRPr="003F48EF" w:rsidTr="00E522C4">
        <w:trPr>
          <w:jc w:val="center"/>
        </w:trPr>
        <w:tc>
          <w:tcPr>
            <w:tcW w:w="1872" w:type="dxa"/>
            <w:vAlign w:val="center"/>
          </w:tcPr>
          <w:p w:rsidR="007B4EFE" w:rsidRPr="003F48EF" w:rsidRDefault="007B4EFE" w:rsidP="003B2AFF">
            <w:pPr>
              <w:jc w:val="center"/>
              <w:rPr>
                <w:rFonts w:ascii="Times New Roman" w:hAnsi="Times New Roman"/>
                <w:b/>
                <w:u w:val="single"/>
              </w:rPr>
            </w:pPr>
          </w:p>
        </w:tc>
        <w:tc>
          <w:tcPr>
            <w:tcW w:w="7272" w:type="dxa"/>
            <w:vAlign w:val="bottom"/>
          </w:tcPr>
          <w:p w:rsidR="007B4EFE" w:rsidRPr="00346A82" w:rsidRDefault="007B4EFE" w:rsidP="00346A82"/>
        </w:tc>
      </w:tr>
      <w:tr w:rsidR="007B4EFE" w:rsidRPr="003F48EF" w:rsidTr="00E522C4">
        <w:trPr>
          <w:jc w:val="center"/>
        </w:trPr>
        <w:tc>
          <w:tcPr>
            <w:tcW w:w="1872" w:type="dxa"/>
            <w:vAlign w:val="center"/>
          </w:tcPr>
          <w:p w:rsidR="007B4EFE" w:rsidRPr="003F48EF" w:rsidRDefault="007B4EFE" w:rsidP="003B2AFF">
            <w:pPr>
              <w:jc w:val="center"/>
              <w:rPr>
                <w:rFonts w:ascii="Times New Roman" w:hAnsi="Times New Roman"/>
                <w:b/>
                <w:u w:val="single"/>
              </w:rPr>
            </w:pPr>
          </w:p>
        </w:tc>
        <w:tc>
          <w:tcPr>
            <w:tcW w:w="7272" w:type="dxa"/>
            <w:vAlign w:val="bottom"/>
          </w:tcPr>
          <w:p w:rsidR="007B4EFE" w:rsidRPr="00346A82" w:rsidRDefault="00F23F6F" w:rsidP="00346A82">
            <w:r>
              <w:t>I sent a rejection of the $175,000 counter offer and the State’s response offering $25,000 based on additional research and allowing value per acre of a smaller parcel 82 acres.</w:t>
            </w:r>
          </w:p>
        </w:tc>
      </w:tr>
      <w:tr w:rsidR="007B4EFE" w:rsidRPr="003F48EF" w:rsidTr="00E522C4">
        <w:trPr>
          <w:jc w:val="center"/>
        </w:trPr>
        <w:tc>
          <w:tcPr>
            <w:tcW w:w="1872" w:type="dxa"/>
            <w:vAlign w:val="center"/>
          </w:tcPr>
          <w:p w:rsidR="007B4EFE" w:rsidRPr="003F48EF" w:rsidRDefault="007B4EFE" w:rsidP="003B2AFF">
            <w:pPr>
              <w:jc w:val="center"/>
              <w:rPr>
                <w:rFonts w:ascii="Times New Roman" w:hAnsi="Times New Roman"/>
                <w:b/>
                <w:u w:val="single"/>
              </w:rPr>
            </w:pPr>
          </w:p>
        </w:tc>
        <w:tc>
          <w:tcPr>
            <w:tcW w:w="7272" w:type="dxa"/>
            <w:vAlign w:val="bottom"/>
          </w:tcPr>
          <w:p w:rsidR="007B4EFE" w:rsidRPr="00346A82" w:rsidRDefault="007B4EFE" w:rsidP="00346A82"/>
        </w:tc>
      </w:tr>
      <w:tr w:rsidR="007B4EFE" w:rsidRPr="003F48EF" w:rsidTr="00E522C4">
        <w:trPr>
          <w:jc w:val="center"/>
        </w:trPr>
        <w:tc>
          <w:tcPr>
            <w:tcW w:w="1872" w:type="dxa"/>
            <w:vAlign w:val="center"/>
          </w:tcPr>
          <w:p w:rsidR="007B4EFE" w:rsidRPr="003F48EF" w:rsidRDefault="00F23F6F" w:rsidP="003B2AFF">
            <w:pPr>
              <w:jc w:val="center"/>
              <w:rPr>
                <w:rFonts w:ascii="Times New Roman" w:hAnsi="Times New Roman"/>
                <w:b/>
                <w:u w:val="single"/>
              </w:rPr>
            </w:pPr>
            <w:r>
              <w:rPr>
                <w:rFonts w:ascii="Times New Roman" w:hAnsi="Times New Roman"/>
                <w:b/>
                <w:u w:val="single"/>
              </w:rPr>
              <w:t>4/2/2021</w:t>
            </w:r>
          </w:p>
        </w:tc>
        <w:tc>
          <w:tcPr>
            <w:tcW w:w="7272" w:type="dxa"/>
            <w:vAlign w:val="bottom"/>
          </w:tcPr>
          <w:p w:rsidR="007B4EFE" w:rsidRPr="00346A82" w:rsidRDefault="00F23F6F" w:rsidP="00346A82">
            <w:r>
              <w:t>Atty Kenter replied to my counter offer with a slightly lower counter offer of $167,500.  I replied to this email requesting the supporting appraisal or documentation to explain an increase of $150,000 over FMVE.</w:t>
            </w:r>
          </w:p>
        </w:tc>
      </w:tr>
      <w:tr w:rsidR="00F23F6F" w:rsidRPr="003F48EF" w:rsidTr="00E522C4">
        <w:trPr>
          <w:jc w:val="center"/>
        </w:trPr>
        <w:tc>
          <w:tcPr>
            <w:tcW w:w="1872" w:type="dxa"/>
            <w:vAlign w:val="center"/>
          </w:tcPr>
          <w:p w:rsidR="00F23F6F" w:rsidRPr="003F48EF" w:rsidRDefault="00F23F6F" w:rsidP="003B2AFF">
            <w:pPr>
              <w:jc w:val="center"/>
              <w:rPr>
                <w:rFonts w:ascii="Times New Roman" w:hAnsi="Times New Roman"/>
                <w:b/>
                <w:u w:val="single"/>
              </w:rPr>
            </w:pPr>
          </w:p>
        </w:tc>
        <w:tc>
          <w:tcPr>
            <w:tcW w:w="7272" w:type="dxa"/>
            <w:vAlign w:val="bottom"/>
          </w:tcPr>
          <w:p w:rsidR="00F23F6F" w:rsidRPr="00346A82" w:rsidRDefault="00F23F6F" w:rsidP="00346A82"/>
        </w:tc>
      </w:tr>
      <w:tr w:rsidR="00F23F6F" w:rsidRPr="003F48EF" w:rsidTr="00E522C4">
        <w:trPr>
          <w:jc w:val="center"/>
        </w:trPr>
        <w:tc>
          <w:tcPr>
            <w:tcW w:w="1872" w:type="dxa"/>
            <w:vAlign w:val="center"/>
          </w:tcPr>
          <w:p w:rsidR="00F23F6F" w:rsidRPr="003F48EF" w:rsidRDefault="00422AE4" w:rsidP="003B2AFF">
            <w:pPr>
              <w:jc w:val="center"/>
              <w:rPr>
                <w:rFonts w:ascii="Times New Roman" w:hAnsi="Times New Roman"/>
                <w:b/>
                <w:u w:val="single"/>
              </w:rPr>
            </w:pPr>
            <w:r>
              <w:rPr>
                <w:rFonts w:ascii="Times New Roman" w:hAnsi="Times New Roman"/>
                <w:b/>
                <w:u w:val="single"/>
              </w:rPr>
              <w:t>4/5/2021</w:t>
            </w:r>
          </w:p>
        </w:tc>
        <w:tc>
          <w:tcPr>
            <w:tcW w:w="7272" w:type="dxa"/>
            <w:vAlign w:val="bottom"/>
          </w:tcPr>
          <w:p w:rsidR="00F23F6F" w:rsidRPr="00346A82" w:rsidRDefault="00422AE4" w:rsidP="00346A82">
            <w:r>
              <w:t>I emailed Atty Kenter reiterating the State’s counter offer of $25000.00 and again, requesting an appraisal or supporting documents.</w:t>
            </w:r>
          </w:p>
        </w:tc>
      </w:tr>
      <w:tr w:rsidR="00422AE4" w:rsidRPr="003F48EF" w:rsidTr="00E522C4">
        <w:trPr>
          <w:jc w:val="center"/>
        </w:trPr>
        <w:tc>
          <w:tcPr>
            <w:tcW w:w="1872" w:type="dxa"/>
            <w:vAlign w:val="center"/>
          </w:tcPr>
          <w:p w:rsidR="00422AE4" w:rsidRPr="003F48EF" w:rsidRDefault="00422AE4" w:rsidP="003B2AFF">
            <w:pPr>
              <w:jc w:val="center"/>
              <w:rPr>
                <w:rFonts w:ascii="Times New Roman" w:hAnsi="Times New Roman"/>
                <w:b/>
                <w:u w:val="single"/>
              </w:rPr>
            </w:pPr>
          </w:p>
        </w:tc>
        <w:tc>
          <w:tcPr>
            <w:tcW w:w="7272" w:type="dxa"/>
            <w:vAlign w:val="bottom"/>
          </w:tcPr>
          <w:p w:rsidR="00422AE4" w:rsidRPr="00346A82" w:rsidRDefault="00422AE4" w:rsidP="00346A82"/>
        </w:tc>
      </w:tr>
      <w:tr w:rsidR="00422AE4" w:rsidRPr="003F48EF" w:rsidTr="00E522C4">
        <w:trPr>
          <w:jc w:val="center"/>
        </w:trPr>
        <w:tc>
          <w:tcPr>
            <w:tcW w:w="1872" w:type="dxa"/>
            <w:vAlign w:val="center"/>
          </w:tcPr>
          <w:p w:rsidR="00422AE4" w:rsidRPr="003F48EF" w:rsidRDefault="00422AE4" w:rsidP="003B2AFF">
            <w:pPr>
              <w:jc w:val="center"/>
              <w:rPr>
                <w:rFonts w:ascii="Times New Roman" w:hAnsi="Times New Roman"/>
                <w:b/>
                <w:u w:val="single"/>
              </w:rPr>
            </w:pPr>
            <w:r>
              <w:rPr>
                <w:rFonts w:ascii="Times New Roman" w:hAnsi="Times New Roman"/>
                <w:b/>
                <w:u w:val="single"/>
              </w:rPr>
              <w:t>4/6/2021</w:t>
            </w:r>
          </w:p>
        </w:tc>
        <w:tc>
          <w:tcPr>
            <w:tcW w:w="7272" w:type="dxa"/>
            <w:vAlign w:val="bottom"/>
          </w:tcPr>
          <w:p w:rsidR="00422AE4" w:rsidRPr="00346A82" w:rsidRDefault="00422AE4" w:rsidP="00346A82">
            <w:r>
              <w:t xml:space="preserve">Atty Kenter replied to my request for supporting documentation explaining his client cannot obtain an appraisal </w:t>
            </w:r>
            <w:proofErr w:type="spellStart"/>
            <w:r>
              <w:t>becaue</w:t>
            </w:r>
            <w:proofErr w:type="spellEnd"/>
            <w:r>
              <w:t xml:space="preserve"> if ODOT modifies or abandons this project there is no mechanism to recover the appraisal fees.  Atty Kenter asked if ODOT would reimburse his client for the appraisal fees in the event the project is abandoned or modified.  If so, his client</w:t>
            </w:r>
            <w:r w:rsidR="003867AA">
              <w:t xml:space="preserve"> would be willing to obtain an appraisal.  He stated if ODOT was not willing to pay for the appraisal, he would wait for the petition to be filed.</w:t>
            </w:r>
          </w:p>
        </w:tc>
      </w:tr>
      <w:tr w:rsidR="00422AE4" w:rsidRPr="003F48EF" w:rsidTr="00E522C4">
        <w:trPr>
          <w:jc w:val="center"/>
        </w:trPr>
        <w:tc>
          <w:tcPr>
            <w:tcW w:w="1872" w:type="dxa"/>
            <w:vAlign w:val="center"/>
          </w:tcPr>
          <w:p w:rsidR="00422AE4" w:rsidRPr="003F48EF" w:rsidRDefault="00422AE4" w:rsidP="003B2AFF">
            <w:pPr>
              <w:jc w:val="center"/>
              <w:rPr>
                <w:rFonts w:ascii="Times New Roman" w:hAnsi="Times New Roman"/>
                <w:b/>
                <w:u w:val="single"/>
              </w:rPr>
            </w:pPr>
          </w:p>
        </w:tc>
        <w:tc>
          <w:tcPr>
            <w:tcW w:w="7272" w:type="dxa"/>
            <w:vAlign w:val="bottom"/>
          </w:tcPr>
          <w:p w:rsidR="00422AE4" w:rsidRPr="00346A82" w:rsidRDefault="00422AE4" w:rsidP="00346A82"/>
        </w:tc>
      </w:tr>
      <w:tr w:rsidR="00422AE4" w:rsidRPr="003F48EF" w:rsidTr="00E522C4">
        <w:trPr>
          <w:jc w:val="center"/>
        </w:trPr>
        <w:tc>
          <w:tcPr>
            <w:tcW w:w="1872" w:type="dxa"/>
            <w:vAlign w:val="center"/>
          </w:tcPr>
          <w:p w:rsidR="00422AE4" w:rsidRPr="003F48EF" w:rsidRDefault="003867AA" w:rsidP="003B2AFF">
            <w:pPr>
              <w:jc w:val="center"/>
              <w:rPr>
                <w:rFonts w:ascii="Times New Roman" w:hAnsi="Times New Roman"/>
                <w:b/>
                <w:u w:val="single"/>
              </w:rPr>
            </w:pPr>
            <w:r>
              <w:rPr>
                <w:rFonts w:ascii="Times New Roman" w:hAnsi="Times New Roman"/>
                <w:b/>
                <w:u w:val="single"/>
              </w:rPr>
              <w:t>4/15/2021</w:t>
            </w:r>
          </w:p>
        </w:tc>
        <w:tc>
          <w:tcPr>
            <w:tcW w:w="7272" w:type="dxa"/>
            <w:vAlign w:val="bottom"/>
          </w:tcPr>
          <w:p w:rsidR="00422AE4" w:rsidRPr="00346A82" w:rsidRDefault="003867AA" w:rsidP="00346A82">
            <w:r>
              <w:t>After discussing with multiple sources, leadership and CO, and confirming there was not a mechanism to offer any additional counter offer or compensating the property owner for an appraisal to support the exorbitant counter offer, I sent the email explaining the State rejects the request to pay for the Eichhorn Limited Partnership appraisal.</w:t>
            </w:r>
          </w:p>
        </w:tc>
      </w:tr>
      <w:tr w:rsidR="003867AA" w:rsidRPr="003F48EF" w:rsidTr="00E522C4">
        <w:trPr>
          <w:jc w:val="center"/>
        </w:trPr>
        <w:tc>
          <w:tcPr>
            <w:tcW w:w="1872" w:type="dxa"/>
            <w:vAlign w:val="center"/>
          </w:tcPr>
          <w:p w:rsidR="003867AA" w:rsidRDefault="003867AA" w:rsidP="003B2AFF">
            <w:pPr>
              <w:jc w:val="center"/>
              <w:rPr>
                <w:rFonts w:ascii="Times New Roman" w:hAnsi="Times New Roman"/>
                <w:b/>
                <w:u w:val="single"/>
              </w:rPr>
            </w:pPr>
          </w:p>
        </w:tc>
        <w:tc>
          <w:tcPr>
            <w:tcW w:w="7272" w:type="dxa"/>
            <w:vAlign w:val="bottom"/>
          </w:tcPr>
          <w:p w:rsidR="003867AA" w:rsidRPr="00346A82" w:rsidRDefault="003867AA" w:rsidP="00346A82"/>
        </w:tc>
      </w:tr>
      <w:tr w:rsidR="00B74ED6" w:rsidRPr="003F48EF" w:rsidTr="00E522C4">
        <w:trPr>
          <w:jc w:val="center"/>
        </w:trPr>
        <w:tc>
          <w:tcPr>
            <w:tcW w:w="1872" w:type="dxa"/>
            <w:vAlign w:val="center"/>
          </w:tcPr>
          <w:p w:rsidR="00B74ED6" w:rsidRPr="003F48EF" w:rsidRDefault="00B74ED6" w:rsidP="003B2AFF">
            <w:pPr>
              <w:jc w:val="center"/>
              <w:rPr>
                <w:rFonts w:ascii="Times New Roman" w:hAnsi="Times New Roman"/>
                <w:b/>
                <w:u w:val="single"/>
              </w:rPr>
            </w:pPr>
            <w:r>
              <w:rPr>
                <w:rFonts w:ascii="Times New Roman" w:hAnsi="Times New Roman"/>
                <w:b/>
                <w:u w:val="single"/>
              </w:rPr>
              <w:t>0</w:t>
            </w:r>
            <w:r w:rsidR="00E522C4">
              <w:rPr>
                <w:rFonts w:ascii="Times New Roman" w:hAnsi="Times New Roman"/>
                <w:b/>
                <w:u w:val="single"/>
              </w:rPr>
              <w:t>4</w:t>
            </w:r>
            <w:r>
              <w:rPr>
                <w:rFonts w:ascii="Times New Roman" w:hAnsi="Times New Roman"/>
                <w:b/>
                <w:u w:val="single"/>
              </w:rPr>
              <w:t>/</w:t>
            </w:r>
            <w:r w:rsidR="00E522C4">
              <w:rPr>
                <w:rFonts w:ascii="Times New Roman" w:hAnsi="Times New Roman"/>
                <w:b/>
                <w:u w:val="single"/>
              </w:rPr>
              <w:t>16</w:t>
            </w:r>
            <w:r>
              <w:rPr>
                <w:rFonts w:ascii="Times New Roman" w:hAnsi="Times New Roman"/>
                <w:b/>
                <w:u w:val="single"/>
              </w:rPr>
              <w:t>/2021</w:t>
            </w:r>
          </w:p>
        </w:tc>
        <w:tc>
          <w:tcPr>
            <w:tcW w:w="7272" w:type="dxa"/>
            <w:vAlign w:val="bottom"/>
          </w:tcPr>
          <w:p w:rsidR="00B74ED6" w:rsidRPr="00346A82" w:rsidRDefault="003867AA" w:rsidP="00346A82">
            <w:r>
              <w:t>Atty Kenter replied thanking me for my email.</w:t>
            </w:r>
          </w:p>
        </w:tc>
      </w:tr>
      <w:tr w:rsidR="00B74ED6" w:rsidRPr="003F48EF" w:rsidTr="00E522C4">
        <w:trPr>
          <w:jc w:val="center"/>
        </w:trPr>
        <w:tc>
          <w:tcPr>
            <w:tcW w:w="1872" w:type="dxa"/>
            <w:vAlign w:val="center"/>
          </w:tcPr>
          <w:p w:rsidR="00B74ED6" w:rsidRPr="003F48EF" w:rsidRDefault="00B74ED6" w:rsidP="003B2AFF">
            <w:pPr>
              <w:jc w:val="center"/>
              <w:rPr>
                <w:rFonts w:ascii="Times New Roman" w:hAnsi="Times New Roman"/>
                <w:b/>
                <w:u w:val="single"/>
              </w:rPr>
            </w:pPr>
          </w:p>
        </w:tc>
        <w:tc>
          <w:tcPr>
            <w:tcW w:w="7272" w:type="dxa"/>
            <w:vAlign w:val="bottom"/>
          </w:tcPr>
          <w:p w:rsidR="00B74ED6" w:rsidRPr="00346A82" w:rsidRDefault="00B74ED6" w:rsidP="00346A82"/>
        </w:tc>
      </w:tr>
      <w:tr w:rsidR="00B74ED6" w:rsidRPr="003F48EF" w:rsidTr="00E522C4">
        <w:trPr>
          <w:jc w:val="center"/>
        </w:trPr>
        <w:tc>
          <w:tcPr>
            <w:tcW w:w="1872" w:type="dxa"/>
            <w:vAlign w:val="center"/>
          </w:tcPr>
          <w:p w:rsidR="00B74ED6" w:rsidRPr="003F48EF" w:rsidRDefault="00B74ED6" w:rsidP="003B2AFF">
            <w:pPr>
              <w:jc w:val="center"/>
              <w:rPr>
                <w:rFonts w:ascii="Times New Roman" w:hAnsi="Times New Roman"/>
                <w:b/>
                <w:u w:val="single"/>
              </w:rPr>
            </w:pPr>
            <w:r>
              <w:rPr>
                <w:rFonts w:ascii="Times New Roman" w:hAnsi="Times New Roman"/>
                <w:b/>
                <w:u w:val="single"/>
              </w:rPr>
              <w:t>0</w:t>
            </w:r>
            <w:r w:rsidR="00E522C4">
              <w:rPr>
                <w:rFonts w:ascii="Times New Roman" w:hAnsi="Times New Roman"/>
                <w:b/>
                <w:u w:val="single"/>
              </w:rPr>
              <w:t>4</w:t>
            </w:r>
            <w:r>
              <w:rPr>
                <w:rFonts w:ascii="Times New Roman" w:hAnsi="Times New Roman"/>
                <w:b/>
                <w:u w:val="single"/>
              </w:rPr>
              <w:t>/2</w:t>
            </w:r>
            <w:r w:rsidR="00E522C4">
              <w:rPr>
                <w:rFonts w:ascii="Times New Roman" w:hAnsi="Times New Roman"/>
                <w:b/>
                <w:u w:val="single"/>
              </w:rPr>
              <w:t>2</w:t>
            </w:r>
            <w:r>
              <w:rPr>
                <w:rFonts w:ascii="Times New Roman" w:hAnsi="Times New Roman"/>
                <w:b/>
                <w:u w:val="single"/>
              </w:rPr>
              <w:t>/2021</w:t>
            </w:r>
          </w:p>
        </w:tc>
        <w:tc>
          <w:tcPr>
            <w:tcW w:w="7272" w:type="dxa"/>
            <w:vAlign w:val="bottom"/>
          </w:tcPr>
          <w:p w:rsidR="00B74ED6" w:rsidRPr="00346A82" w:rsidRDefault="00B74ED6" w:rsidP="00346A82">
            <w:r>
              <w:t>Billing package prepared for processing</w:t>
            </w:r>
            <w:r w:rsidR="00E522C4">
              <w:t xml:space="preserve"> to send with Appropriations Package</w:t>
            </w:r>
            <w:r>
              <w:t>, forwarding to fiscal for RE 24 processing.</w:t>
            </w:r>
            <w:r w:rsidR="003867AA">
              <w:t xml:space="preserve">  Appropriation Letter submitted for signature.</w:t>
            </w:r>
          </w:p>
        </w:tc>
      </w:tr>
      <w:tr w:rsidR="00B74ED6" w:rsidRPr="003F48EF" w:rsidTr="00E522C4">
        <w:trPr>
          <w:jc w:val="center"/>
        </w:trPr>
        <w:tc>
          <w:tcPr>
            <w:tcW w:w="1872" w:type="dxa"/>
            <w:vAlign w:val="center"/>
          </w:tcPr>
          <w:p w:rsidR="00B74ED6" w:rsidRPr="003F48EF" w:rsidRDefault="00B74ED6" w:rsidP="003B2AFF">
            <w:pPr>
              <w:jc w:val="center"/>
              <w:rPr>
                <w:rFonts w:ascii="Times New Roman" w:hAnsi="Times New Roman"/>
                <w:b/>
                <w:u w:val="single"/>
              </w:rPr>
            </w:pPr>
          </w:p>
        </w:tc>
        <w:tc>
          <w:tcPr>
            <w:tcW w:w="7272" w:type="dxa"/>
            <w:vAlign w:val="bottom"/>
          </w:tcPr>
          <w:p w:rsidR="00B74ED6" w:rsidRPr="00346A82" w:rsidRDefault="00B74ED6" w:rsidP="00346A82"/>
        </w:tc>
      </w:tr>
      <w:tr w:rsidR="00B74ED6" w:rsidRPr="003F48EF" w:rsidTr="00E522C4">
        <w:trPr>
          <w:jc w:val="center"/>
        </w:trPr>
        <w:tc>
          <w:tcPr>
            <w:tcW w:w="1872" w:type="dxa"/>
            <w:vAlign w:val="center"/>
          </w:tcPr>
          <w:p w:rsidR="00B74ED6" w:rsidRPr="003F48EF" w:rsidRDefault="00B74ED6" w:rsidP="003B2AFF">
            <w:pPr>
              <w:jc w:val="center"/>
              <w:rPr>
                <w:rFonts w:ascii="Times New Roman" w:hAnsi="Times New Roman"/>
                <w:b/>
                <w:u w:val="single"/>
              </w:rPr>
            </w:pPr>
          </w:p>
        </w:tc>
        <w:tc>
          <w:tcPr>
            <w:tcW w:w="7272" w:type="dxa"/>
            <w:vAlign w:val="bottom"/>
          </w:tcPr>
          <w:p w:rsidR="00B74ED6" w:rsidRPr="00346A82" w:rsidRDefault="003867AA" w:rsidP="00346A82">
            <w:r>
              <w:rPr>
                <w:noProof/>
              </w:rPr>
              <w:drawing>
                <wp:inline distT="0" distB="0" distL="0" distR="0" wp14:anchorId="2B6F2C85" wp14:editId="050AF8DD">
                  <wp:extent cx="1194435" cy="304026"/>
                  <wp:effectExtent l="0" t="0" r="5715" b="127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235518" cy="314483"/>
                          </a:xfrm>
                          <a:prstGeom prst="rect">
                            <a:avLst/>
                          </a:prstGeom>
                        </pic:spPr>
                      </pic:pic>
                    </a:graphicData>
                  </a:graphic>
                </wp:inline>
              </w:drawing>
            </w:r>
            <w:bookmarkStart w:id="5" w:name="_GoBack"/>
            <w:bookmarkEnd w:id="5"/>
          </w:p>
        </w:tc>
      </w:tr>
      <w:tr w:rsidR="00B74ED6" w:rsidRPr="003F48EF" w:rsidTr="00E522C4">
        <w:trPr>
          <w:jc w:val="center"/>
        </w:trPr>
        <w:tc>
          <w:tcPr>
            <w:tcW w:w="1872" w:type="dxa"/>
            <w:vAlign w:val="center"/>
          </w:tcPr>
          <w:p w:rsidR="00B74ED6" w:rsidRPr="003F48EF" w:rsidRDefault="00B74ED6" w:rsidP="003B2AFF">
            <w:pPr>
              <w:jc w:val="center"/>
              <w:rPr>
                <w:rFonts w:ascii="Times New Roman" w:hAnsi="Times New Roman"/>
                <w:b/>
                <w:u w:val="single"/>
              </w:rPr>
            </w:pPr>
          </w:p>
        </w:tc>
        <w:tc>
          <w:tcPr>
            <w:tcW w:w="7272" w:type="dxa"/>
            <w:vAlign w:val="bottom"/>
          </w:tcPr>
          <w:p w:rsidR="00B74ED6" w:rsidRPr="00346A82" w:rsidRDefault="00B74ED6" w:rsidP="00346A82"/>
        </w:tc>
      </w:tr>
      <w:tr w:rsidR="003867AA" w:rsidRPr="003F48EF" w:rsidTr="00E522C4">
        <w:trPr>
          <w:jc w:val="center"/>
        </w:trPr>
        <w:tc>
          <w:tcPr>
            <w:tcW w:w="1872" w:type="dxa"/>
            <w:vAlign w:val="center"/>
          </w:tcPr>
          <w:p w:rsidR="003867AA" w:rsidRPr="003F48EF" w:rsidRDefault="003867AA" w:rsidP="003B2AFF">
            <w:pPr>
              <w:jc w:val="center"/>
              <w:rPr>
                <w:rFonts w:ascii="Times New Roman" w:hAnsi="Times New Roman"/>
                <w:b/>
                <w:u w:val="single"/>
              </w:rPr>
            </w:pPr>
          </w:p>
        </w:tc>
        <w:tc>
          <w:tcPr>
            <w:tcW w:w="7272" w:type="dxa"/>
            <w:vAlign w:val="bottom"/>
          </w:tcPr>
          <w:p w:rsidR="003867AA" w:rsidRPr="00346A82" w:rsidRDefault="003867AA" w:rsidP="00346A82"/>
        </w:tc>
      </w:tr>
      <w:tr w:rsidR="003867AA" w:rsidRPr="003F48EF" w:rsidTr="00E522C4">
        <w:trPr>
          <w:jc w:val="center"/>
        </w:trPr>
        <w:tc>
          <w:tcPr>
            <w:tcW w:w="1872" w:type="dxa"/>
            <w:vAlign w:val="center"/>
          </w:tcPr>
          <w:p w:rsidR="003867AA" w:rsidRPr="003F48EF" w:rsidRDefault="003867AA" w:rsidP="003B2AFF">
            <w:pPr>
              <w:jc w:val="center"/>
              <w:rPr>
                <w:rFonts w:ascii="Times New Roman" w:hAnsi="Times New Roman"/>
                <w:b/>
                <w:u w:val="single"/>
              </w:rPr>
            </w:pPr>
          </w:p>
        </w:tc>
        <w:tc>
          <w:tcPr>
            <w:tcW w:w="7272" w:type="dxa"/>
            <w:vAlign w:val="bottom"/>
          </w:tcPr>
          <w:p w:rsidR="003867AA" w:rsidRPr="00346A82" w:rsidRDefault="003867AA" w:rsidP="00346A82"/>
        </w:tc>
      </w:tr>
      <w:tr w:rsidR="003867AA" w:rsidRPr="003F48EF" w:rsidTr="00E522C4">
        <w:trPr>
          <w:jc w:val="center"/>
        </w:trPr>
        <w:tc>
          <w:tcPr>
            <w:tcW w:w="1872" w:type="dxa"/>
            <w:vAlign w:val="center"/>
          </w:tcPr>
          <w:p w:rsidR="003867AA" w:rsidRPr="003F48EF" w:rsidRDefault="003867AA" w:rsidP="003B2AFF">
            <w:pPr>
              <w:jc w:val="center"/>
              <w:rPr>
                <w:rFonts w:ascii="Times New Roman" w:hAnsi="Times New Roman"/>
                <w:b/>
                <w:u w:val="single"/>
              </w:rPr>
            </w:pPr>
          </w:p>
        </w:tc>
        <w:tc>
          <w:tcPr>
            <w:tcW w:w="7272" w:type="dxa"/>
            <w:vAlign w:val="bottom"/>
          </w:tcPr>
          <w:p w:rsidR="003867AA" w:rsidRPr="00346A82" w:rsidRDefault="003867AA" w:rsidP="00346A82"/>
        </w:tc>
      </w:tr>
    </w:tbl>
    <w:p w:rsidR="001B4556" w:rsidRDefault="001B4556" w:rsidP="00227733">
      <w:pPr>
        <w:rPr>
          <w:rFonts w:ascii="Times New Roman" w:hAnsi="Times New Roman"/>
          <w:b/>
          <w:u w:val="single"/>
        </w:rPr>
        <w:sectPr w:rsidR="001B4556" w:rsidSect="009861B1">
          <w:type w:val="continuous"/>
          <w:pgSz w:w="12240" w:h="15840"/>
          <w:pgMar w:top="720" w:right="1440" w:bottom="720" w:left="1440" w:header="720" w:footer="720" w:gutter="0"/>
          <w:cols w:space="720"/>
          <w:formProt w:val="0"/>
          <w:docGrid w:linePitch="360"/>
        </w:sectPr>
      </w:pPr>
    </w:p>
    <w:p w:rsidR="00F70C62" w:rsidRDefault="00F70C62" w:rsidP="00604AD0"/>
    <w:sectPr w:rsidR="00F70C62" w:rsidSect="009861B1">
      <w:type w:val="continuous"/>
      <w:pgSz w:w="12240" w:h="15840"/>
      <w:pgMar w:top="720" w:right="1440" w:bottom="720" w:left="1440" w:header="720" w:footer="72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F50"/>
    <w:rsid w:val="0003412E"/>
    <w:rsid w:val="000434B5"/>
    <w:rsid w:val="0004651D"/>
    <w:rsid w:val="00047072"/>
    <w:rsid w:val="000B148F"/>
    <w:rsid w:val="000C5D51"/>
    <w:rsid w:val="00141A0C"/>
    <w:rsid w:val="00163750"/>
    <w:rsid w:val="00187998"/>
    <w:rsid w:val="00190297"/>
    <w:rsid w:val="001B4556"/>
    <w:rsid w:val="001C0AA7"/>
    <w:rsid w:val="001D26CA"/>
    <w:rsid w:val="001F00E2"/>
    <w:rsid w:val="001F5367"/>
    <w:rsid w:val="002265C0"/>
    <w:rsid w:val="00227733"/>
    <w:rsid w:val="0027670C"/>
    <w:rsid w:val="002903DA"/>
    <w:rsid w:val="002B5859"/>
    <w:rsid w:val="002D699A"/>
    <w:rsid w:val="002F51F0"/>
    <w:rsid w:val="002F5F28"/>
    <w:rsid w:val="00316EF1"/>
    <w:rsid w:val="00324645"/>
    <w:rsid w:val="00332434"/>
    <w:rsid w:val="003424B4"/>
    <w:rsid w:val="00346A82"/>
    <w:rsid w:val="0035688C"/>
    <w:rsid w:val="003777F4"/>
    <w:rsid w:val="003867AA"/>
    <w:rsid w:val="003B2AFF"/>
    <w:rsid w:val="003C26D0"/>
    <w:rsid w:val="003E1902"/>
    <w:rsid w:val="003F48EF"/>
    <w:rsid w:val="00407CD3"/>
    <w:rsid w:val="004158AF"/>
    <w:rsid w:val="00417CE4"/>
    <w:rsid w:val="00422AE4"/>
    <w:rsid w:val="00470BB7"/>
    <w:rsid w:val="004732C8"/>
    <w:rsid w:val="00494800"/>
    <w:rsid w:val="004A6399"/>
    <w:rsid w:val="004A68A5"/>
    <w:rsid w:val="004A6DD4"/>
    <w:rsid w:val="004B1B3C"/>
    <w:rsid w:val="004C02C7"/>
    <w:rsid w:val="004E105E"/>
    <w:rsid w:val="004E66B9"/>
    <w:rsid w:val="00500BD8"/>
    <w:rsid w:val="00535BD4"/>
    <w:rsid w:val="00540428"/>
    <w:rsid w:val="0054639C"/>
    <w:rsid w:val="00550C02"/>
    <w:rsid w:val="005511AB"/>
    <w:rsid w:val="005851A4"/>
    <w:rsid w:val="00595E65"/>
    <w:rsid w:val="005978FA"/>
    <w:rsid w:val="005B0D9B"/>
    <w:rsid w:val="005B2F2B"/>
    <w:rsid w:val="005C3DE7"/>
    <w:rsid w:val="005D259D"/>
    <w:rsid w:val="00604AD0"/>
    <w:rsid w:val="00605465"/>
    <w:rsid w:val="00653C16"/>
    <w:rsid w:val="006713C3"/>
    <w:rsid w:val="00675B68"/>
    <w:rsid w:val="00686EC2"/>
    <w:rsid w:val="00694A3D"/>
    <w:rsid w:val="00696A78"/>
    <w:rsid w:val="006B20F0"/>
    <w:rsid w:val="006F1C8A"/>
    <w:rsid w:val="00734597"/>
    <w:rsid w:val="00773F50"/>
    <w:rsid w:val="007900A3"/>
    <w:rsid w:val="007A3B88"/>
    <w:rsid w:val="007B335C"/>
    <w:rsid w:val="007B4EFE"/>
    <w:rsid w:val="007E4B14"/>
    <w:rsid w:val="007F2E37"/>
    <w:rsid w:val="00815A82"/>
    <w:rsid w:val="00850D30"/>
    <w:rsid w:val="0089351F"/>
    <w:rsid w:val="008C3F43"/>
    <w:rsid w:val="00925DC4"/>
    <w:rsid w:val="0094684E"/>
    <w:rsid w:val="0096122D"/>
    <w:rsid w:val="00964CB4"/>
    <w:rsid w:val="00984570"/>
    <w:rsid w:val="009861B1"/>
    <w:rsid w:val="009907B6"/>
    <w:rsid w:val="009A7FFD"/>
    <w:rsid w:val="009C2A95"/>
    <w:rsid w:val="009C6334"/>
    <w:rsid w:val="00A17592"/>
    <w:rsid w:val="00A21472"/>
    <w:rsid w:val="00A8338C"/>
    <w:rsid w:val="00A97188"/>
    <w:rsid w:val="00AE4B0B"/>
    <w:rsid w:val="00B259C9"/>
    <w:rsid w:val="00B41D8D"/>
    <w:rsid w:val="00B66F73"/>
    <w:rsid w:val="00B74ED6"/>
    <w:rsid w:val="00BB275E"/>
    <w:rsid w:val="00BD4A6F"/>
    <w:rsid w:val="00BD5A67"/>
    <w:rsid w:val="00C2713C"/>
    <w:rsid w:val="00C40705"/>
    <w:rsid w:val="00CA26F2"/>
    <w:rsid w:val="00CA6C3E"/>
    <w:rsid w:val="00CC7888"/>
    <w:rsid w:val="00CF03D7"/>
    <w:rsid w:val="00D0769A"/>
    <w:rsid w:val="00D44B14"/>
    <w:rsid w:val="00D550B9"/>
    <w:rsid w:val="00D64880"/>
    <w:rsid w:val="00DA641E"/>
    <w:rsid w:val="00DC21CF"/>
    <w:rsid w:val="00DC6016"/>
    <w:rsid w:val="00DC7323"/>
    <w:rsid w:val="00DD1164"/>
    <w:rsid w:val="00E45473"/>
    <w:rsid w:val="00E522C4"/>
    <w:rsid w:val="00E65E26"/>
    <w:rsid w:val="00E86DA5"/>
    <w:rsid w:val="00E9487A"/>
    <w:rsid w:val="00F23F6F"/>
    <w:rsid w:val="00F458BF"/>
    <w:rsid w:val="00F52F2B"/>
    <w:rsid w:val="00F56800"/>
    <w:rsid w:val="00F70C62"/>
    <w:rsid w:val="00F715B6"/>
    <w:rsid w:val="00F71A99"/>
    <w:rsid w:val="00F910A5"/>
    <w:rsid w:val="00F94D27"/>
    <w:rsid w:val="00FB519C"/>
    <w:rsid w:val="00FC2F5D"/>
    <w:rsid w:val="00FD47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7F5002"/>
  <w15:chartTrackingRefBased/>
  <w15:docId w15:val="{DD67FE4F-2070-43D6-A6A4-8689CC97C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6F1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7E4B1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glossaryDocument" Target="glossary/document.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76D62D7D9FB4087A24A41EB0D066FD2"/>
        <w:category>
          <w:name w:val="General"/>
          <w:gallery w:val="placeholder"/>
        </w:category>
        <w:types>
          <w:type w:val="bbPlcHdr"/>
        </w:types>
        <w:behaviors>
          <w:behavior w:val="content"/>
        </w:behaviors>
        <w:guid w:val="{0874365C-5AE5-4E39-9B10-0FC2EE5A483E}"/>
      </w:docPartPr>
      <w:docPartBody>
        <w:p w:rsidR="002C62FF" w:rsidRDefault="00424A51" w:rsidP="00424A51">
          <w:pPr>
            <w:pStyle w:val="376D62D7D9FB4087A24A41EB0D066FD2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92E10D6279BE4B8CA4FE045851243B3B"/>
        <w:category>
          <w:name w:val="General"/>
          <w:gallery w:val="placeholder"/>
        </w:category>
        <w:types>
          <w:type w:val="bbPlcHdr"/>
        </w:types>
        <w:behaviors>
          <w:behavior w:val="content"/>
        </w:behaviors>
        <w:guid w:val="{37A4325B-9A07-41C1-A444-CB28DD5016AF}"/>
      </w:docPartPr>
      <w:docPartBody>
        <w:p w:rsidR="002C62FF" w:rsidRDefault="00424A51" w:rsidP="00424A51">
          <w:pPr>
            <w:pStyle w:val="92E10D6279BE4B8CA4FE045851243B3B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CE89F95E7B4B40C7A9A90E226AF80EE3"/>
        <w:category>
          <w:name w:val="General"/>
          <w:gallery w:val="placeholder"/>
        </w:category>
        <w:types>
          <w:type w:val="bbPlcHdr"/>
        </w:types>
        <w:behaviors>
          <w:behavior w:val="content"/>
        </w:behaviors>
        <w:guid w:val="{4932503C-462D-4A91-A6CD-1AEEC51ECE3B}"/>
      </w:docPartPr>
      <w:docPartBody>
        <w:p w:rsidR="002C62FF" w:rsidRDefault="00424A51" w:rsidP="00424A51">
          <w:pPr>
            <w:pStyle w:val="CE89F95E7B4B40C7A9A90E226AF80EE3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65DAF9344A1843AAB6CCA4540D8B2F86"/>
        <w:category>
          <w:name w:val="General"/>
          <w:gallery w:val="placeholder"/>
        </w:category>
        <w:types>
          <w:type w:val="bbPlcHdr"/>
        </w:types>
        <w:behaviors>
          <w:behavior w:val="content"/>
        </w:behaviors>
        <w:guid w:val="{47014211-6356-432F-A04D-8253D6A5CA99}"/>
      </w:docPartPr>
      <w:docPartBody>
        <w:p w:rsidR="002C62FF" w:rsidRDefault="00424A51" w:rsidP="00424A51">
          <w:pPr>
            <w:pStyle w:val="65DAF9344A1843AAB6CCA4540D8B2F86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766533909F14452C832A23A7F781BD7F"/>
        <w:category>
          <w:name w:val="General"/>
          <w:gallery w:val="placeholder"/>
        </w:category>
        <w:types>
          <w:type w:val="bbPlcHdr"/>
        </w:types>
        <w:behaviors>
          <w:behavior w:val="content"/>
        </w:behaviors>
        <w:guid w:val="{D872F67F-DBC2-4D15-A06A-C4256FAD2DEC}"/>
      </w:docPartPr>
      <w:docPartBody>
        <w:p w:rsidR="002C62FF" w:rsidRDefault="00424A51" w:rsidP="00424A51">
          <w:pPr>
            <w:pStyle w:val="766533909F14452C832A23A7F781BD7F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6CB1222F3FA64AD8ABDE0E7C5799B610"/>
        <w:category>
          <w:name w:val="General"/>
          <w:gallery w:val="placeholder"/>
        </w:category>
        <w:types>
          <w:type w:val="bbPlcHdr"/>
        </w:types>
        <w:behaviors>
          <w:behavior w:val="content"/>
        </w:behaviors>
        <w:guid w:val="{B883242F-2DAE-4C46-87BA-BDC3BC47FF5B}"/>
      </w:docPartPr>
      <w:docPartBody>
        <w:p w:rsidR="002C62FF" w:rsidRDefault="00424A51" w:rsidP="00424A51">
          <w:pPr>
            <w:pStyle w:val="6CB1222F3FA64AD8ABDE0E7C5799B610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25E3107470E84DA9880E6A6D7F26BCFB"/>
        <w:category>
          <w:name w:val="General"/>
          <w:gallery w:val="placeholder"/>
        </w:category>
        <w:types>
          <w:type w:val="bbPlcHdr"/>
        </w:types>
        <w:behaviors>
          <w:behavior w:val="content"/>
        </w:behaviors>
        <w:guid w:val="{3F207BFC-16EA-461B-A4F5-5EEC835BB82F}"/>
      </w:docPartPr>
      <w:docPartBody>
        <w:p w:rsidR="002C62FF" w:rsidRDefault="00424A51" w:rsidP="00424A51">
          <w:pPr>
            <w:pStyle w:val="25E3107470E84DA9880E6A6D7F26BCFB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2F2B4C1655F4408C84E4C7C6CFE905A3"/>
        <w:category>
          <w:name w:val="General"/>
          <w:gallery w:val="placeholder"/>
        </w:category>
        <w:types>
          <w:type w:val="bbPlcHdr"/>
        </w:types>
        <w:behaviors>
          <w:behavior w:val="content"/>
        </w:behaviors>
        <w:guid w:val="{57169D27-DB0D-465D-A552-E2D163F4B2CE}"/>
      </w:docPartPr>
      <w:docPartBody>
        <w:p w:rsidR="002C62FF" w:rsidRDefault="00424A51" w:rsidP="00424A51">
          <w:pPr>
            <w:pStyle w:val="2F2B4C1655F4408C84E4C7C6CFE905A3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ED832B5135D24A48BEE9E51A75DE102B"/>
        <w:category>
          <w:name w:val="General"/>
          <w:gallery w:val="placeholder"/>
        </w:category>
        <w:types>
          <w:type w:val="bbPlcHdr"/>
        </w:types>
        <w:behaviors>
          <w:behavior w:val="content"/>
        </w:behaviors>
        <w:guid w:val="{FBBB20CC-6C0F-4C1C-8CBC-9E6F5EE45DEA}"/>
      </w:docPartPr>
      <w:docPartBody>
        <w:p w:rsidR="002C62FF" w:rsidRDefault="00424A51" w:rsidP="00424A51">
          <w:pPr>
            <w:pStyle w:val="ED832B5135D24A48BEE9E51A75DE102B1"/>
          </w:pPr>
          <w:r w:rsidRPr="00792BD7">
            <w:rPr>
              <w:rStyle w:val="PlaceholderText"/>
            </w:rPr>
            <w:t xml:space="preserve">Click </w:t>
          </w:r>
          <w:r>
            <w:rPr>
              <w:rStyle w:val="PlaceholderText"/>
            </w:rPr>
            <w:t>for</w:t>
          </w:r>
          <w:r w:rsidRPr="00792BD7">
            <w:rPr>
              <w:rStyle w:val="PlaceholderText"/>
            </w:rPr>
            <w:t xml:space="preserve"> date.</w:t>
          </w:r>
        </w:p>
      </w:docPartBody>
    </w:docPart>
    <w:docPart>
      <w:docPartPr>
        <w:name w:val="D5B59455A5F14E228E0169A47C86DD88"/>
        <w:category>
          <w:name w:val="General"/>
          <w:gallery w:val="placeholder"/>
        </w:category>
        <w:types>
          <w:type w:val="bbPlcHdr"/>
        </w:types>
        <w:behaviors>
          <w:behavior w:val="content"/>
        </w:behaviors>
        <w:guid w:val="{DEEFDFA0-3DE3-4C59-8C67-E25D21A9E048}"/>
      </w:docPartPr>
      <w:docPartBody>
        <w:p w:rsidR="002C62FF" w:rsidRDefault="00424A51" w:rsidP="00424A51">
          <w:pPr>
            <w:pStyle w:val="D5B59455A5F14E228E0169A47C86DD88"/>
          </w:pPr>
          <w:r w:rsidRPr="00792BD7">
            <w:rPr>
              <w:rStyle w:val="PlaceholderText"/>
            </w:rPr>
            <w:t xml:space="preserve">Click </w:t>
          </w:r>
          <w:r>
            <w:rPr>
              <w:rStyle w:val="PlaceholderText"/>
            </w:rPr>
            <w:t>for</w:t>
          </w:r>
          <w:r w:rsidRPr="00792BD7">
            <w:rPr>
              <w:rStyle w:val="PlaceholderText"/>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A51"/>
    <w:rsid w:val="002C62FF"/>
    <w:rsid w:val="00424A51"/>
    <w:rsid w:val="009238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821"/>
    <w:rPr>
      <w:color w:val="808080"/>
    </w:rPr>
  </w:style>
  <w:style w:type="paragraph" w:customStyle="1" w:styleId="376D62D7D9FB4087A24A41EB0D066FD2">
    <w:name w:val="376D62D7D9FB4087A24A41EB0D066FD2"/>
    <w:rsid w:val="00424A51"/>
  </w:style>
  <w:style w:type="paragraph" w:customStyle="1" w:styleId="92E10D6279BE4B8CA4FE045851243B3B">
    <w:name w:val="92E10D6279BE4B8CA4FE045851243B3B"/>
    <w:rsid w:val="00424A51"/>
  </w:style>
  <w:style w:type="paragraph" w:customStyle="1" w:styleId="CE89F95E7B4B40C7A9A90E226AF80EE3">
    <w:name w:val="CE89F95E7B4B40C7A9A90E226AF80EE3"/>
    <w:rsid w:val="00424A51"/>
  </w:style>
  <w:style w:type="paragraph" w:customStyle="1" w:styleId="65DAF9344A1843AAB6CCA4540D8B2F86">
    <w:name w:val="65DAF9344A1843AAB6CCA4540D8B2F86"/>
    <w:rsid w:val="00424A51"/>
  </w:style>
  <w:style w:type="paragraph" w:customStyle="1" w:styleId="766533909F14452C832A23A7F781BD7F">
    <w:name w:val="766533909F14452C832A23A7F781BD7F"/>
    <w:rsid w:val="00424A51"/>
  </w:style>
  <w:style w:type="paragraph" w:customStyle="1" w:styleId="6CB1222F3FA64AD8ABDE0E7C5799B610">
    <w:name w:val="6CB1222F3FA64AD8ABDE0E7C5799B610"/>
    <w:rsid w:val="00424A51"/>
  </w:style>
  <w:style w:type="paragraph" w:customStyle="1" w:styleId="25E3107470E84DA9880E6A6D7F26BCFB">
    <w:name w:val="25E3107470E84DA9880E6A6D7F26BCFB"/>
    <w:rsid w:val="00424A51"/>
  </w:style>
  <w:style w:type="paragraph" w:customStyle="1" w:styleId="2F2B4C1655F4408C84E4C7C6CFE905A3">
    <w:name w:val="2F2B4C1655F4408C84E4C7C6CFE905A3"/>
    <w:rsid w:val="00424A51"/>
  </w:style>
  <w:style w:type="paragraph" w:customStyle="1" w:styleId="ED832B5135D24A48BEE9E51A75DE102B">
    <w:name w:val="ED832B5135D24A48BEE9E51A75DE102B"/>
    <w:rsid w:val="00424A51"/>
  </w:style>
  <w:style w:type="paragraph" w:customStyle="1" w:styleId="D5B59455A5F14E228E0169A47C86DD88">
    <w:name w:val="D5B59455A5F14E228E0169A47C86DD88"/>
    <w:rsid w:val="00424A51"/>
    <w:pPr>
      <w:spacing w:after="0" w:line="240" w:lineRule="auto"/>
    </w:pPr>
    <w:rPr>
      <w:rFonts w:ascii="Arial" w:eastAsia="Times New Roman" w:hAnsi="Arial" w:cs="Times New Roman"/>
      <w:sz w:val="20"/>
      <w:szCs w:val="20"/>
    </w:rPr>
  </w:style>
  <w:style w:type="paragraph" w:customStyle="1" w:styleId="376D62D7D9FB4087A24A41EB0D066FD21">
    <w:name w:val="376D62D7D9FB4087A24A41EB0D066FD21"/>
    <w:rsid w:val="00424A51"/>
    <w:pPr>
      <w:spacing w:after="0" w:line="240" w:lineRule="auto"/>
    </w:pPr>
    <w:rPr>
      <w:rFonts w:ascii="Arial" w:eastAsia="Times New Roman" w:hAnsi="Arial" w:cs="Times New Roman"/>
      <w:sz w:val="20"/>
      <w:szCs w:val="20"/>
    </w:rPr>
  </w:style>
  <w:style w:type="paragraph" w:customStyle="1" w:styleId="92E10D6279BE4B8CA4FE045851243B3B1">
    <w:name w:val="92E10D6279BE4B8CA4FE045851243B3B1"/>
    <w:rsid w:val="00424A51"/>
    <w:pPr>
      <w:spacing w:after="0" w:line="240" w:lineRule="auto"/>
    </w:pPr>
    <w:rPr>
      <w:rFonts w:ascii="Arial" w:eastAsia="Times New Roman" w:hAnsi="Arial" w:cs="Times New Roman"/>
      <w:sz w:val="20"/>
      <w:szCs w:val="20"/>
    </w:rPr>
  </w:style>
  <w:style w:type="paragraph" w:customStyle="1" w:styleId="CE89F95E7B4B40C7A9A90E226AF80EE31">
    <w:name w:val="CE89F95E7B4B40C7A9A90E226AF80EE31"/>
    <w:rsid w:val="00424A51"/>
    <w:pPr>
      <w:spacing w:after="0" w:line="240" w:lineRule="auto"/>
    </w:pPr>
    <w:rPr>
      <w:rFonts w:ascii="Arial" w:eastAsia="Times New Roman" w:hAnsi="Arial" w:cs="Times New Roman"/>
      <w:sz w:val="20"/>
      <w:szCs w:val="20"/>
    </w:rPr>
  </w:style>
  <w:style w:type="paragraph" w:customStyle="1" w:styleId="65DAF9344A1843AAB6CCA4540D8B2F861">
    <w:name w:val="65DAF9344A1843AAB6CCA4540D8B2F861"/>
    <w:rsid w:val="00424A51"/>
    <w:pPr>
      <w:spacing w:after="0" w:line="240" w:lineRule="auto"/>
    </w:pPr>
    <w:rPr>
      <w:rFonts w:ascii="Arial" w:eastAsia="Times New Roman" w:hAnsi="Arial" w:cs="Times New Roman"/>
      <w:sz w:val="20"/>
      <w:szCs w:val="20"/>
    </w:rPr>
  </w:style>
  <w:style w:type="paragraph" w:customStyle="1" w:styleId="766533909F14452C832A23A7F781BD7F1">
    <w:name w:val="766533909F14452C832A23A7F781BD7F1"/>
    <w:rsid w:val="00424A51"/>
    <w:pPr>
      <w:spacing w:after="0" w:line="240" w:lineRule="auto"/>
    </w:pPr>
    <w:rPr>
      <w:rFonts w:ascii="Arial" w:eastAsia="Times New Roman" w:hAnsi="Arial" w:cs="Times New Roman"/>
      <w:sz w:val="20"/>
      <w:szCs w:val="20"/>
    </w:rPr>
  </w:style>
  <w:style w:type="paragraph" w:customStyle="1" w:styleId="6CB1222F3FA64AD8ABDE0E7C5799B6101">
    <w:name w:val="6CB1222F3FA64AD8ABDE0E7C5799B6101"/>
    <w:rsid w:val="00424A51"/>
    <w:pPr>
      <w:spacing w:after="0" w:line="240" w:lineRule="auto"/>
    </w:pPr>
    <w:rPr>
      <w:rFonts w:ascii="Arial" w:eastAsia="Times New Roman" w:hAnsi="Arial" w:cs="Times New Roman"/>
      <w:sz w:val="20"/>
      <w:szCs w:val="20"/>
    </w:rPr>
  </w:style>
  <w:style w:type="paragraph" w:customStyle="1" w:styleId="25E3107470E84DA9880E6A6D7F26BCFB1">
    <w:name w:val="25E3107470E84DA9880E6A6D7F26BCFB1"/>
    <w:rsid w:val="00424A51"/>
    <w:pPr>
      <w:spacing w:after="0" w:line="240" w:lineRule="auto"/>
    </w:pPr>
    <w:rPr>
      <w:rFonts w:ascii="Arial" w:eastAsia="Times New Roman" w:hAnsi="Arial" w:cs="Times New Roman"/>
      <w:sz w:val="20"/>
      <w:szCs w:val="20"/>
    </w:rPr>
  </w:style>
  <w:style w:type="paragraph" w:customStyle="1" w:styleId="2F2B4C1655F4408C84E4C7C6CFE905A31">
    <w:name w:val="2F2B4C1655F4408C84E4C7C6CFE905A31"/>
    <w:rsid w:val="00424A51"/>
    <w:pPr>
      <w:spacing w:after="0" w:line="240" w:lineRule="auto"/>
    </w:pPr>
    <w:rPr>
      <w:rFonts w:ascii="Arial" w:eastAsia="Times New Roman" w:hAnsi="Arial" w:cs="Times New Roman"/>
      <w:sz w:val="20"/>
      <w:szCs w:val="20"/>
    </w:rPr>
  </w:style>
  <w:style w:type="paragraph" w:customStyle="1" w:styleId="ED832B5135D24A48BEE9E51A75DE102B1">
    <w:name w:val="ED832B5135D24A48BEE9E51A75DE102B1"/>
    <w:rsid w:val="00424A51"/>
    <w:pPr>
      <w:spacing w:after="0" w:line="240" w:lineRule="auto"/>
    </w:pPr>
    <w:rPr>
      <w:rFonts w:ascii="Arial" w:eastAsia="Times New Roman" w:hAnsi="Arial" w:cs="Times New Roman"/>
      <w:sz w:val="20"/>
      <w:szCs w:val="20"/>
    </w:rPr>
  </w:style>
  <w:style w:type="paragraph" w:customStyle="1" w:styleId="5416B960E798475DA7991AA7CCB005F7">
    <w:name w:val="5416B960E798475DA7991AA7CCB005F7"/>
    <w:rsid w:val="00923821"/>
  </w:style>
  <w:style w:type="paragraph" w:customStyle="1" w:styleId="068FB10E23FF42E68DA1F6B07D54F83A">
    <w:name w:val="068FB10E23FF42E68DA1F6B07D54F83A"/>
    <w:rsid w:val="0092382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Type xmlns="98366301-8822-4615-b18f-186ab8913baf">Acquisition</Form_x0020_Type>
    <REMS xmlns="98366301-8822-4615-b18f-186ab8913baf">YES</REMS>
    <Revision_x0020_Date xmlns="98366301-8822-4615-b18f-186ab8913baf">2019-07-16T04:00:00+00:00</Revision_x0020_Date>
    <Relocation_x0020_Classification xmlns="98366301-8822-4615-b18f-186ab8913baf" xsi:nil="true"/>
    <Example xmlns="98366301-8822-4615-b18f-186ab8913baf">
      <Url>https://www.dot.state.oh.us/Divisions/Engineering/RealEstate/Form%20Examples/example%20of%20RE%2060-1%20Negotiator%20Notes.pdf</Url>
      <Description>Example of RE 60-1 Negotiator Notes</Description>
    </Exampl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242256823B0F14CA16017ADA4335EBA" ma:contentTypeVersion="5" ma:contentTypeDescription="Create a new document." ma:contentTypeScope="" ma:versionID="ffdff4efe942b39c643d8a02fa1cf854">
  <xsd:schema xmlns:xsd="http://www.w3.org/2001/XMLSchema" xmlns:xs="http://www.w3.org/2001/XMLSchema" xmlns:p="http://schemas.microsoft.com/office/2006/metadata/properties" xmlns:ns2="98366301-8822-4615-b18f-186ab8913baf" targetNamespace="http://schemas.microsoft.com/office/2006/metadata/properties" ma:root="true" ma:fieldsID="479382961cb462aba8e694c1da566d34" ns2:_="">
    <xsd:import namespace="98366301-8822-4615-b18f-186ab8913baf"/>
    <xsd:element name="properties">
      <xsd:complexType>
        <xsd:sequence>
          <xsd:element name="documentManagement">
            <xsd:complexType>
              <xsd:all>
                <xsd:element ref="ns2:Form_x0020_Type"/>
                <xsd:element ref="ns2:Revision_x0020_Date" minOccurs="0"/>
                <xsd:element ref="ns2:Relocation_x0020_Classification" minOccurs="0"/>
                <xsd:element ref="ns2:REMS" minOccurs="0"/>
                <xsd:element ref="ns2:Examp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66301-8822-4615-b18f-186ab8913baf" elementFormDefault="qualified">
    <xsd:import namespace="http://schemas.microsoft.com/office/2006/documentManagement/types"/>
    <xsd:import namespace="http://schemas.microsoft.com/office/infopath/2007/PartnerControls"/>
    <xsd:element name="Form_x0020_Type" ma:index="8" ma:displayName="Form Type" ma:format="Dropdown" ma:internalName="Form_x0020_Type">
      <xsd:simpleType>
        <xsd:restriction base="dms:Choice">
          <xsd:enumeration value="Early Acquisition Pre NEPA"/>
          <xsd:enumeration value="Appraisal"/>
          <xsd:enumeration value="Acquisition"/>
          <xsd:enumeration value="Relocation"/>
          <xsd:enumeration value="Utilities"/>
          <xsd:enumeration value="Property Management"/>
          <xsd:enumeration value="Cell Towers"/>
          <xsd:enumeration value="2000 Series"/>
          <xsd:enumeration value="Booklets"/>
          <xsd:enumeration value="Power Points"/>
          <xsd:enumeration value="LPA Acquisition"/>
          <xsd:enumeration value="Consultant"/>
          <xsd:enumeration value="Release"/>
          <xsd:enumeration value="Plans"/>
          <xsd:enumeration value="Central Office Only"/>
          <xsd:enumeration value="RX Form"/>
          <xsd:enumeration value="RX Form Guidance"/>
          <xsd:enumeration value="LPA RX Form"/>
          <xsd:enumeration value="Work Agreement"/>
          <xsd:enumeration value="Certification of Right of Way"/>
        </xsd:restriction>
      </xsd:simpleType>
    </xsd:element>
    <xsd:element name="Revision_x0020_Date" ma:index="9" nillable="true" ma:displayName="Revision Date" ma:format="DateOnly" ma:internalName="Revision_x0020_Date">
      <xsd:simpleType>
        <xsd:restriction base="dms:DateTime"/>
      </xsd:simpleType>
    </xsd:element>
    <xsd:element name="Relocation_x0020_Classification" ma:index="10" nillable="true" ma:displayName="Classification" ma:format="Dropdown" ma:internalName="Relocation_x0020_Classification">
      <xsd:simpleType>
        <xsd:union memberTypes="dms:Text">
          <xsd:simpleType>
            <xsd:restriction base="dms:Choice">
              <xsd:enumeration value="LPA Instruments"/>
              <xsd:enumeration value="LPA Acknowledgements for Instruments"/>
              <xsd:enumeration value="LPA Contracts and Inserts"/>
              <xsd:enumeration value="LPA Acknowledgements for Contracts"/>
              <xsd:enumeration value="LPA Notices"/>
              <xsd:enumeration value="LPA Workbook Non-Residential"/>
              <xsd:enumeration value="LPA Workbook Residential"/>
              <xsd:enumeration value="Notices"/>
              <xsd:enumeration value="Non-Residential Workbook"/>
              <xsd:enumeration value="Residential Workbook"/>
              <xsd:enumeration value="Move Authorization Letters"/>
              <xsd:enumeration value="Contracts And Inserts"/>
              <xsd:enumeration value="Instruments"/>
              <xsd:enumeration value="Acknowledgement For Instruments"/>
              <xsd:enumeration value="Acknowledgement For Contracts"/>
              <xsd:enumeration value="Stream Mitigation"/>
              <xsd:enumeration value="Mitigation"/>
              <xsd:enumeration value="Federal And State Agencies Only"/>
              <xsd:enumeration value="Rental and Care of Properties"/>
              <xsd:enumeration value="Evictions"/>
              <xsd:enumeration value="Building Disposition"/>
              <xsd:enumeration value="Property Disposal"/>
              <xsd:enumeration value="Oil and Gas Wells"/>
              <xsd:enumeration value="Joint Use Agreements"/>
              <xsd:enumeration value="PM Signs"/>
              <xsd:enumeration value="Scope"/>
              <xsd:enumeration value="Task"/>
              <xsd:enumeration value="IPS"/>
              <xsd:enumeration value="9000 Cell Towers"/>
              <xsd:enumeration value="FRA 40 PROGRAMMATIC SUBMISSIONS"/>
              <xsd:enumeration value="Central Office Use Only"/>
              <xsd:enumeration value="R/W COST ESTIMATING"/>
              <xsd:enumeration value="Certification Manual"/>
              <xsd:enumeration value="Certification Forms"/>
              <xsd:enumeration value="Frequently Asked Questions"/>
              <xsd:enumeration value="LPA"/>
              <xsd:enumeration value="Brochure"/>
              <xsd:enumeration value="Acquisition"/>
              <xsd:enumeration value="Supplier Information"/>
            </xsd:restriction>
          </xsd:simpleType>
        </xsd:union>
      </xsd:simpleType>
    </xsd:element>
    <xsd:element name="REMS" ma:index="11" nillable="true" ma:displayName="REMS" ma:default="YES" ma:format="Dropdown" ma:internalName="REMS">
      <xsd:simpleType>
        <xsd:restriction base="dms:Choice">
          <xsd:enumeration value="YES"/>
          <xsd:enumeration value="NO"/>
        </xsd:restriction>
      </xsd:simpleType>
    </xsd:element>
    <xsd:element name="Example" ma:index="12" nillable="true" ma:displayName="Example" ma:format="Hyperlink" ma:internalName="Example">
      <xsd:complexType>
        <xsd:complexContent>
          <xsd:extension base="dms:URL">
            <xsd:sequence>
              <xsd:element name="Url" type="dms:ValidUrl" minOccurs="0" nillable="true"/>
              <xsd:element name="Description" type="xsd:string"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6E7B15-C8AC-4262-9D4F-E05200FBFE8C}">
  <ds:schemaRefs>
    <ds:schemaRef ds:uri="http://schemas.microsoft.com/office/2006/metadata/longProperties"/>
  </ds:schemaRefs>
</ds:datastoreItem>
</file>

<file path=customXml/itemProps2.xml><?xml version="1.0" encoding="utf-8"?>
<ds:datastoreItem xmlns:ds="http://schemas.openxmlformats.org/officeDocument/2006/customXml" ds:itemID="{2003C704-772F-465E-ADFF-5DB85764263D}">
  <ds:schemaRefs>
    <ds:schemaRef ds:uri="http://schemas.microsoft.com/sharepoint/v3/contenttype/forms"/>
  </ds:schemaRefs>
</ds:datastoreItem>
</file>

<file path=customXml/itemProps3.xml><?xml version="1.0" encoding="utf-8"?>
<ds:datastoreItem xmlns:ds="http://schemas.openxmlformats.org/officeDocument/2006/customXml" ds:itemID="{1F65FE02-F448-4050-8B06-EEDEA7A5F58E}">
  <ds:schemaRefs>
    <ds:schemaRef ds:uri="http://schemas.microsoft.com/office/2006/metadata/properties"/>
    <ds:schemaRef ds:uri="http://purl.org/dc/terms/"/>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98366301-8822-4615-b18f-186ab8913baf"/>
    <ds:schemaRef ds:uri="http://www.w3.org/XML/1998/namespace"/>
    <ds:schemaRef ds:uri="http://purl.org/dc/dcmitype/"/>
  </ds:schemaRefs>
</ds:datastoreItem>
</file>

<file path=customXml/itemProps4.xml><?xml version="1.0" encoding="utf-8"?>
<ds:datastoreItem xmlns:ds="http://schemas.openxmlformats.org/officeDocument/2006/customXml" ds:itemID="{CACD13A0-5013-4D16-8EDC-2562C951DE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66301-8822-4615-b18f-186ab8913b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8FC5F47-CBD1-4435-AC9E-ED15EF2D08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1898</Words>
  <Characters>9574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RE 60-1 Negotiator Notes</vt:lpstr>
    </vt:vector>
  </TitlesOfParts>
  <Company>Ohio Department of Transportation</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 60-1 Negotiator Notes</dc:title>
  <dc:subject/>
  <dc:creator>deaton</dc:creator>
  <cp:keywords/>
  <dc:description/>
  <cp:lastModifiedBy>Kimber Heim</cp:lastModifiedBy>
  <cp:revision>2</cp:revision>
  <cp:lastPrinted>2007-11-21T20:08:00Z</cp:lastPrinted>
  <dcterms:created xsi:type="dcterms:W3CDTF">2021-04-21T20:53:00Z</dcterms:created>
  <dcterms:modified xsi:type="dcterms:W3CDTF">2021-04-21T20:53:00Z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display_urn:schemas-microsoft-com:office:office#Editor">
    <vt:lpwstr>System Account</vt:lpwstr>
  </property>
  <property fmtid="{D5CDD505-2E9C-101B-9397-08002B2CF9AE}" pid="4" name="xd_Signature">
    <vt:lpwstr/>
  </property>
  <property fmtid="{D5CDD505-2E9C-101B-9397-08002B2CF9AE}" pid="5" name="TemplateUrl">
    <vt:lpwstr/>
  </property>
  <property fmtid="{D5CDD505-2E9C-101B-9397-08002B2CF9AE}" pid="6" name="xd_ProgID">
    <vt:lpwstr/>
  </property>
  <property fmtid="{D5CDD505-2E9C-101B-9397-08002B2CF9AE}" pid="7" name="display_urn:schemas-microsoft-com:office:office#Author">
    <vt:lpwstr>System Account</vt:lpwstr>
  </property>
  <property fmtid="{D5CDD505-2E9C-101B-9397-08002B2CF9AE}" pid="8" name="_SourceUrl">
    <vt:lpwstr/>
  </property>
  <property fmtid="{D5CDD505-2E9C-101B-9397-08002B2CF9AE}" pid="9" name="ContentTypeId">
    <vt:lpwstr>0x0101002242256823B0F14CA16017ADA4335EBA</vt:lpwstr>
  </property>
</Properties>
</file>