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12"/>
        <w:gridCol w:w="1260"/>
        <w:gridCol w:w="36"/>
        <w:gridCol w:w="378"/>
        <w:gridCol w:w="1449"/>
        <w:gridCol w:w="1233"/>
        <w:gridCol w:w="236"/>
        <w:gridCol w:w="88"/>
        <w:gridCol w:w="1566"/>
        <w:gridCol w:w="810"/>
        <w:gridCol w:w="1476"/>
      </w:tblGrid>
      <w:tr w:rsidR="00DC21CF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RE 60-1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DC21CF" w:rsidRPr="003F48EF" w:rsidRDefault="00DC21CF" w:rsidP="003F48EF">
            <w:pPr>
              <w:jc w:val="center"/>
              <w:rPr>
                <w:rFonts w:ascii="Times New Roman" w:hAnsi="Times New Roman"/>
                <w:b/>
              </w:rPr>
            </w:pPr>
            <w:r w:rsidRPr="003F48EF">
              <w:rPr>
                <w:rFonts w:ascii="Times New Roman" w:hAnsi="Times New Roman"/>
                <w:b/>
              </w:rPr>
              <w:t>NEGOTIATOR NOTES</w:t>
            </w:r>
          </w:p>
        </w:tc>
        <w:tc>
          <w:tcPr>
            <w:tcW w:w="2700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C/R/S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DC21CF" w:rsidRPr="003F48EF" w:rsidRDefault="00DC6016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fldChar w:fldCharType="begin">
                <w:ffData>
                  <w:name w:val="CRS"/>
                  <w:enabled/>
                  <w:calcOnExit/>
                  <w:textInput/>
                </w:ffData>
              </w:fldChar>
            </w:r>
            <w:bookmarkStart w:id="0" w:name="CRS"/>
            <w:r w:rsidRPr="003F48EF">
              <w:rPr>
                <w:rFonts w:ascii="Times New Roman" w:hAnsi="Times New Roman"/>
              </w:rPr>
              <w:instrText xml:space="preserve"> FORMTEXT </w:instrText>
            </w:r>
            <w:r w:rsidRPr="003F48EF">
              <w:rPr>
                <w:rFonts w:ascii="Times New Roman" w:hAnsi="Times New Roman"/>
              </w:rPr>
            </w:r>
            <w:r w:rsidRPr="003F48EF">
              <w:rPr>
                <w:rFonts w:ascii="Times New Roman" w:hAnsi="Times New Roman"/>
              </w:rPr>
              <w:fldChar w:fldCharType="separate"/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Pr="003F48EF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DC21CF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604AD0" w:rsidP="0094684E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 xml:space="preserve">Rev. </w:t>
            </w:r>
            <w:r w:rsidR="003B2AFF">
              <w:rPr>
                <w:rFonts w:ascii="Times New Roman" w:hAnsi="Times New Roman"/>
              </w:rPr>
              <w:t>0</w:t>
            </w:r>
            <w:r w:rsidR="0094684E">
              <w:rPr>
                <w:rFonts w:ascii="Times New Roman" w:hAnsi="Times New Roman"/>
              </w:rPr>
              <w:t>1</w:t>
            </w:r>
            <w:r w:rsidR="003B2AFF">
              <w:rPr>
                <w:rFonts w:ascii="Times New Roman" w:hAnsi="Times New Roman"/>
              </w:rPr>
              <w:t>/20</w:t>
            </w:r>
            <w:r w:rsidR="0094684E">
              <w:rPr>
                <w:rFonts w:ascii="Times New Roman" w:hAnsi="Times New Roman"/>
              </w:rPr>
              <w:t>10</w:t>
            </w:r>
          </w:p>
        </w:tc>
        <w:tc>
          <w:tcPr>
            <w:tcW w:w="3060" w:type="dxa"/>
            <w:gridSpan w:val="3"/>
            <w:vMerge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PARCEL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DC21CF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 w:rsidR="009C6334">
              <w:rPr>
                <w:rFonts w:ascii="Times New Roman" w:hAnsi="Times New Roman"/>
              </w:rPr>
              <w:t>-</w:t>
            </w:r>
            <w:r w:rsidR="009C6334">
              <w:rPr>
                <w:rFonts w:ascii="Times New Roman" w:hAnsi="Times New Roman"/>
              </w:rPr>
              <w:fldChar w:fldCharType="begin">
                <w:ffData>
                  <w:name w:val="SUFFIX"/>
                  <w:enabled/>
                  <w:calcOnExit w:val="0"/>
                  <w:textInput/>
                </w:ffData>
              </w:fldChar>
            </w:r>
            <w:bookmarkStart w:id="2" w:name="SUFFIX"/>
            <w:r w:rsidR="009C6334">
              <w:rPr>
                <w:rFonts w:ascii="Times New Roman" w:hAnsi="Times New Roman"/>
              </w:rPr>
              <w:instrText xml:space="preserve"> FORMTEXT </w:instrText>
            </w:r>
            <w:r w:rsidR="009C6334">
              <w:rPr>
                <w:rFonts w:ascii="Times New Roman" w:hAnsi="Times New Roman"/>
              </w:rPr>
            </w:r>
            <w:r w:rsidR="009C6334">
              <w:rPr>
                <w:rFonts w:ascii="Times New Roman" w:hAnsi="Times New Roman"/>
              </w:rPr>
              <w:fldChar w:fldCharType="separate"/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DC21CF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vMerge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PID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DC21CF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ID"/>
                  <w:enabled/>
                  <w:calcOnExit/>
                  <w:textInput/>
                </w:ffData>
              </w:fldChar>
            </w:r>
            <w:bookmarkStart w:id="3" w:name="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6F1C8A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6F1C8A" w:rsidRPr="003F48EF" w:rsidRDefault="00324645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FEDERAL PROJECT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6F1C8A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/>
                  <w:textInput/>
                </w:ffData>
              </w:fldChar>
            </w:r>
            <w:bookmarkStart w:id="4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B259C9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B259C9" w:rsidRPr="003F48EF" w:rsidRDefault="00B259C9" w:rsidP="003F48E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</w:tr>
      <w:tr w:rsidR="00324645" w:rsidRPr="003F48EF" w:rsidTr="003F48EF">
        <w:trPr>
          <w:jc w:val="center"/>
        </w:trPr>
        <w:tc>
          <w:tcPr>
            <w:tcW w:w="1908" w:type="dxa"/>
            <w:gridSpan w:val="3"/>
          </w:tcPr>
          <w:p w:rsidR="00324645" w:rsidRPr="003F48EF" w:rsidRDefault="00B66F73" w:rsidP="005D259D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Mar</w:t>
            </w:r>
            <w:r>
              <w:rPr>
                <w:rFonts w:ascii="Times New Roman" w:hAnsi="Times New Roman"/>
              </w:rPr>
              <w:t>ital Status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F48EF">
              <w:rPr>
                <w:rFonts w:ascii="Times New Roman" w:hAnsi="Times New Roman"/>
              </w:rPr>
              <w:instrText xml:space="preserve"> FORMTEXT </w:instrText>
            </w:r>
            <w:r w:rsidRPr="003F48EF">
              <w:rPr>
                <w:rFonts w:ascii="Times New Roman" w:hAnsi="Times New Roman"/>
              </w:rPr>
            </w:r>
            <w:r w:rsidRPr="003F48EF">
              <w:rPr>
                <w:rFonts w:ascii="Times New Roman" w:hAnsi="Times New Roman"/>
              </w:rPr>
              <w:fldChar w:fldCharType="separate"/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Pr="003F48EF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236" w:type="dxa"/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Name"/>
                  <w:enabled/>
                  <w:calcOnExit w:val="0"/>
                  <w:textInput/>
                </w:ffData>
              </w:fldChar>
            </w:r>
            <w:bookmarkStart w:id="6" w:name="OwnerName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Name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Address"/>
                  <w:enabled/>
                  <w:calcOnExit w:val="0"/>
                  <w:textInput/>
                </w:ffData>
              </w:fldChar>
            </w:r>
            <w:bookmarkStart w:id="7" w:name="OwnerAddress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Address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CtyStZip"/>
                  <w:enabled/>
                  <w:calcOnExit w:val="0"/>
                  <w:textInput/>
                </w:ffData>
              </w:fldChar>
            </w:r>
            <w:bookmarkStart w:id="8" w:name="OwnerCtyStZip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City/State/Zip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Cell"/>
                  <w:enabled/>
                  <w:calcOnExit w:val="0"/>
                  <w:textInput/>
                </w:ffData>
              </w:fldChar>
            </w:r>
            <w:bookmarkStart w:id="9" w:name="OwnerCel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Phone/Cell</w:t>
            </w: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bottom w:val="thinThickSmallGap" w:sz="2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thinThickSmallGap" w:sz="24" w:space="0" w:color="auto"/>
            </w:tcBorders>
          </w:tcPr>
          <w:p w:rsidR="00604AD0" w:rsidRPr="003F48EF" w:rsidRDefault="00604AD0">
            <w:pPr>
              <w:rPr>
                <w:rFonts w:ascii="Times New Roman" w:hAnsi="Times New Roman"/>
              </w:rPr>
            </w:pPr>
          </w:p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PLEASE NOTE THE FOLLOWING CHECKED ITEMS ARE REQUIRED BY FEDERAL TITLE III COMPLIANCE LAWS AND DEPARTMENTAL POLICY:</w:t>
            </w:r>
            <w:r w:rsidRPr="003F48EF">
              <w:rPr>
                <w:rFonts w:ascii="Times New Roman" w:hAnsi="Times New Roman"/>
              </w:rPr>
              <w:tab/>
            </w:r>
          </w:p>
          <w:p w:rsidR="00604AD0" w:rsidRPr="003F48EF" w:rsidRDefault="00604AD0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2286" w:type="dxa"/>
            <w:gridSpan w:val="4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4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  <w:r w:rsidRPr="003F48EF">
              <w:rPr>
                <w:rFonts w:ascii="Times New Roman" w:hAnsi="Times New Roman"/>
                <w:u w:val="single"/>
              </w:rPr>
              <w:t>DATE</w:t>
            </w: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E26721">
              <w:rPr>
                <w:sz w:val="28"/>
                <w:szCs w:val="28"/>
              </w:rPr>
            </w:r>
            <w:r w:rsidR="00E26721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Title Report Verified On</w:t>
            </w:r>
          </w:p>
        </w:tc>
        <w:sdt>
          <w:sdtPr>
            <w:rPr>
              <w:rFonts w:ascii="Times New Roman" w:hAnsi="Times New Roman"/>
            </w:rPr>
            <w:id w:val="-420102331"/>
            <w:placeholder>
              <w:docPart w:val="D5B59455A5F14E228E0169A47C86DD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E26721">
              <w:rPr>
                <w:sz w:val="28"/>
                <w:szCs w:val="28"/>
              </w:rPr>
            </w:r>
            <w:r w:rsidR="00E26721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Appraisal Procedure Explained On</w:t>
            </w:r>
          </w:p>
        </w:tc>
        <w:sdt>
          <w:sdtPr>
            <w:rPr>
              <w:rFonts w:ascii="Times New Roman" w:hAnsi="Times New Roman"/>
            </w:rPr>
            <w:id w:val="141320968"/>
            <w:placeholder>
              <w:docPart w:val="376D62D7D9FB4087A24A41EB0D066F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E26721">
              <w:rPr>
                <w:sz w:val="28"/>
                <w:szCs w:val="28"/>
              </w:rPr>
            </w:r>
            <w:r w:rsidR="00E26721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Fair Price Policy Explained On</w:t>
            </w:r>
          </w:p>
        </w:tc>
        <w:sdt>
          <w:sdtPr>
            <w:rPr>
              <w:rFonts w:ascii="Times New Roman" w:hAnsi="Times New Roman"/>
            </w:rPr>
            <w:id w:val="1934087025"/>
            <w:placeholder>
              <w:docPart w:val="92E10D6279BE4B8CA4FE045851243B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E26721">
              <w:rPr>
                <w:sz w:val="28"/>
                <w:szCs w:val="28"/>
              </w:rPr>
            </w:r>
            <w:r w:rsidR="00E26721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Payment In 6 to 8 Weeks Explained On</w:t>
            </w:r>
          </w:p>
        </w:tc>
        <w:sdt>
          <w:sdtPr>
            <w:rPr>
              <w:rFonts w:ascii="Times New Roman" w:hAnsi="Times New Roman"/>
            </w:rPr>
            <w:id w:val="-960189870"/>
            <w:placeholder>
              <w:docPart w:val="CE89F95E7B4B40C7A9A90E226AF80E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E26721">
              <w:rPr>
                <w:sz w:val="28"/>
                <w:szCs w:val="28"/>
              </w:rPr>
            </w:r>
            <w:r w:rsidR="00E26721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Made Offer Verbally On</w:t>
            </w:r>
          </w:p>
        </w:tc>
        <w:sdt>
          <w:sdtPr>
            <w:rPr>
              <w:rFonts w:ascii="Times New Roman" w:hAnsi="Times New Roman"/>
            </w:rPr>
            <w:id w:val="655803156"/>
            <w:placeholder>
              <w:docPart w:val="65DAF9344A1843AAB6CCA4540D8B2F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E26721">
              <w:rPr>
                <w:sz w:val="28"/>
                <w:szCs w:val="28"/>
              </w:rPr>
            </w:r>
            <w:r w:rsidR="00E26721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>
            <w:r>
              <w:t>Made Offer In Writing On</w:t>
            </w:r>
          </w:p>
        </w:tc>
        <w:sdt>
          <w:sdtPr>
            <w:rPr>
              <w:rFonts w:ascii="Times New Roman" w:hAnsi="Times New Roman"/>
            </w:rPr>
            <w:id w:val="-1051454348"/>
            <w:placeholder>
              <w:docPart w:val="766533909F14452C832A23A7F781BD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E26721">
              <w:rPr>
                <w:sz w:val="28"/>
                <w:szCs w:val="28"/>
              </w:rPr>
            </w:r>
            <w:r w:rsidR="00E26721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>
            <w:r>
              <w:t>Explained Payment Of Taxes (if applicable) On</w:t>
            </w:r>
          </w:p>
        </w:tc>
        <w:sdt>
          <w:sdtPr>
            <w:rPr>
              <w:rFonts w:ascii="Times New Roman" w:hAnsi="Times New Roman"/>
            </w:rPr>
            <w:id w:val="1392318410"/>
            <w:placeholder>
              <w:docPart w:val="6CB1222F3FA64AD8ABDE0E7C5799B6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E26721">
              <w:rPr>
                <w:sz w:val="28"/>
                <w:szCs w:val="28"/>
              </w:rPr>
            </w:r>
            <w:r w:rsidR="00E26721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>
            <w:r>
              <w:t>Structure Retention Offered (if applicable) On</w:t>
            </w:r>
          </w:p>
        </w:tc>
        <w:sdt>
          <w:sdtPr>
            <w:rPr>
              <w:rFonts w:ascii="Times New Roman" w:hAnsi="Times New Roman"/>
            </w:rPr>
            <w:id w:val="1489061287"/>
            <w:placeholder>
              <w:docPart w:val="25E3107470E84DA9880E6A6D7F26BC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E26721">
              <w:rPr>
                <w:sz w:val="28"/>
                <w:szCs w:val="28"/>
              </w:rPr>
            </w:r>
            <w:r w:rsidR="00E26721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>
            <w:r>
              <w:t>Appropriation Procedure Explained On</w:t>
            </w:r>
          </w:p>
        </w:tc>
        <w:sdt>
          <w:sdtPr>
            <w:rPr>
              <w:rFonts w:ascii="Times New Roman" w:hAnsi="Times New Roman"/>
            </w:rPr>
            <w:id w:val="1981022141"/>
            <w:placeholder>
              <w:docPart w:val="2F2B4C1655F4408C84E4C7C6CFE905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E26721">
              <w:rPr>
                <w:sz w:val="28"/>
                <w:szCs w:val="28"/>
              </w:rPr>
            </w:r>
            <w:r w:rsidR="00E26721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>
            <w:r>
              <w:t>Plan Letter Delivered/Mailed/Project Explained On</w:t>
            </w:r>
          </w:p>
        </w:tc>
        <w:sdt>
          <w:sdtPr>
            <w:rPr>
              <w:rFonts w:ascii="Times New Roman" w:hAnsi="Times New Roman"/>
            </w:rPr>
            <w:id w:val="1106311143"/>
            <w:placeholder>
              <w:docPart w:val="ED832B5135D24A48BEE9E51A75DE10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604AD0" w:rsidRDefault="00604AD0" w:rsidP="00604AD0"/>
        </w:tc>
        <w:tc>
          <w:tcPr>
            <w:tcW w:w="1863" w:type="dxa"/>
            <w:gridSpan w:val="3"/>
            <w:vAlign w:val="bottom"/>
          </w:tcPr>
          <w:p w:rsidR="00604AD0" w:rsidRDefault="00604AD0" w:rsidP="00604AD0"/>
        </w:tc>
        <w:tc>
          <w:tcPr>
            <w:tcW w:w="3123" w:type="dxa"/>
            <w:gridSpan w:val="4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1872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DATE</w:t>
            </w:r>
          </w:p>
        </w:tc>
        <w:tc>
          <w:tcPr>
            <w:tcW w:w="7272" w:type="dxa"/>
            <w:gridSpan w:val="9"/>
            <w:vAlign w:val="bottom"/>
          </w:tcPr>
          <w:p w:rsidR="00604AD0" w:rsidRPr="003F48EF" w:rsidRDefault="00604AD0" w:rsidP="00604AD0">
            <w:pPr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REMARKS</w:t>
            </w:r>
          </w:p>
        </w:tc>
      </w:tr>
    </w:tbl>
    <w:p w:rsidR="00163750" w:rsidRDefault="00163750" w:rsidP="00604AD0">
      <w:pPr>
        <w:jc w:val="center"/>
        <w:rPr>
          <w:rFonts w:ascii="Times New Roman" w:hAnsi="Times New Roman"/>
          <w:b/>
          <w:u w:val="single"/>
        </w:rPr>
        <w:sectPr w:rsidR="00163750" w:rsidSect="009861B1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72"/>
      </w:tblGrid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>
            <w:bookmarkStart w:id="11" w:name="_GoBack"/>
            <w:bookmarkEnd w:id="11"/>
          </w:p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</w:tbl>
    <w:p w:rsidR="001B4556" w:rsidRDefault="001B4556" w:rsidP="00604AD0">
      <w:pPr>
        <w:jc w:val="center"/>
        <w:rPr>
          <w:rFonts w:ascii="Times New Roman" w:hAnsi="Times New Roman"/>
          <w:b/>
          <w:u w:val="single"/>
        </w:rPr>
        <w:sectPr w:rsidR="001B4556" w:rsidSect="009861B1">
          <w:type w:val="continuous"/>
          <w:pgSz w:w="12240" w:h="15840"/>
          <w:pgMar w:top="720" w:right="1440" w:bottom="720" w:left="1440" w:header="720" w:footer="720" w:gutter="0"/>
          <w:cols w:space="720"/>
          <w:formProt w:val="0"/>
          <w:docGrid w:linePitch="360"/>
        </w:sectPr>
      </w:pPr>
    </w:p>
    <w:p w:rsidR="00E45473" w:rsidRDefault="00E45473" w:rsidP="00604AD0"/>
    <w:sectPr w:rsidR="00E45473" w:rsidSect="009861B1">
      <w:type w:val="continuous"/>
      <w:pgSz w:w="12240" w:h="15840"/>
      <w:pgMar w:top="720" w:right="1440" w:bottom="72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0"/>
    <w:rsid w:val="0003412E"/>
    <w:rsid w:val="000434B5"/>
    <w:rsid w:val="0004651D"/>
    <w:rsid w:val="00047072"/>
    <w:rsid w:val="000A0F6F"/>
    <w:rsid w:val="000B148F"/>
    <w:rsid w:val="000C5D51"/>
    <w:rsid w:val="000F66C3"/>
    <w:rsid w:val="00141A0C"/>
    <w:rsid w:val="00161868"/>
    <w:rsid w:val="00163750"/>
    <w:rsid w:val="00187998"/>
    <w:rsid w:val="00190297"/>
    <w:rsid w:val="001B4556"/>
    <w:rsid w:val="001D26CA"/>
    <w:rsid w:val="001F00E2"/>
    <w:rsid w:val="001F5367"/>
    <w:rsid w:val="002265C0"/>
    <w:rsid w:val="0027670C"/>
    <w:rsid w:val="002903DA"/>
    <w:rsid w:val="002B5859"/>
    <w:rsid w:val="002D699A"/>
    <w:rsid w:val="002F5F28"/>
    <w:rsid w:val="00316EF1"/>
    <w:rsid w:val="00324645"/>
    <w:rsid w:val="00332434"/>
    <w:rsid w:val="003424B4"/>
    <w:rsid w:val="00346A82"/>
    <w:rsid w:val="0035688C"/>
    <w:rsid w:val="003777F4"/>
    <w:rsid w:val="003B2AFF"/>
    <w:rsid w:val="003C26D0"/>
    <w:rsid w:val="003E1902"/>
    <w:rsid w:val="003F48EF"/>
    <w:rsid w:val="00407CD3"/>
    <w:rsid w:val="004158AF"/>
    <w:rsid w:val="00417CE4"/>
    <w:rsid w:val="00470BB7"/>
    <w:rsid w:val="00494800"/>
    <w:rsid w:val="004A6399"/>
    <w:rsid w:val="004A68A5"/>
    <w:rsid w:val="004A6DD4"/>
    <w:rsid w:val="004C02C7"/>
    <w:rsid w:val="004E105E"/>
    <w:rsid w:val="00500BD8"/>
    <w:rsid w:val="00535BD4"/>
    <w:rsid w:val="00540428"/>
    <w:rsid w:val="00550C02"/>
    <w:rsid w:val="005511AB"/>
    <w:rsid w:val="005851A4"/>
    <w:rsid w:val="00595E65"/>
    <w:rsid w:val="005B2F2B"/>
    <w:rsid w:val="005C3DE7"/>
    <w:rsid w:val="005D259D"/>
    <w:rsid w:val="00604AD0"/>
    <w:rsid w:val="00605465"/>
    <w:rsid w:val="00653C16"/>
    <w:rsid w:val="006713C3"/>
    <w:rsid w:val="00675B68"/>
    <w:rsid w:val="00686EC2"/>
    <w:rsid w:val="00694A3D"/>
    <w:rsid w:val="006B20F0"/>
    <w:rsid w:val="006F1C8A"/>
    <w:rsid w:val="006F40C0"/>
    <w:rsid w:val="00734597"/>
    <w:rsid w:val="00773F50"/>
    <w:rsid w:val="007900A3"/>
    <w:rsid w:val="007A3B88"/>
    <w:rsid w:val="007B335C"/>
    <w:rsid w:val="007E4B14"/>
    <w:rsid w:val="007F2E37"/>
    <w:rsid w:val="00850D30"/>
    <w:rsid w:val="0089351F"/>
    <w:rsid w:val="008C3F43"/>
    <w:rsid w:val="00925DC4"/>
    <w:rsid w:val="0094684E"/>
    <w:rsid w:val="00964CB4"/>
    <w:rsid w:val="00984570"/>
    <w:rsid w:val="009861B1"/>
    <w:rsid w:val="009907B6"/>
    <w:rsid w:val="009A7FFD"/>
    <w:rsid w:val="009C6334"/>
    <w:rsid w:val="00A21472"/>
    <w:rsid w:val="00A8338C"/>
    <w:rsid w:val="00A97188"/>
    <w:rsid w:val="00AE4B0B"/>
    <w:rsid w:val="00B259C9"/>
    <w:rsid w:val="00B41D8D"/>
    <w:rsid w:val="00B66F73"/>
    <w:rsid w:val="00BD4A6F"/>
    <w:rsid w:val="00C40705"/>
    <w:rsid w:val="00C85E5E"/>
    <w:rsid w:val="00CA26F2"/>
    <w:rsid w:val="00CF03D7"/>
    <w:rsid w:val="00D0769A"/>
    <w:rsid w:val="00D44B14"/>
    <w:rsid w:val="00D550B9"/>
    <w:rsid w:val="00DC21CF"/>
    <w:rsid w:val="00DC6016"/>
    <w:rsid w:val="00DC7323"/>
    <w:rsid w:val="00DD1164"/>
    <w:rsid w:val="00E26721"/>
    <w:rsid w:val="00E45473"/>
    <w:rsid w:val="00E65E26"/>
    <w:rsid w:val="00E739E1"/>
    <w:rsid w:val="00E86DA5"/>
    <w:rsid w:val="00E9487A"/>
    <w:rsid w:val="00F458BF"/>
    <w:rsid w:val="00F52F2B"/>
    <w:rsid w:val="00F715B6"/>
    <w:rsid w:val="00F71A99"/>
    <w:rsid w:val="00F94D27"/>
    <w:rsid w:val="00FB519C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7FE4F-2070-43D6-A6A4-8689CC97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4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6D62D7D9FB4087A24A41EB0D06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365C-5AE5-4E39-9B10-0FC2EE5A483E}"/>
      </w:docPartPr>
      <w:docPartBody>
        <w:p w:rsidR="002C62FF" w:rsidRDefault="00424A51" w:rsidP="00424A51">
          <w:pPr>
            <w:pStyle w:val="376D62D7D9FB4087A24A41EB0D066FD2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92E10D6279BE4B8CA4FE04585124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325B-9A07-41C1-A444-CB28DD5016AF}"/>
      </w:docPartPr>
      <w:docPartBody>
        <w:p w:rsidR="002C62FF" w:rsidRDefault="00424A51" w:rsidP="00424A51">
          <w:pPr>
            <w:pStyle w:val="92E10D6279BE4B8CA4FE045851243B3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CE89F95E7B4B40C7A9A90E226AF8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503C-462D-4A91-A6CD-1AEEC51ECE3B}"/>
      </w:docPartPr>
      <w:docPartBody>
        <w:p w:rsidR="002C62FF" w:rsidRDefault="00424A51" w:rsidP="00424A51">
          <w:pPr>
            <w:pStyle w:val="CE89F95E7B4B40C7A9A90E226AF80EE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5DAF9344A1843AAB6CCA4540D8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4211-6356-432F-A04D-8253D6A5CA99}"/>
      </w:docPartPr>
      <w:docPartBody>
        <w:p w:rsidR="002C62FF" w:rsidRDefault="00424A51" w:rsidP="00424A51">
          <w:pPr>
            <w:pStyle w:val="65DAF9344A1843AAB6CCA4540D8B2F86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766533909F14452C832A23A7F781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F67F-DBC2-4D15-A06A-C4256FAD2DEC}"/>
      </w:docPartPr>
      <w:docPartBody>
        <w:p w:rsidR="002C62FF" w:rsidRDefault="00424A51" w:rsidP="00424A51">
          <w:pPr>
            <w:pStyle w:val="766533909F14452C832A23A7F781BD7F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CB1222F3FA64AD8ABDE0E7C5799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242F-2DAE-4C46-87BA-BDC3BC47FF5B}"/>
      </w:docPartPr>
      <w:docPartBody>
        <w:p w:rsidR="002C62FF" w:rsidRDefault="00424A51" w:rsidP="00424A51">
          <w:pPr>
            <w:pStyle w:val="6CB1222F3FA64AD8ABDE0E7C5799B610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5E3107470E84DA9880E6A6D7F26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7BFC-16EA-461B-A4F5-5EEC835BB82F}"/>
      </w:docPartPr>
      <w:docPartBody>
        <w:p w:rsidR="002C62FF" w:rsidRDefault="00424A51" w:rsidP="00424A51">
          <w:pPr>
            <w:pStyle w:val="25E3107470E84DA9880E6A6D7F26BCF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F2B4C1655F4408C84E4C7C6CFE9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9D27-DB0D-465D-A552-E2D163F4B2CE}"/>
      </w:docPartPr>
      <w:docPartBody>
        <w:p w:rsidR="002C62FF" w:rsidRDefault="00424A51" w:rsidP="00424A51">
          <w:pPr>
            <w:pStyle w:val="2F2B4C1655F4408C84E4C7C6CFE905A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ED832B5135D24A48BEE9E51A75DE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20CC-6C0F-4C1C-8CBC-9E6F5EE45DEA}"/>
      </w:docPartPr>
      <w:docPartBody>
        <w:p w:rsidR="002C62FF" w:rsidRDefault="00424A51" w:rsidP="00424A51">
          <w:pPr>
            <w:pStyle w:val="ED832B5135D24A48BEE9E51A75DE102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D5B59455A5F14E228E0169A47C86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DFA0-3DE3-4C59-8C67-E25D21A9E048}"/>
      </w:docPartPr>
      <w:docPartBody>
        <w:p w:rsidR="002C62FF" w:rsidRDefault="00424A51" w:rsidP="00424A51">
          <w:pPr>
            <w:pStyle w:val="D5B59455A5F14E228E0169A47C86DD88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51"/>
    <w:rsid w:val="002C62FF"/>
    <w:rsid w:val="004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A51"/>
    <w:rPr>
      <w:color w:val="808080"/>
    </w:rPr>
  </w:style>
  <w:style w:type="paragraph" w:customStyle="1" w:styleId="376D62D7D9FB4087A24A41EB0D066FD2">
    <w:name w:val="376D62D7D9FB4087A24A41EB0D066FD2"/>
    <w:rsid w:val="00424A51"/>
  </w:style>
  <w:style w:type="paragraph" w:customStyle="1" w:styleId="92E10D6279BE4B8CA4FE045851243B3B">
    <w:name w:val="92E10D6279BE4B8CA4FE045851243B3B"/>
    <w:rsid w:val="00424A51"/>
  </w:style>
  <w:style w:type="paragraph" w:customStyle="1" w:styleId="CE89F95E7B4B40C7A9A90E226AF80EE3">
    <w:name w:val="CE89F95E7B4B40C7A9A90E226AF80EE3"/>
    <w:rsid w:val="00424A51"/>
  </w:style>
  <w:style w:type="paragraph" w:customStyle="1" w:styleId="65DAF9344A1843AAB6CCA4540D8B2F86">
    <w:name w:val="65DAF9344A1843AAB6CCA4540D8B2F86"/>
    <w:rsid w:val="00424A51"/>
  </w:style>
  <w:style w:type="paragraph" w:customStyle="1" w:styleId="766533909F14452C832A23A7F781BD7F">
    <w:name w:val="766533909F14452C832A23A7F781BD7F"/>
    <w:rsid w:val="00424A51"/>
  </w:style>
  <w:style w:type="paragraph" w:customStyle="1" w:styleId="6CB1222F3FA64AD8ABDE0E7C5799B610">
    <w:name w:val="6CB1222F3FA64AD8ABDE0E7C5799B610"/>
    <w:rsid w:val="00424A51"/>
  </w:style>
  <w:style w:type="paragraph" w:customStyle="1" w:styleId="25E3107470E84DA9880E6A6D7F26BCFB">
    <w:name w:val="25E3107470E84DA9880E6A6D7F26BCFB"/>
    <w:rsid w:val="00424A51"/>
  </w:style>
  <w:style w:type="paragraph" w:customStyle="1" w:styleId="2F2B4C1655F4408C84E4C7C6CFE905A3">
    <w:name w:val="2F2B4C1655F4408C84E4C7C6CFE905A3"/>
    <w:rsid w:val="00424A51"/>
  </w:style>
  <w:style w:type="paragraph" w:customStyle="1" w:styleId="ED832B5135D24A48BEE9E51A75DE102B">
    <w:name w:val="ED832B5135D24A48BEE9E51A75DE102B"/>
    <w:rsid w:val="00424A51"/>
  </w:style>
  <w:style w:type="paragraph" w:customStyle="1" w:styleId="D5B59455A5F14E228E0169A47C86DD88">
    <w:name w:val="D5B59455A5F14E228E0169A47C86DD88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6D62D7D9FB4087A24A41EB0D066FD21">
    <w:name w:val="376D62D7D9FB4087A24A41EB0D066FD2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E10D6279BE4B8CA4FE045851243B3B1">
    <w:name w:val="92E10D6279BE4B8CA4FE045851243B3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89F95E7B4B40C7A9A90E226AF80EE31">
    <w:name w:val="CE89F95E7B4B40C7A9A90E226AF80EE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DAF9344A1843AAB6CCA4540D8B2F861">
    <w:name w:val="65DAF9344A1843AAB6CCA4540D8B2F86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6533909F14452C832A23A7F781BD7F1">
    <w:name w:val="766533909F14452C832A23A7F781BD7F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1222F3FA64AD8ABDE0E7C5799B6101">
    <w:name w:val="6CB1222F3FA64AD8ABDE0E7C5799B610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E3107470E84DA9880E6A6D7F26BCFB1">
    <w:name w:val="25E3107470E84DA9880E6A6D7F26BCF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2B4C1655F4408C84E4C7C6CFE905A31">
    <w:name w:val="2F2B4C1655F4408C84E4C7C6CFE905A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832B5135D24A48BEE9E51A75DE102B1">
    <w:name w:val="ED832B5135D24A48BEE9E51A75DE102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ffdff4efe942b39c643d8a02fa1cf854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479382961cb462aba8e694c1da566d3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2019-07-16T04:00:00+00:00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https://www.dot.state.oh.us/Divisions/Engineering/RealEstate/Form%20Examples/example%20of%20RE%2060-1%20Negotiator%20Notes.pdf</Url>
      <Description>Example of RE 60-1 Negotiator Notes</Description>
    </Exampl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13A0-5013-4D16-8EDC-2562C951D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E7B15-C8AC-4262-9D4F-E05200FBFE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003C704-772F-465E-ADFF-5DB857642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5FE02-F448-4050-8B06-EEDEA7A5F58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8366301-8822-4615-b18f-186ab8913ba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1A1AC60-8347-4BF5-BE4A-071DDF70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60-1 Negotiator Notes</vt:lpstr>
    </vt:vector>
  </TitlesOfParts>
  <Company>Ohio Department of Transportation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60-1 Negotiator Notes</dc:title>
  <dc:subject/>
  <dc:creator>deaton</dc:creator>
  <cp:keywords/>
  <dc:description/>
  <cp:lastModifiedBy>Kimber Heim</cp:lastModifiedBy>
  <cp:revision>2</cp:revision>
  <cp:lastPrinted>2007-11-21T20:08:00Z</cp:lastPrinted>
  <dcterms:created xsi:type="dcterms:W3CDTF">2021-03-23T23:56:00Z</dcterms:created>
  <dcterms:modified xsi:type="dcterms:W3CDTF">2021-03-23T23:56:00Z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0x0101002242256823B0F14CA16017ADA4335EBA</vt:lpwstr>
  </property>
</Properties>
</file>