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8E6" w:rsidRDefault="007E78E6">
      <w:pPr>
        <w:widowControl w:val="0"/>
        <w:spacing w:before="62" w:after="32"/>
        <w:jc w:val="center"/>
        <w:rPr>
          <w:szCs w:val="24"/>
        </w:rPr>
        <w:sectPr w:rsidR="007E78E6" w:rsidSect="003A3F64">
          <w:headerReference w:type="even" r:id="rId10"/>
          <w:headerReference w:type="default" r:id="rId11"/>
          <w:footnotePr>
            <w:numFmt w:val="lowerLetter"/>
          </w:footnotePr>
          <w:endnotePr>
            <w:numFmt w:val="lowerLetter"/>
          </w:endnotePr>
          <w:type w:val="continuous"/>
          <w:pgSz w:w="15840" w:h="12240" w:orient="landscape" w:code="1"/>
          <w:pgMar w:top="302" w:right="432" w:bottom="432" w:left="432" w:header="302" w:footer="432" w:gutter="0"/>
          <w:cols w:space="720"/>
        </w:sectPr>
      </w:pPr>
    </w:p>
    <w:tbl>
      <w:tblPr>
        <w:tblW w:w="0" w:type="auto"/>
        <w:tblInd w:w="1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 w:type="dxa"/>
          <w:right w:w="12" w:type="dxa"/>
        </w:tblCellMar>
        <w:tblLook w:val="0000" w:firstRow="0" w:lastRow="0" w:firstColumn="0" w:lastColumn="0" w:noHBand="0" w:noVBand="0"/>
      </w:tblPr>
      <w:tblGrid>
        <w:gridCol w:w="2657"/>
        <w:gridCol w:w="2722"/>
        <w:gridCol w:w="1191"/>
        <w:gridCol w:w="56"/>
        <w:gridCol w:w="2284"/>
        <w:gridCol w:w="40"/>
        <w:gridCol w:w="1748"/>
        <w:gridCol w:w="12"/>
        <w:gridCol w:w="1710"/>
        <w:gridCol w:w="28"/>
        <w:gridCol w:w="2492"/>
      </w:tblGrid>
      <w:tr w:rsidR="0036298B" w:rsidRPr="0028008E" w:rsidTr="007B65EF">
        <w:trPr>
          <w:cantSplit/>
          <w:tblHeader/>
        </w:trPr>
        <w:tc>
          <w:tcPr>
            <w:tcW w:w="2657"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fldChar w:fldCharType="begin"/>
            </w:r>
            <w:r w:rsidRPr="0028008E">
              <w:rPr>
                <w:szCs w:val="24"/>
              </w:rPr>
              <w:instrText xml:space="preserve"> SEQ CHAPTER \h \r 1</w:instrText>
            </w:r>
            <w:r w:rsidRPr="0028008E">
              <w:rPr>
                <w:szCs w:val="24"/>
              </w:rPr>
              <w:fldChar w:fldCharType="end"/>
            </w:r>
            <w:r w:rsidRPr="0028008E">
              <w:rPr>
                <w:szCs w:val="24"/>
              </w:rPr>
              <w:t>Grantor</w:t>
            </w:r>
          </w:p>
        </w:tc>
        <w:tc>
          <w:tcPr>
            <w:tcW w:w="2722"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Grantee</w:t>
            </w:r>
          </w:p>
        </w:tc>
        <w:tc>
          <w:tcPr>
            <w:tcW w:w="1247"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Signed</w:t>
            </w:r>
          </w:p>
        </w:tc>
        <w:tc>
          <w:tcPr>
            <w:tcW w:w="2324" w:type="dxa"/>
            <w:gridSpan w:val="2"/>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rPr>
                <w:szCs w:val="24"/>
              </w:rPr>
            </w:pPr>
            <w:r w:rsidRPr="0028008E">
              <w:rPr>
                <w:szCs w:val="24"/>
              </w:rPr>
              <w:t>Date &amp; Time Recorded</w:t>
            </w:r>
          </w:p>
        </w:tc>
        <w:tc>
          <w:tcPr>
            <w:tcW w:w="1748" w:type="dxa"/>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Volume/Page</w:t>
            </w:r>
          </w:p>
        </w:tc>
        <w:tc>
          <w:tcPr>
            <w:tcW w:w="1750" w:type="dxa"/>
            <w:gridSpan w:val="3"/>
            <w:tcBorders>
              <w:top w:val="single" w:sz="7" w:space="0" w:color="000000"/>
              <w:left w:val="single" w:sz="7" w:space="0" w:color="000000"/>
              <w:bottom w:val="single" w:sz="7" w:space="0" w:color="000000"/>
              <w:right w:val="single" w:sz="7" w:space="0" w:color="000000"/>
            </w:tcBorders>
          </w:tcPr>
          <w:p w:rsidR="0036298B" w:rsidRPr="0028008E" w:rsidRDefault="0036298B">
            <w:pPr>
              <w:widowControl w:val="0"/>
              <w:spacing w:before="62" w:after="32"/>
              <w:jc w:val="center"/>
              <w:rPr>
                <w:szCs w:val="24"/>
              </w:rPr>
            </w:pPr>
            <w:r w:rsidRPr="0028008E">
              <w:rPr>
                <w:szCs w:val="24"/>
              </w:rPr>
              <w:t>Conveyance Fee</w:t>
            </w:r>
          </w:p>
        </w:tc>
        <w:tc>
          <w:tcPr>
            <w:tcW w:w="2492" w:type="dxa"/>
            <w:tcBorders>
              <w:top w:val="single" w:sz="7" w:space="0" w:color="000000"/>
              <w:left w:val="single" w:sz="7" w:space="0" w:color="000000"/>
              <w:bottom w:val="single" w:sz="7" w:space="0" w:color="000000"/>
              <w:right w:val="single" w:sz="7" w:space="0" w:color="000000"/>
            </w:tcBorders>
          </w:tcPr>
          <w:p w:rsidR="0036298B" w:rsidRPr="0028008E" w:rsidRDefault="0036298B" w:rsidP="00A927A4">
            <w:pPr>
              <w:widowControl w:val="0"/>
              <w:spacing w:before="62" w:after="32"/>
              <w:jc w:val="center"/>
              <w:rPr>
                <w:szCs w:val="24"/>
              </w:rPr>
            </w:pPr>
            <w:r w:rsidRPr="0028008E">
              <w:rPr>
                <w:szCs w:val="24"/>
              </w:rPr>
              <w:t>Type Instrument</w:t>
            </w:r>
          </w:p>
        </w:tc>
      </w:tr>
      <w:tr w:rsidR="00EF1627" w:rsidRPr="0028008E" w:rsidTr="007B65EF">
        <w:trPr>
          <w:cantSplit/>
          <w:trHeight w:val="518"/>
        </w:trPr>
        <w:tc>
          <w:tcPr>
            <w:tcW w:w="2657" w:type="dxa"/>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2722" w:type="dxa"/>
            <w:tcBorders>
              <w:top w:val="single" w:sz="7" w:space="0" w:color="000000"/>
              <w:left w:val="single" w:sz="7" w:space="0" w:color="000000"/>
              <w:bottom w:val="single" w:sz="7" w:space="0" w:color="000000"/>
              <w:right w:val="single" w:sz="7" w:space="0" w:color="000000"/>
            </w:tcBorders>
          </w:tcPr>
          <w:p w:rsidR="00EF1627" w:rsidRPr="0028008E" w:rsidRDefault="00EF1627" w:rsidP="00684972">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EF1627" w:rsidRPr="0028008E" w:rsidRDefault="00EF1627" w:rsidP="00684972">
            <w:pPr>
              <w:widowControl w:val="0"/>
              <w:spacing w:before="62" w:after="32"/>
              <w:rPr>
                <w:szCs w:val="24"/>
              </w:rPr>
            </w:pPr>
            <w:smartTag w:uri="urn:schemas-microsoft-com:office:smarttags" w:element="place">
              <w:smartTag w:uri="urn:schemas-microsoft-com:office:smarttags" w:element="PlaceName">
                <w:r w:rsidRPr="0028008E">
                  <w:rPr>
                    <w:szCs w:val="24"/>
                  </w:rPr>
                  <w:t>Brief</w:t>
                </w:r>
              </w:smartTag>
              <w:r w:rsidRPr="0028008E">
                <w:rPr>
                  <w:szCs w:val="24"/>
                </w:rPr>
                <w:t xml:space="preserve"> </w:t>
              </w:r>
              <w:smartTag w:uri="urn:schemas-microsoft-com:office:smarttags" w:element="PlaceType">
                <w:r w:rsidRPr="0028008E">
                  <w:rPr>
                    <w:szCs w:val="24"/>
                  </w:rPr>
                  <w:t>Land</w:t>
                </w:r>
              </w:smartTag>
            </w:smartTag>
            <w:r w:rsidRPr="0028008E">
              <w:rPr>
                <w:szCs w:val="24"/>
              </w:rPr>
              <w:t xml:space="preserve"> Description &amp; Rem</w:t>
            </w:r>
            <w:r w:rsidR="00727749">
              <w:rPr>
                <w:szCs w:val="24"/>
              </w:rPr>
              <w:t xml:space="preserve">arks </w:t>
            </w:r>
          </w:p>
        </w:tc>
      </w:tr>
      <w:tr w:rsidR="00F94177" w:rsidRPr="0028008E" w:rsidTr="007B30D3">
        <w:trPr>
          <w:cantSplit/>
        </w:trPr>
        <w:tc>
          <w:tcPr>
            <w:tcW w:w="2657"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CHAOS, LLC</w:t>
            </w:r>
            <w:r>
              <w:rPr>
                <w:szCs w:val="24"/>
              </w:rPr>
              <w:t>, am Ohio limited liability company</w:t>
            </w:r>
          </w:p>
        </w:tc>
        <w:tc>
          <w:tcPr>
            <w:tcW w:w="2722"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JTBD Investments, LLC, an Ohio limited liability company</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08/27/2021</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09/08/2021 @ 10:27am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Pr="00F94177" w:rsidRDefault="00F94177" w:rsidP="00F94177">
            <w:pPr>
              <w:widowControl w:val="0"/>
              <w:spacing w:before="62" w:after="32"/>
              <w:rPr>
                <w:sz w:val="22"/>
                <w:szCs w:val="22"/>
              </w:rPr>
            </w:pPr>
            <w:r>
              <w:rPr>
                <w:sz w:val="22"/>
                <w:szCs w:val="22"/>
              </w:rPr>
              <w:t xml:space="preserve">Inst </w:t>
            </w:r>
            <w:r w:rsidRPr="00F94177">
              <w:rPr>
                <w:sz w:val="22"/>
                <w:szCs w:val="22"/>
              </w:rPr>
              <w:t>202100023551</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w:t>
            </w:r>
            <w:r>
              <w:rPr>
                <w:szCs w:val="24"/>
              </w:rPr>
              <w:t>400</w:t>
            </w:r>
            <w:r>
              <w:rPr>
                <w:szCs w:val="24"/>
              </w:rPr>
              <w:t>.00</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 xml:space="preserve">GENERAL </w:t>
            </w:r>
            <w:r>
              <w:rPr>
                <w:szCs w:val="24"/>
              </w:rPr>
              <w:t>WARRANTY DEED</w:t>
            </w:r>
          </w:p>
        </w:tc>
      </w:tr>
      <w:tr w:rsidR="00F94177" w:rsidRPr="0028008E" w:rsidTr="007B30D3">
        <w:trPr>
          <w:cantSplit/>
        </w:trPr>
        <w:tc>
          <w:tcPr>
            <w:tcW w:w="2657" w:type="dxa"/>
            <w:vMerge/>
            <w:tcBorders>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bottom w:val="single" w:sz="7" w:space="0" w:color="000000"/>
              <w:right w:val="single" w:sz="7" w:space="0" w:color="000000"/>
            </w:tcBorders>
          </w:tcPr>
          <w:p w:rsidR="00F94177" w:rsidRDefault="00F94177" w:rsidP="00F94177">
            <w:pPr>
              <w:widowControl w:val="0"/>
              <w:spacing w:before="62" w:after="32"/>
              <w:rPr>
                <w:szCs w:val="24"/>
              </w:rPr>
            </w:pPr>
          </w:p>
        </w:tc>
        <w:tc>
          <w:tcPr>
            <w:tcW w:w="9561" w:type="dxa"/>
            <w:gridSpan w:val="9"/>
            <w:tcBorders>
              <w:top w:val="single" w:sz="7" w:space="0" w:color="000000"/>
              <w:left w:val="single" w:sz="7" w:space="0" w:color="000000"/>
              <w:bottom w:val="single" w:sz="7" w:space="0" w:color="000000"/>
              <w:right w:val="single" w:sz="7" w:space="0" w:color="000000"/>
            </w:tcBorders>
          </w:tcPr>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Situated in the Township of Walnut, County of Fairfield and State of Ohio</w:t>
            </w:r>
            <w:r>
              <w:rPr>
                <w:sz w:val="22"/>
                <w:szCs w:val="22"/>
              </w:rPr>
              <w:t xml:space="preserve"> and being further bounded and described as follow</w:t>
            </w:r>
            <w:r w:rsidRPr="00BD0723">
              <w:rPr>
                <w:sz w:val="22"/>
                <w:szCs w:val="22"/>
              </w:rPr>
              <w:t>:</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 more or less.</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APN:  049-02544-00</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 xml:space="preserve">Prior Deed Reference:  </w:t>
            </w:r>
            <w:r>
              <w:rPr>
                <w:sz w:val="22"/>
                <w:szCs w:val="22"/>
              </w:rPr>
              <w:t>OR BK 1729, PGS 1874-1875, Inst 20</w:t>
            </w:r>
            <w:r w:rsidR="00387F25">
              <w:rPr>
                <w:sz w:val="22"/>
                <w:szCs w:val="22"/>
              </w:rPr>
              <w:t>1700000705</w:t>
            </w:r>
          </w:p>
          <w:p w:rsidR="00F94177" w:rsidRPr="00BD0723" w:rsidRDefault="00F94177" w:rsidP="00F94177">
            <w:pPr>
              <w:rPr>
                <w:sz w:val="22"/>
                <w:szCs w:val="22"/>
              </w:rPr>
            </w:pPr>
          </w:p>
        </w:tc>
      </w:tr>
      <w:tr w:rsidR="00F94177" w:rsidRPr="0028008E" w:rsidTr="00F94177">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Thomas O. Weidner and Ruth Ann Weidner, husband and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CHAOS, LLC</w:t>
            </w:r>
            <w:r>
              <w:rPr>
                <w:szCs w:val="24"/>
              </w:rPr>
              <w:t>, an Ohio limited liability company</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BD0723" w:rsidRDefault="00F94177" w:rsidP="00F94177">
            <w:pPr>
              <w:rPr>
                <w:sz w:val="22"/>
                <w:szCs w:val="22"/>
              </w:rPr>
            </w:pPr>
            <w:r>
              <w:rPr>
                <w:szCs w:val="24"/>
              </w:rPr>
              <w:t>01/05/2017</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01/11/2017 @ 3:13pm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Default="00F94177" w:rsidP="00F94177">
            <w:pPr>
              <w:widowControl w:val="0"/>
              <w:rPr>
                <w:szCs w:val="24"/>
              </w:rPr>
            </w:pPr>
            <w:r>
              <w:rPr>
                <w:szCs w:val="24"/>
              </w:rPr>
              <w:t>OR BK 1729</w:t>
            </w:r>
          </w:p>
          <w:p w:rsidR="00F94177" w:rsidRPr="0028008E" w:rsidRDefault="00F94177" w:rsidP="00F94177">
            <w:pPr>
              <w:widowControl w:val="0"/>
              <w:rPr>
                <w:szCs w:val="24"/>
              </w:rPr>
            </w:pPr>
            <w:r>
              <w:rPr>
                <w:szCs w:val="24"/>
              </w:rPr>
              <w:t>PGS 1874-1875</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$360.00</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WARRANTY DEED</w:t>
            </w:r>
          </w:p>
        </w:tc>
      </w:tr>
      <w:tr w:rsidR="00F9417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 more or less.</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APN:  049-02544-00</w:t>
            </w:r>
          </w:p>
          <w:p w:rsidR="00F94177" w:rsidRPr="00BD0723" w:rsidRDefault="00F94177" w:rsidP="00F94177">
            <w:pPr>
              <w:rPr>
                <w:sz w:val="22"/>
                <w:szCs w:val="22"/>
              </w:rPr>
            </w:pPr>
          </w:p>
          <w:p w:rsidR="00F94177" w:rsidRPr="00BD0723" w:rsidRDefault="00F94177" w:rsidP="00F94177">
            <w:pPr>
              <w:rPr>
                <w:sz w:val="22"/>
                <w:szCs w:val="22"/>
              </w:rPr>
            </w:pPr>
            <w:r w:rsidRPr="00BD0723">
              <w:rPr>
                <w:sz w:val="22"/>
                <w:szCs w:val="22"/>
              </w:rPr>
              <w:t>Prior Deed Reference:  Deed Volume 598, Page 355</w:t>
            </w:r>
          </w:p>
          <w:p w:rsidR="00F94177" w:rsidRPr="00BD0723" w:rsidRDefault="00F94177" w:rsidP="00F94177">
            <w:pPr>
              <w:rPr>
                <w:sz w:val="22"/>
                <w:szCs w:val="22"/>
              </w:rPr>
            </w:pPr>
            <w:r w:rsidRPr="00BD0723">
              <w:rPr>
                <w:sz w:val="22"/>
                <w:szCs w:val="22"/>
              </w:rPr>
              <w:tab/>
            </w:r>
            <w:r w:rsidRPr="00BD0723">
              <w:rPr>
                <w:sz w:val="22"/>
                <w:szCs w:val="22"/>
              </w:rPr>
              <w:tab/>
            </w:r>
            <w:r w:rsidR="00387F25">
              <w:rPr>
                <w:sz w:val="22"/>
                <w:szCs w:val="22"/>
              </w:rPr>
              <w:t xml:space="preserve">            </w:t>
            </w:r>
            <w:r w:rsidRPr="00BD0723">
              <w:rPr>
                <w:sz w:val="22"/>
                <w:szCs w:val="22"/>
              </w:rPr>
              <w:t>Deed Volume 628, Page 248</w:t>
            </w:r>
          </w:p>
        </w:tc>
      </w:tr>
      <w:tr w:rsidR="00F94177"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lastRenderedPageBreak/>
              <w:t>Thomas O. Weidner, aka Thomas Oscar Weidner and Ruth Ann Weidner, husband and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Thomas O. Weidner and Ruth Ann Weidner, husband and wife</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08/24/1994</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08/26/1994 @ 1:55pm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Default="00F94177" w:rsidP="00F94177">
            <w:pPr>
              <w:widowControl w:val="0"/>
              <w:spacing w:before="62" w:after="32"/>
              <w:rPr>
                <w:szCs w:val="24"/>
              </w:rPr>
            </w:pPr>
            <w:r>
              <w:rPr>
                <w:szCs w:val="24"/>
              </w:rPr>
              <w:t>DEED VOL 628</w:t>
            </w:r>
          </w:p>
          <w:p w:rsidR="00F94177" w:rsidRPr="0028008E" w:rsidRDefault="00F94177" w:rsidP="00F94177">
            <w:pPr>
              <w:widowControl w:val="0"/>
              <w:spacing w:before="62" w:after="32"/>
              <w:rPr>
                <w:szCs w:val="24"/>
              </w:rPr>
            </w:pPr>
            <w:r>
              <w:rPr>
                <w:szCs w:val="24"/>
              </w:rPr>
              <w:t>PGS 248-250</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BD0723" w:rsidRDefault="00F94177" w:rsidP="00F94177">
            <w:pPr>
              <w:widowControl w:val="0"/>
              <w:spacing w:before="62" w:after="32"/>
              <w:jc w:val="center"/>
              <w:rPr>
                <w:szCs w:val="24"/>
              </w:rPr>
            </w:pPr>
            <w:r w:rsidRPr="00BD0723">
              <w:rPr>
                <w:szCs w:val="24"/>
              </w:rPr>
              <w:t>EXEMPT</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SURVIVORSHIP DEED</w:t>
            </w:r>
          </w:p>
        </w:tc>
      </w:tr>
      <w:tr w:rsidR="00F9417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387F25" w:rsidRDefault="00387F25" w:rsidP="00F94177">
            <w:pPr>
              <w:widowControl w:val="0"/>
              <w:spacing w:before="62" w:after="32"/>
              <w:rPr>
                <w:sz w:val="22"/>
                <w:szCs w:val="22"/>
              </w:rPr>
            </w:pPr>
          </w:p>
          <w:p w:rsidR="00F94177" w:rsidRPr="00BD0723" w:rsidRDefault="00F94177" w:rsidP="00F94177">
            <w:pPr>
              <w:widowControl w:val="0"/>
              <w:spacing w:before="62" w:after="32"/>
              <w:rPr>
                <w:sz w:val="22"/>
                <w:szCs w:val="22"/>
              </w:rPr>
            </w:pPr>
            <w:r w:rsidRPr="00BD0723">
              <w:rPr>
                <w:sz w:val="22"/>
                <w:szCs w:val="22"/>
              </w:rPr>
              <w:t>PARCEL ONE:  Not in acquisition area</w:t>
            </w:r>
          </w:p>
          <w:p w:rsidR="00387F25" w:rsidRDefault="00387F25" w:rsidP="00F94177">
            <w:pPr>
              <w:rPr>
                <w:sz w:val="22"/>
                <w:szCs w:val="22"/>
              </w:rPr>
            </w:pPr>
          </w:p>
          <w:p w:rsidR="00F94177" w:rsidRPr="00BD0723" w:rsidRDefault="00F94177" w:rsidP="00F94177">
            <w:pPr>
              <w:rPr>
                <w:sz w:val="22"/>
                <w:szCs w:val="22"/>
              </w:rPr>
            </w:pPr>
            <w:r w:rsidRPr="00BD0723">
              <w:rPr>
                <w:sz w:val="22"/>
                <w:szCs w:val="22"/>
              </w:rPr>
              <w:t>PARCEL TWO:  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 more or less.</w:t>
            </w:r>
          </w:p>
          <w:p w:rsidR="00F94177" w:rsidRPr="00BD0723" w:rsidRDefault="00F94177" w:rsidP="00F94177">
            <w:pPr>
              <w:rPr>
                <w:sz w:val="22"/>
                <w:szCs w:val="22"/>
              </w:rPr>
            </w:pPr>
          </w:p>
          <w:p w:rsidR="00F94177" w:rsidRPr="00BD0723" w:rsidRDefault="00F94177" w:rsidP="00F94177">
            <w:pPr>
              <w:widowControl w:val="0"/>
              <w:spacing w:before="62" w:after="32"/>
              <w:rPr>
                <w:sz w:val="22"/>
                <w:szCs w:val="22"/>
              </w:rPr>
            </w:pPr>
            <w:r w:rsidRPr="00BD0723">
              <w:rPr>
                <w:sz w:val="22"/>
                <w:szCs w:val="22"/>
              </w:rPr>
              <w:t>Prior Deed Reference:  Deed Vol 598, Pages 355-356</w:t>
            </w:r>
          </w:p>
          <w:p w:rsidR="00F94177" w:rsidRPr="0028008E" w:rsidRDefault="00F94177" w:rsidP="00F94177">
            <w:pPr>
              <w:widowControl w:val="0"/>
              <w:spacing w:before="62" w:after="32"/>
              <w:rPr>
                <w:szCs w:val="24"/>
              </w:rPr>
            </w:pPr>
            <w:r w:rsidRPr="00BD0723">
              <w:rPr>
                <w:sz w:val="22"/>
                <w:szCs w:val="22"/>
              </w:rPr>
              <w:t>PARCEL THREE:  Not in acquisition area.</w:t>
            </w:r>
          </w:p>
        </w:tc>
      </w:tr>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Mary Virginia Watson and John C. Watson, wife &amp; husband</w:t>
            </w:r>
          </w:p>
        </w:tc>
        <w:tc>
          <w:tcPr>
            <w:tcW w:w="2722"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Thomas O. Weidner and Ruth Ann Weidner, husband and wife</w:t>
            </w:r>
          </w:p>
        </w:tc>
        <w:tc>
          <w:tcPr>
            <w:tcW w:w="1191" w:type="dxa"/>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12/17/1991</w:t>
            </w:r>
          </w:p>
        </w:tc>
        <w:tc>
          <w:tcPr>
            <w:tcW w:w="234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12/23/1991 @ 2:59pm</w:t>
            </w:r>
          </w:p>
        </w:tc>
        <w:tc>
          <w:tcPr>
            <w:tcW w:w="1800" w:type="dxa"/>
            <w:gridSpan w:val="3"/>
            <w:tcBorders>
              <w:left w:val="single" w:sz="7" w:space="0" w:color="000000"/>
              <w:right w:val="single" w:sz="7" w:space="0" w:color="000000"/>
            </w:tcBorders>
            <w:vAlign w:val="center"/>
          </w:tcPr>
          <w:p w:rsidR="00F94177" w:rsidRDefault="00F94177" w:rsidP="00F94177">
            <w:pPr>
              <w:widowControl w:val="0"/>
              <w:spacing w:before="62" w:after="32"/>
              <w:rPr>
                <w:szCs w:val="24"/>
              </w:rPr>
            </w:pPr>
            <w:r>
              <w:rPr>
                <w:szCs w:val="24"/>
              </w:rPr>
              <w:t>DEED VOL 598</w:t>
            </w:r>
          </w:p>
          <w:p w:rsidR="00F94177" w:rsidRPr="0028008E" w:rsidRDefault="00F94177" w:rsidP="00F94177">
            <w:pPr>
              <w:widowControl w:val="0"/>
              <w:spacing w:before="62" w:after="32"/>
              <w:rPr>
                <w:szCs w:val="24"/>
              </w:rPr>
            </w:pPr>
            <w:r>
              <w:rPr>
                <w:szCs w:val="24"/>
              </w:rPr>
              <w:t>PGS 355-356</w:t>
            </w:r>
          </w:p>
        </w:tc>
        <w:tc>
          <w:tcPr>
            <w:tcW w:w="1710" w:type="dxa"/>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$55.00</w:t>
            </w:r>
          </w:p>
        </w:tc>
        <w:tc>
          <w:tcPr>
            <w:tcW w:w="252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GENERAL WARRANTY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left w:val="single" w:sz="7" w:space="0" w:color="000000"/>
              <w:right w:val="single" w:sz="7" w:space="0" w:color="000000"/>
            </w:tcBorders>
          </w:tcPr>
          <w:p w:rsidR="00F94177" w:rsidRDefault="00F94177" w:rsidP="00F94177">
            <w:pPr>
              <w:rPr>
                <w:sz w:val="22"/>
                <w:szCs w:val="22"/>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Default="00F94177" w:rsidP="00F94177">
            <w:pPr>
              <w:rPr>
                <w:sz w:val="22"/>
                <w:szCs w:val="22"/>
              </w:rPr>
            </w:pPr>
          </w:p>
          <w:p w:rsidR="00F94177" w:rsidRDefault="00F94177" w:rsidP="00F94177">
            <w:pPr>
              <w:rPr>
                <w:sz w:val="22"/>
                <w:szCs w:val="22"/>
              </w:rPr>
            </w:pPr>
          </w:p>
          <w:p w:rsidR="00F94177" w:rsidRDefault="00F94177" w:rsidP="00F94177">
            <w:pPr>
              <w:rPr>
                <w:sz w:val="22"/>
                <w:szCs w:val="22"/>
              </w:rPr>
            </w:pPr>
            <w:r>
              <w:rPr>
                <w:sz w:val="22"/>
                <w:szCs w:val="22"/>
              </w:rPr>
              <w:t>Prior Deed Reference:  Mortgage Vol 565, Pages 498-502 (Land Installment Contract)</w:t>
            </w:r>
          </w:p>
          <w:p w:rsidR="00F94177" w:rsidRPr="00BD0723" w:rsidRDefault="00F94177" w:rsidP="00F94177">
            <w:pPr>
              <w:rPr>
                <w:sz w:val="22"/>
                <w:szCs w:val="22"/>
              </w:rPr>
            </w:pPr>
          </w:p>
          <w:p w:rsidR="00F94177" w:rsidRPr="0028008E" w:rsidRDefault="00F94177" w:rsidP="00F94177">
            <w:pPr>
              <w:widowControl w:val="0"/>
              <w:spacing w:before="62" w:after="32"/>
              <w:rPr>
                <w:szCs w:val="24"/>
              </w:rPr>
            </w:pPr>
          </w:p>
        </w:tc>
      </w:tr>
      <w:tr w:rsidR="00F94177"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roofErr w:type="gramStart"/>
            <w:r>
              <w:rPr>
                <w:szCs w:val="24"/>
              </w:rPr>
              <w:lastRenderedPageBreak/>
              <w:t>Mary Virginia Watson,</w:t>
            </w:r>
            <w:proofErr w:type="gramEnd"/>
            <w:r>
              <w:rPr>
                <w:szCs w:val="24"/>
              </w:rPr>
              <w:t xml:space="preserve"> married</w:t>
            </w:r>
          </w:p>
        </w:tc>
        <w:tc>
          <w:tcPr>
            <w:tcW w:w="2722"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Thomas O. Weidner and Ruth Ann Weidner</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11/30/1988</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12/06/1988 @ 9:50am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Default="00F94177" w:rsidP="00F94177">
            <w:pPr>
              <w:widowControl w:val="0"/>
              <w:spacing w:before="62" w:after="32"/>
              <w:rPr>
                <w:szCs w:val="24"/>
              </w:rPr>
            </w:pPr>
            <w:r>
              <w:rPr>
                <w:szCs w:val="24"/>
              </w:rPr>
              <w:t>MTG VOL 565</w:t>
            </w:r>
          </w:p>
          <w:p w:rsidR="00F94177" w:rsidRPr="0028008E" w:rsidRDefault="00F94177" w:rsidP="00F94177">
            <w:pPr>
              <w:widowControl w:val="0"/>
              <w:spacing w:before="62" w:after="32"/>
              <w:rPr>
                <w:szCs w:val="24"/>
              </w:rPr>
            </w:pPr>
            <w:r>
              <w:rPr>
                <w:szCs w:val="24"/>
              </w:rPr>
              <w:t xml:space="preserve">PGS 498-502 </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N/A</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LAND INSTALLMENT CONTRACT</w:t>
            </w:r>
          </w:p>
        </w:tc>
      </w:tr>
      <w:tr w:rsidR="00F9417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F94177" w:rsidRDefault="00F94177" w:rsidP="00F94177">
            <w:pPr>
              <w:rPr>
                <w:sz w:val="22"/>
                <w:szCs w:val="22"/>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Default="00F94177" w:rsidP="00F94177">
            <w:pPr>
              <w:rPr>
                <w:sz w:val="22"/>
                <w:szCs w:val="22"/>
              </w:rPr>
            </w:pPr>
          </w:p>
          <w:p w:rsidR="00F94177" w:rsidRDefault="00F94177" w:rsidP="00F94177">
            <w:pPr>
              <w:rPr>
                <w:sz w:val="22"/>
                <w:szCs w:val="22"/>
              </w:rPr>
            </w:pPr>
            <w:r>
              <w:rPr>
                <w:sz w:val="22"/>
                <w:szCs w:val="22"/>
              </w:rPr>
              <w:t>Land Contract Satisfied 12/17/1991</w:t>
            </w:r>
          </w:p>
          <w:p w:rsidR="00F94177" w:rsidRDefault="00F94177" w:rsidP="00F94177">
            <w:pPr>
              <w:rPr>
                <w:sz w:val="22"/>
                <w:szCs w:val="22"/>
              </w:rPr>
            </w:pPr>
          </w:p>
          <w:p w:rsidR="00F94177" w:rsidRDefault="00F94177" w:rsidP="00F94177">
            <w:pPr>
              <w:rPr>
                <w:sz w:val="22"/>
                <w:szCs w:val="22"/>
              </w:rPr>
            </w:pPr>
            <w:r>
              <w:rPr>
                <w:sz w:val="22"/>
                <w:szCs w:val="22"/>
              </w:rPr>
              <w:t>Prior Deed Reference:  Deed Vol 499, Pages 847-848</w:t>
            </w:r>
          </w:p>
          <w:p w:rsidR="00F94177" w:rsidRPr="00BD0723" w:rsidRDefault="00F94177" w:rsidP="00F94177">
            <w:pPr>
              <w:rPr>
                <w:sz w:val="22"/>
                <w:szCs w:val="22"/>
              </w:rPr>
            </w:pPr>
          </w:p>
          <w:p w:rsidR="00F94177" w:rsidRPr="0028008E" w:rsidRDefault="00F94177" w:rsidP="00F94177">
            <w:pPr>
              <w:widowControl w:val="0"/>
              <w:spacing w:before="62" w:after="32"/>
              <w:rPr>
                <w:szCs w:val="24"/>
              </w:rPr>
            </w:pPr>
          </w:p>
        </w:tc>
      </w:tr>
      <w:tr w:rsidR="00F94177"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Carol Ardrey and Phillip Ardrey, Wife and Husband</w:t>
            </w:r>
          </w:p>
        </w:tc>
        <w:tc>
          <w:tcPr>
            <w:tcW w:w="2722"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Mary Virginia Watson</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09/01/1980</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09/16/1980 @2:53pm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Default="00F94177" w:rsidP="00F94177">
            <w:pPr>
              <w:widowControl w:val="0"/>
              <w:spacing w:before="62" w:after="32"/>
              <w:rPr>
                <w:szCs w:val="24"/>
              </w:rPr>
            </w:pPr>
            <w:r>
              <w:rPr>
                <w:szCs w:val="24"/>
              </w:rPr>
              <w:t>DEED BK 499</w:t>
            </w:r>
          </w:p>
          <w:p w:rsidR="00F94177" w:rsidRPr="0028008E" w:rsidRDefault="00F94177" w:rsidP="00F94177">
            <w:pPr>
              <w:widowControl w:val="0"/>
              <w:spacing w:before="62" w:after="32"/>
              <w:rPr>
                <w:szCs w:val="24"/>
              </w:rPr>
            </w:pPr>
            <w:r>
              <w:rPr>
                <w:szCs w:val="24"/>
              </w:rPr>
              <w:t>PGS 847-848</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$1.00</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Quit Claim Deed</w:t>
            </w:r>
          </w:p>
        </w:tc>
      </w:tr>
      <w:tr w:rsidR="00F9417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F94177" w:rsidRDefault="00F94177" w:rsidP="00F94177">
            <w:pPr>
              <w:rPr>
                <w:sz w:val="18"/>
                <w:szCs w:val="18"/>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Pr="00474DA7" w:rsidRDefault="00F94177" w:rsidP="00F94177">
            <w:pPr>
              <w:widowControl w:val="0"/>
              <w:spacing w:before="62" w:after="32"/>
              <w:rPr>
                <w:sz w:val="20"/>
              </w:rPr>
            </w:pPr>
          </w:p>
          <w:p w:rsidR="00F94177" w:rsidRPr="00474DA7" w:rsidRDefault="00F94177" w:rsidP="00F94177">
            <w:pPr>
              <w:widowControl w:val="0"/>
              <w:spacing w:before="62" w:after="32"/>
              <w:rPr>
                <w:sz w:val="20"/>
              </w:rPr>
            </w:pPr>
            <w:r w:rsidRPr="00474DA7">
              <w:rPr>
                <w:sz w:val="20"/>
              </w:rPr>
              <w:t xml:space="preserve">Subject to Lease by Estella Miller, Lessor and Thomas O. Weidner, Lessee, </w:t>
            </w:r>
            <w:proofErr w:type="spellStart"/>
            <w:r w:rsidRPr="00474DA7">
              <w:rPr>
                <w:sz w:val="20"/>
              </w:rPr>
              <w:t>dtd</w:t>
            </w:r>
            <w:proofErr w:type="spellEnd"/>
            <w:r w:rsidRPr="00474DA7">
              <w:rPr>
                <w:sz w:val="20"/>
              </w:rPr>
              <w:t xml:space="preserve"> 09/07/1965, recorded in Lease Volume 58, Page 330</w:t>
            </w:r>
          </w:p>
          <w:p w:rsidR="00F94177" w:rsidRDefault="00F94177" w:rsidP="00F94177">
            <w:pPr>
              <w:widowControl w:val="0"/>
              <w:spacing w:before="62" w:after="32"/>
              <w:rPr>
                <w:sz w:val="18"/>
                <w:szCs w:val="18"/>
              </w:rPr>
            </w:pPr>
            <w:r w:rsidRPr="00474DA7">
              <w:rPr>
                <w:sz w:val="22"/>
                <w:szCs w:val="22"/>
              </w:rPr>
              <w:t>Prior Deed Reference:  Deed Vol 499, Page 17</w:t>
            </w:r>
          </w:p>
          <w:p w:rsidR="00F94177" w:rsidRPr="00881988" w:rsidRDefault="00F94177" w:rsidP="00F94177">
            <w:pPr>
              <w:widowControl w:val="0"/>
              <w:spacing w:before="62" w:after="32"/>
              <w:rPr>
                <w:sz w:val="18"/>
                <w:szCs w:val="18"/>
              </w:rPr>
            </w:pPr>
          </w:p>
        </w:tc>
      </w:tr>
      <w:tr w:rsidR="00F94177" w:rsidRPr="0028008E" w:rsidTr="007B65EF">
        <w:trPr>
          <w:cantSplit/>
        </w:trPr>
        <w:tc>
          <w:tcPr>
            <w:tcW w:w="2657"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lastRenderedPageBreak/>
              <w:t xml:space="preserve">Wanda Stevens, </w:t>
            </w:r>
            <w:proofErr w:type="spellStart"/>
            <w:r>
              <w:rPr>
                <w:szCs w:val="24"/>
              </w:rPr>
              <w:t>unremarried</w:t>
            </w:r>
            <w:proofErr w:type="spellEnd"/>
            <w:r>
              <w:rPr>
                <w:szCs w:val="24"/>
              </w:rPr>
              <w:t xml:space="preserve"> widow, Vera O’Conner Chapman and John Chapman, wife &amp; husband, Helen </w:t>
            </w:r>
            <w:proofErr w:type="spellStart"/>
            <w:r>
              <w:rPr>
                <w:szCs w:val="24"/>
              </w:rPr>
              <w:t>Emswiler</w:t>
            </w:r>
            <w:proofErr w:type="spellEnd"/>
            <w:r>
              <w:rPr>
                <w:szCs w:val="24"/>
              </w:rPr>
              <w:t xml:space="preserve">, widow, Margaret Knepper and Dale Knepper, wife &amp; husband, Kathleen Barrett and Woodrow Barrett, wife &amp; husband, Ronald </w:t>
            </w:r>
            <w:proofErr w:type="spellStart"/>
            <w:r>
              <w:rPr>
                <w:szCs w:val="24"/>
              </w:rPr>
              <w:t>Eyman</w:t>
            </w:r>
            <w:proofErr w:type="spellEnd"/>
            <w:r>
              <w:rPr>
                <w:szCs w:val="24"/>
              </w:rPr>
              <w:t xml:space="preserve"> and Alice </w:t>
            </w:r>
            <w:proofErr w:type="spellStart"/>
            <w:r>
              <w:rPr>
                <w:szCs w:val="24"/>
              </w:rPr>
              <w:t>Eyman</w:t>
            </w:r>
            <w:proofErr w:type="spellEnd"/>
            <w:r>
              <w:rPr>
                <w:szCs w:val="24"/>
              </w:rPr>
              <w:t>, husband &amp; wife</w:t>
            </w:r>
          </w:p>
        </w:tc>
        <w:tc>
          <w:tcPr>
            <w:tcW w:w="2722" w:type="dxa"/>
            <w:vMerge w:val="restart"/>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Mary Virginia Watson</w:t>
            </w:r>
          </w:p>
        </w:tc>
        <w:tc>
          <w:tcPr>
            <w:tcW w:w="1247"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08/26/1980</w:t>
            </w:r>
          </w:p>
        </w:tc>
        <w:tc>
          <w:tcPr>
            <w:tcW w:w="2324" w:type="dxa"/>
            <w:gridSpan w:val="2"/>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09/16/1980 @ 2:52pm</w:t>
            </w:r>
          </w:p>
        </w:tc>
        <w:tc>
          <w:tcPr>
            <w:tcW w:w="1748" w:type="dxa"/>
            <w:tcBorders>
              <w:top w:val="single" w:sz="7" w:space="0" w:color="000000"/>
              <w:left w:val="single" w:sz="7" w:space="0" w:color="000000"/>
              <w:bottom w:val="single" w:sz="7" w:space="0" w:color="000000"/>
              <w:right w:val="single" w:sz="7" w:space="0" w:color="000000"/>
            </w:tcBorders>
            <w:vAlign w:val="center"/>
          </w:tcPr>
          <w:p w:rsidR="00F94177" w:rsidRDefault="00F94177" w:rsidP="00F94177">
            <w:pPr>
              <w:widowControl w:val="0"/>
              <w:rPr>
                <w:szCs w:val="24"/>
              </w:rPr>
            </w:pPr>
            <w:r>
              <w:rPr>
                <w:szCs w:val="24"/>
              </w:rPr>
              <w:t>DEED BK 499</w:t>
            </w:r>
          </w:p>
          <w:p w:rsidR="00F94177" w:rsidRPr="0028008E" w:rsidRDefault="00F94177" w:rsidP="00F94177">
            <w:pPr>
              <w:widowControl w:val="0"/>
              <w:rPr>
                <w:szCs w:val="24"/>
              </w:rPr>
            </w:pPr>
            <w:r>
              <w:rPr>
                <w:szCs w:val="24"/>
              </w:rPr>
              <w:t>PGS 843-846</w:t>
            </w:r>
          </w:p>
        </w:tc>
        <w:tc>
          <w:tcPr>
            <w:tcW w:w="1750" w:type="dxa"/>
            <w:gridSpan w:val="3"/>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$11.50</w:t>
            </w:r>
          </w:p>
        </w:tc>
        <w:tc>
          <w:tcPr>
            <w:tcW w:w="2492" w:type="dxa"/>
            <w:tcBorders>
              <w:top w:val="single" w:sz="7" w:space="0" w:color="000000"/>
              <w:left w:val="single" w:sz="7" w:space="0" w:color="000000"/>
              <w:bottom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Quit Claim Deed</w:t>
            </w:r>
          </w:p>
        </w:tc>
      </w:tr>
      <w:tr w:rsidR="00F94177" w:rsidRPr="0028008E" w:rsidTr="007B65EF">
        <w:trPr>
          <w:cantSplit/>
          <w:trHeight w:val="1833"/>
        </w:trPr>
        <w:tc>
          <w:tcPr>
            <w:tcW w:w="2657"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top w:val="single" w:sz="7" w:space="0" w:color="000000"/>
              <w:left w:val="single" w:sz="7" w:space="0" w:color="000000"/>
              <w:bottom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top w:val="single" w:sz="7" w:space="0" w:color="000000"/>
              <w:left w:val="single" w:sz="7" w:space="0" w:color="000000"/>
              <w:right w:val="single" w:sz="7" w:space="0" w:color="000000"/>
            </w:tcBorders>
          </w:tcPr>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Default="00F94177" w:rsidP="00F94177">
            <w:pPr>
              <w:widowControl w:val="0"/>
              <w:spacing w:before="62" w:after="32"/>
              <w:rPr>
                <w:szCs w:val="24"/>
              </w:rPr>
            </w:pPr>
          </w:p>
          <w:p w:rsidR="00F94177" w:rsidRDefault="00F94177" w:rsidP="00F94177">
            <w:pPr>
              <w:widowControl w:val="0"/>
              <w:spacing w:before="62" w:after="32"/>
              <w:rPr>
                <w:szCs w:val="24"/>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330</w:t>
            </w:r>
          </w:p>
          <w:p w:rsidR="00F94177" w:rsidRDefault="00F94177" w:rsidP="00F94177">
            <w:pPr>
              <w:widowControl w:val="0"/>
              <w:spacing w:before="62" w:after="32"/>
              <w:rPr>
                <w:szCs w:val="24"/>
              </w:rPr>
            </w:pPr>
          </w:p>
          <w:p w:rsidR="00F94177" w:rsidRPr="00474DA7" w:rsidRDefault="00F94177" w:rsidP="00F94177">
            <w:pPr>
              <w:widowControl w:val="0"/>
              <w:spacing w:before="62" w:after="32"/>
              <w:rPr>
                <w:sz w:val="22"/>
                <w:szCs w:val="22"/>
              </w:rPr>
            </w:pPr>
            <w:r w:rsidRPr="00474DA7">
              <w:rPr>
                <w:sz w:val="22"/>
                <w:szCs w:val="22"/>
              </w:rPr>
              <w:t>Prior Deed Reference:  Deed Vol 499, Page 17</w:t>
            </w:r>
          </w:p>
          <w:p w:rsidR="00F94177" w:rsidRPr="0028008E" w:rsidRDefault="00F94177" w:rsidP="00F94177">
            <w:pPr>
              <w:widowControl w:val="0"/>
              <w:spacing w:before="62" w:after="32"/>
              <w:rPr>
                <w:szCs w:val="24"/>
              </w:rPr>
            </w:pPr>
          </w:p>
        </w:tc>
      </w:tr>
      <w:sdt>
        <w:sdtPr>
          <w:rPr>
            <w:szCs w:val="24"/>
          </w:rPr>
          <w:id w:val="-1495876023"/>
          <w15:repeatingSection/>
        </w:sdtPr>
        <w:sdtEndPr>
          <w:rPr>
            <w:sz w:val="22"/>
            <w:szCs w:val="22"/>
          </w:rPr>
        </w:sdtEndPr>
        <w:sdtContent>
          <w:sdt>
            <w:sdtPr>
              <w:rPr>
                <w:szCs w:val="24"/>
              </w:rPr>
              <w:id w:val="-1661531216"/>
              <w:placeholder>
                <w:docPart w:val="07DED4DA24AD409A95D24723F1A397BA"/>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 xml:space="preserve">Roger </w:t>
                    </w:r>
                    <w:proofErr w:type="spellStart"/>
                    <w:r>
                      <w:rPr>
                        <w:szCs w:val="24"/>
                      </w:rPr>
                      <w:t>Eyman</w:t>
                    </w:r>
                    <w:proofErr w:type="spellEnd"/>
                    <w:r>
                      <w:rPr>
                        <w:szCs w:val="24"/>
                      </w:rPr>
                      <w:t>, unmarried</w:t>
                    </w:r>
                  </w:p>
                </w:tc>
                <w:tc>
                  <w:tcPr>
                    <w:tcW w:w="2722"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Mary Virginia Watson</w:t>
                    </w:r>
                  </w:p>
                </w:tc>
                <w:tc>
                  <w:tcPr>
                    <w:tcW w:w="1191" w:type="dxa"/>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09/08/1980</w:t>
                    </w:r>
                  </w:p>
                </w:tc>
                <w:tc>
                  <w:tcPr>
                    <w:tcW w:w="234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09/16/1980 @ 2:51pm</w:t>
                    </w:r>
                  </w:p>
                </w:tc>
                <w:tc>
                  <w:tcPr>
                    <w:tcW w:w="1800" w:type="dxa"/>
                    <w:gridSpan w:val="3"/>
                    <w:tcBorders>
                      <w:left w:val="single" w:sz="7" w:space="0" w:color="000000"/>
                      <w:right w:val="single" w:sz="7" w:space="0" w:color="000000"/>
                    </w:tcBorders>
                    <w:vAlign w:val="center"/>
                  </w:tcPr>
                  <w:p w:rsidR="00F94177" w:rsidRDefault="00F94177" w:rsidP="00F94177">
                    <w:pPr>
                      <w:widowControl w:val="0"/>
                      <w:rPr>
                        <w:szCs w:val="24"/>
                      </w:rPr>
                    </w:pPr>
                    <w:r>
                      <w:rPr>
                        <w:szCs w:val="24"/>
                      </w:rPr>
                      <w:t>DEED VOL 499</w:t>
                    </w:r>
                  </w:p>
                  <w:p w:rsidR="00F94177" w:rsidRPr="0028008E" w:rsidRDefault="00F94177" w:rsidP="00F94177">
                    <w:pPr>
                      <w:widowControl w:val="0"/>
                      <w:rPr>
                        <w:szCs w:val="24"/>
                      </w:rPr>
                    </w:pPr>
                    <w:r>
                      <w:rPr>
                        <w:szCs w:val="24"/>
                      </w:rPr>
                      <w:t>PGS 841-842</w:t>
                    </w:r>
                  </w:p>
                </w:tc>
                <w:tc>
                  <w:tcPr>
                    <w:tcW w:w="1710" w:type="dxa"/>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Quit Claim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left w:val="single" w:sz="7" w:space="0" w:color="000000"/>
                      <w:right w:val="single" w:sz="7" w:space="0" w:color="000000"/>
                    </w:tcBorders>
                  </w:tcPr>
                  <w:p w:rsidR="00F94177" w:rsidRDefault="00F94177" w:rsidP="00F94177">
                    <w:pPr>
                      <w:rPr>
                        <w:sz w:val="18"/>
                        <w:szCs w:val="18"/>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18"/>
                        <w:szCs w:val="18"/>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Pr="00881988" w:rsidRDefault="00F94177" w:rsidP="00F94177">
                    <w:pPr>
                      <w:rPr>
                        <w:sz w:val="18"/>
                        <w:szCs w:val="18"/>
                      </w:rPr>
                    </w:pPr>
                  </w:p>
                  <w:p w:rsidR="00F94177" w:rsidRDefault="00F94177" w:rsidP="00F94177">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F94177" w:rsidRPr="00881988" w:rsidRDefault="00F94177" w:rsidP="00F94177">
                    <w:pPr>
                      <w:widowControl w:val="0"/>
                      <w:spacing w:before="62" w:after="32"/>
                      <w:rPr>
                        <w:sz w:val="22"/>
                        <w:szCs w:val="22"/>
                      </w:rPr>
                    </w:pPr>
                    <w:r w:rsidRPr="00881988">
                      <w:rPr>
                        <w:sz w:val="22"/>
                        <w:szCs w:val="22"/>
                      </w:rPr>
                      <w:t>Prior Deed Reference:  Deed Vol 499, Page 17</w:t>
                    </w:r>
                  </w:p>
                  <w:p w:rsidR="00F94177" w:rsidRPr="0028008E" w:rsidRDefault="00F94177" w:rsidP="00F94177">
                    <w:pPr>
                      <w:widowControl w:val="0"/>
                      <w:spacing w:before="62" w:after="32"/>
                      <w:rPr>
                        <w:szCs w:val="24"/>
                      </w:rPr>
                    </w:pPr>
                  </w:p>
                </w:tc>
              </w:tr>
            </w:sdtContent>
          </w:sdt>
          <w:sdt>
            <w:sdtPr>
              <w:rPr>
                <w:szCs w:val="24"/>
              </w:rPr>
              <w:id w:val="219177921"/>
              <w:placeholder>
                <w:docPart w:val="AAD90B77EDFE4D2B97506F9ABA95D193"/>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 xml:space="preserve">Larry </w:t>
                    </w:r>
                    <w:proofErr w:type="spellStart"/>
                    <w:r>
                      <w:rPr>
                        <w:szCs w:val="24"/>
                      </w:rPr>
                      <w:t>Eyman</w:t>
                    </w:r>
                    <w:proofErr w:type="spellEnd"/>
                    <w:r>
                      <w:rPr>
                        <w:szCs w:val="24"/>
                      </w:rPr>
                      <w:t xml:space="preserve"> and Dawn </w:t>
                    </w:r>
                    <w:proofErr w:type="spellStart"/>
                    <w:r>
                      <w:rPr>
                        <w:szCs w:val="24"/>
                      </w:rPr>
                      <w:t>Eyman</w:t>
                    </w:r>
                    <w:proofErr w:type="spellEnd"/>
                    <w:r>
                      <w:rPr>
                        <w:szCs w:val="24"/>
                      </w:rPr>
                      <w:t>, Husband &amp; Wife</w:t>
                    </w:r>
                  </w:p>
                </w:tc>
                <w:tc>
                  <w:tcPr>
                    <w:tcW w:w="2722" w:type="dxa"/>
                    <w:vMerge w:val="restart"/>
                    <w:tcBorders>
                      <w:top w:val="single" w:sz="7" w:space="0" w:color="000000"/>
                      <w:left w:val="single" w:sz="7" w:space="0" w:color="000000"/>
                      <w:right w:val="single" w:sz="7" w:space="0" w:color="000000"/>
                    </w:tcBorders>
                  </w:tcPr>
                  <w:p w:rsidR="00F94177" w:rsidRPr="0028008E" w:rsidRDefault="00F94177" w:rsidP="00F94177">
                    <w:pPr>
                      <w:widowControl w:val="0"/>
                      <w:spacing w:before="62" w:after="32"/>
                      <w:rPr>
                        <w:szCs w:val="24"/>
                      </w:rPr>
                    </w:pPr>
                    <w:r>
                      <w:rPr>
                        <w:szCs w:val="24"/>
                      </w:rPr>
                      <w:t>Mary Virginia Watson</w:t>
                    </w:r>
                  </w:p>
                </w:tc>
                <w:tc>
                  <w:tcPr>
                    <w:tcW w:w="1191" w:type="dxa"/>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08/31/1980</w:t>
                    </w:r>
                  </w:p>
                </w:tc>
                <w:tc>
                  <w:tcPr>
                    <w:tcW w:w="234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09/16/1980@ 2:50pm</w:t>
                    </w:r>
                  </w:p>
                </w:tc>
                <w:tc>
                  <w:tcPr>
                    <w:tcW w:w="1800" w:type="dxa"/>
                    <w:gridSpan w:val="3"/>
                    <w:tcBorders>
                      <w:left w:val="single" w:sz="7" w:space="0" w:color="000000"/>
                      <w:right w:val="single" w:sz="7" w:space="0" w:color="000000"/>
                    </w:tcBorders>
                    <w:vAlign w:val="center"/>
                  </w:tcPr>
                  <w:p w:rsidR="00F94177" w:rsidRDefault="00F94177" w:rsidP="00F94177">
                    <w:pPr>
                      <w:widowControl w:val="0"/>
                      <w:rPr>
                        <w:szCs w:val="24"/>
                      </w:rPr>
                    </w:pPr>
                    <w:r>
                      <w:rPr>
                        <w:szCs w:val="24"/>
                      </w:rPr>
                      <w:t>DEED VOL 499</w:t>
                    </w:r>
                  </w:p>
                  <w:p w:rsidR="00F94177" w:rsidRPr="0028008E" w:rsidRDefault="00F94177" w:rsidP="00F94177">
                    <w:pPr>
                      <w:widowControl w:val="0"/>
                      <w:rPr>
                        <w:szCs w:val="24"/>
                      </w:rPr>
                    </w:pPr>
                    <w:r>
                      <w:rPr>
                        <w:szCs w:val="24"/>
                      </w:rPr>
                      <w:t>PGS 839-840</w:t>
                    </w:r>
                  </w:p>
                </w:tc>
                <w:tc>
                  <w:tcPr>
                    <w:tcW w:w="1710" w:type="dxa"/>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$1.00</w:t>
                    </w:r>
                  </w:p>
                </w:tc>
                <w:tc>
                  <w:tcPr>
                    <w:tcW w:w="252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Quit Claim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left w:val="single" w:sz="7" w:space="0" w:color="000000"/>
                      <w:right w:val="single" w:sz="7" w:space="0" w:color="000000"/>
                    </w:tcBorders>
                  </w:tcPr>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Pr="00387F25" w:rsidRDefault="00F94177" w:rsidP="00387F25">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Default="00F94177" w:rsidP="00F94177">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F94177" w:rsidRPr="00881988" w:rsidRDefault="00F94177" w:rsidP="00F94177">
                    <w:pPr>
                      <w:widowControl w:val="0"/>
                      <w:spacing w:before="62" w:after="32"/>
                      <w:rPr>
                        <w:sz w:val="22"/>
                        <w:szCs w:val="22"/>
                      </w:rPr>
                    </w:pPr>
                    <w:r w:rsidRPr="00881988">
                      <w:rPr>
                        <w:sz w:val="22"/>
                        <w:szCs w:val="22"/>
                      </w:rPr>
                      <w:t>Prior Deed Reference:  Deed Vol 499, Page 17</w:t>
                    </w:r>
                  </w:p>
                  <w:p w:rsidR="00F94177" w:rsidRPr="0028008E" w:rsidRDefault="00F94177" w:rsidP="00F94177">
                    <w:pPr>
                      <w:widowControl w:val="0"/>
                      <w:spacing w:before="62" w:after="32"/>
                      <w:rPr>
                        <w:szCs w:val="24"/>
                      </w:rPr>
                    </w:pPr>
                  </w:p>
                </w:tc>
              </w:tr>
            </w:sdtContent>
          </w:sdt>
          <w:sdt>
            <w:sdtPr>
              <w:rPr>
                <w:szCs w:val="24"/>
              </w:rPr>
              <w:id w:val="1383446425"/>
              <w:placeholder>
                <w:docPart w:val="D3501B23E2294730B9ABD5E50E0301EC"/>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114021" w:rsidRDefault="00F94177" w:rsidP="00F94177">
                    <w:pPr>
                      <w:widowControl w:val="0"/>
                      <w:spacing w:before="62" w:after="32"/>
                      <w:rPr>
                        <w:sz w:val="22"/>
                        <w:szCs w:val="22"/>
                      </w:rPr>
                    </w:pPr>
                    <w:r w:rsidRPr="00114021">
                      <w:rPr>
                        <w:sz w:val="22"/>
                        <w:szCs w:val="22"/>
                      </w:rPr>
                      <w:t>Stella G. Miller, aka Estella Miller, Estella G. Miller, deceased</w:t>
                    </w:r>
                  </w:p>
                  <w:p w:rsidR="00F94177" w:rsidRPr="0028008E" w:rsidRDefault="00F94177" w:rsidP="00F94177">
                    <w:pPr>
                      <w:widowControl w:val="0"/>
                      <w:spacing w:before="62" w:after="32"/>
                      <w:rPr>
                        <w:szCs w:val="24"/>
                      </w:rPr>
                    </w:pPr>
                    <w:r w:rsidRPr="00114021">
                      <w:rPr>
                        <w:sz w:val="22"/>
                        <w:szCs w:val="22"/>
                      </w:rPr>
                      <w:t>Probate Case: 43284</w:t>
                    </w:r>
                  </w:p>
                </w:tc>
                <w:tc>
                  <w:tcPr>
                    <w:tcW w:w="2722" w:type="dxa"/>
                    <w:vMerge w:val="restart"/>
                    <w:tcBorders>
                      <w:top w:val="single" w:sz="7" w:space="0" w:color="000000"/>
                      <w:left w:val="single" w:sz="7" w:space="0" w:color="000000"/>
                      <w:right w:val="single" w:sz="7" w:space="0" w:color="000000"/>
                    </w:tcBorders>
                  </w:tcPr>
                  <w:p w:rsidR="00387F25" w:rsidRDefault="00F94177" w:rsidP="00387F25">
                    <w:pPr>
                      <w:widowControl w:val="0"/>
                      <w:rPr>
                        <w:sz w:val="20"/>
                      </w:rPr>
                    </w:pPr>
                    <w:r w:rsidRPr="00387F25">
                      <w:rPr>
                        <w:b/>
                        <w:sz w:val="20"/>
                      </w:rPr>
                      <w:t>Wanda Stevens</w:t>
                    </w:r>
                    <w:r w:rsidRPr="00114021">
                      <w:rPr>
                        <w:sz w:val="20"/>
                      </w:rPr>
                      <w:t xml:space="preserve">, </w:t>
                    </w:r>
                  </w:p>
                  <w:p w:rsidR="00F94177" w:rsidRPr="00114021" w:rsidRDefault="00F94177" w:rsidP="00387F25">
                    <w:pPr>
                      <w:widowControl w:val="0"/>
                      <w:rPr>
                        <w:sz w:val="20"/>
                      </w:rPr>
                    </w:pPr>
                    <w:r w:rsidRPr="00114021">
                      <w:rPr>
                        <w:sz w:val="20"/>
                      </w:rPr>
                      <w:t>Undivided ¼ interest</w:t>
                    </w:r>
                  </w:p>
                  <w:p w:rsidR="00F94177" w:rsidRPr="00114021" w:rsidRDefault="00F94177" w:rsidP="00387F25">
                    <w:pPr>
                      <w:widowControl w:val="0"/>
                      <w:rPr>
                        <w:sz w:val="20"/>
                      </w:rPr>
                    </w:pPr>
                    <w:r w:rsidRPr="00387F25">
                      <w:rPr>
                        <w:b/>
                        <w:sz w:val="20"/>
                      </w:rPr>
                      <w:t>Vera O’Conner Chapman</w:t>
                    </w:r>
                    <w:r w:rsidRPr="00114021">
                      <w:rPr>
                        <w:sz w:val="20"/>
                      </w:rPr>
                      <w:t>, Undivided ¼ interest</w:t>
                    </w:r>
                  </w:p>
                  <w:p w:rsidR="00F94177" w:rsidRPr="00114021" w:rsidRDefault="00F94177" w:rsidP="00387F25">
                    <w:pPr>
                      <w:widowControl w:val="0"/>
                      <w:rPr>
                        <w:sz w:val="20"/>
                      </w:rPr>
                    </w:pPr>
                    <w:r w:rsidRPr="00387F25">
                      <w:rPr>
                        <w:b/>
                        <w:sz w:val="20"/>
                      </w:rPr>
                      <w:t>Mary Virginia Watson</w:t>
                    </w:r>
                    <w:r w:rsidRPr="00114021">
                      <w:rPr>
                        <w:sz w:val="20"/>
                      </w:rPr>
                      <w:t>, Undivided 1/12 interest</w:t>
                    </w:r>
                  </w:p>
                  <w:p w:rsidR="00387F25" w:rsidRDefault="00F94177" w:rsidP="00387F25">
                    <w:pPr>
                      <w:widowControl w:val="0"/>
                      <w:rPr>
                        <w:sz w:val="20"/>
                      </w:rPr>
                    </w:pPr>
                    <w:r w:rsidRPr="00387F25">
                      <w:rPr>
                        <w:b/>
                        <w:sz w:val="20"/>
                      </w:rPr>
                      <w:t xml:space="preserve">Helen </w:t>
                    </w:r>
                    <w:proofErr w:type="spellStart"/>
                    <w:r w:rsidRPr="00387F25">
                      <w:rPr>
                        <w:b/>
                        <w:sz w:val="20"/>
                      </w:rPr>
                      <w:t>Emswiler</w:t>
                    </w:r>
                    <w:proofErr w:type="spellEnd"/>
                    <w:r w:rsidRPr="00114021">
                      <w:rPr>
                        <w:sz w:val="20"/>
                      </w:rPr>
                      <w:t xml:space="preserve">, </w:t>
                    </w:r>
                  </w:p>
                  <w:p w:rsidR="00F94177" w:rsidRPr="00114021" w:rsidRDefault="00F94177" w:rsidP="00387F25">
                    <w:pPr>
                      <w:widowControl w:val="0"/>
                      <w:rPr>
                        <w:sz w:val="20"/>
                      </w:rPr>
                    </w:pPr>
                    <w:r w:rsidRPr="00114021">
                      <w:rPr>
                        <w:sz w:val="20"/>
                      </w:rPr>
                      <w:t>Undivided 1/12 interest</w:t>
                    </w:r>
                  </w:p>
                  <w:p w:rsidR="00387F25" w:rsidRDefault="00F94177" w:rsidP="00387F25">
                    <w:pPr>
                      <w:widowControl w:val="0"/>
                      <w:rPr>
                        <w:sz w:val="20"/>
                      </w:rPr>
                    </w:pPr>
                    <w:r w:rsidRPr="00387F25">
                      <w:rPr>
                        <w:b/>
                        <w:sz w:val="20"/>
                      </w:rPr>
                      <w:t>Margaret Knepper</w:t>
                    </w:r>
                    <w:r w:rsidRPr="00114021">
                      <w:rPr>
                        <w:sz w:val="20"/>
                      </w:rPr>
                      <w:t xml:space="preserve">, </w:t>
                    </w:r>
                  </w:p>
                  <w:p w:rsidR="00F94177" w:rsidRPr="00114021" w:rsidRDefault="00F94177" w:rsidP="00387F25">
                    <w:pPr>
                      <w:widowControl w:val="0"/>
                      <w:rPr>
                        <w:sz w:val="20"/>
                      </w:rPr>
                    </w:pPr>
                    <w:r w:rsidRPr="00114021">
                      <w:rPr>
                        <w:sz w:val="20"/>
                      </w:rPr>
                      <w:t>Undivided 1/12 interest</w:t>
                    </w:r>
                  </w:p>
                  <w:p w:rsidR="00387F25" w:rsidRDefault="00F94177" w:rsidP="00387F25">
                    <w:pPr>
                      <w:widowControl w:val="0"/>
                      <w:rPr>
                        <w:sz w:val="20"/>
                      </w:rPr>
                    </w:pPr>
                    <w:r w:rsidRPr="00387F25">
                      <w:rPr>
                        <w:b/>
                        <w:sz w:val="20"/>
                      </w:rPr>
                      <w:t>Kathleen Barrett</w:t>
                    </w:r>
                    <w:r w:rsidRPr="00114021">
                      <w:rPr>
                        <w:sz w:val="20"/>
                      </w:rPr>
                      <w:t xml:space="preserve">, </w:t>
                    </w:r>
                  </w:p>
                  <w:p w:rsidR="00F94177" w:rsidRPr="00114021" w:rsidRDefault="00F94177" w:rsidP="00387F25">
                    <w:pPr>
                      <w:widowControl w:val="0"/>
                      <w:rPr>
                        <w:sz w:val="20"/>
                      </w:rPr>
                    </w:pPr>
                    <w:r w:rsidRPr="00114021">
                      <w:rPr>
                        <w:sz w:val="20"/>
                      </w:rPr>
                      <w:t>Undivided 1/12 interest</w:t>
                    </w:r>
                  </w:p>
                  <w:p w:rsidR="00387F25" w:rsidRDefault="00F94177" w:rsidP="00387F25">
                    <w:pPr>
                      <w:widowControl w:val="0"/>
                      <w:rPr>
                        <w:sz w:val="20"/>
                      </w:rPr>
                    </w:pPr>
                    <w:r w:rsidRPr="00387F25">
                      <w:rPr>
                        <w:b/>
                        <w:sz w:val="20"/>
                      </w:rPr>
                      <w:t xml:space="preserve">Ronald </w:t>
                    </w:r>
                    <w:proofErr w:type="spellStart"/>
                    <w:r w:rsidRPr="00387F25">
                      <w:rPr>
                        <w:b/>
                        <w:sz w:val="20"/>
                      </w:rPr>
                      <w:t>Eyman</w:t>
                    </w:r>
                    <w:proofErr w:type="spellEnd"/>
                    <w:r w:rsidRPr="00114021">
                      <w:rPr>
                        <w:sz w:val="20"/>
                      </w:rPr>
                      <w:t xml:space="preserve">, </w:t>
                    </w:r>
                  </w:p>
                  <w:p w:rsidR="00F94177" w:rsidRPr="00114021" w:rsidRDefault="00F94177" w:rsidP="00387F25">
                    <w:pPr>
                      <w:widowControl w:val="0"/>
                      <w:rPr>
                        <w:sz w:val="20"/>
                      </w:rPr>
                    </w:pPr>
                    <w:r w:rsidRPr="00114021">
                      <w:rPr>
                        <w:sz w:val="20"/>
                      </w:rPr>
                      <w:t>Undivided 1/12 interest</w:t>
                    </w:r>
                  </w:p>
                  <w:p w:rsidR="00387F25" w:rsidRDefault="00F94177" w:rsidP="00387F25">
                    <w:pPr>
                      <w:widowControl w:val="0"/>
                      <w:rPr>
                        <w:sz w:val="20"/>
                      </w:rPr>
                    </w:pPr>
                    <w:r w:rsidRPr="00387F25">
                      <w:rPr>
                        <w:b/>
                        <w:sz w:val="20"/>
                      </w:rPr>
                      <w:t>Carol Ardrey</w:t>
                    </w:r>
                    <w:r w:rsidRPr="00114021">
                      <w:rPr>
                        <w:sz w:val="20"/>
                      </w:rPr>
                      <w:t xml:space="preserve">, </w:t>
                    </w:r>
                  </w:p>
                  <w:p w:rsidR="00F94177" w:rsidRPr="00114021" w:rsidRDefault="00F94177" w:rsidP="00387F25">
                    <w:pPr>
                      <w:widowControl w:val="0"/>
                      <w:rPr>
                        <w:sz w:val="20"/>
                      </w:rPr>
                    </w:pPr>
                    <w:r w:rsidRPr="00114021">
                      <w:rPr>
                        <w:sz w:val="20"/>
                      </w:rPr>
                      <w:t>Undivided 1/36 interest</w:t>
                    </w:r>
                  </w:p>
                  <w:p w:rsidR="00387F25" w:rsidRDefault="00F94177" w:rsidP="00387F25">
                    <w:pPr>
                      <w:widowControl w:val="0"/>
                      <w:rPr>
                        <w:sz w:val="20"/>
                      </w:rPr>
                    </w:pPr>
                    <w:r w:rsidRPr="00387F25">
                      <w:rPr>
                        <w:b/>
                        <w:sz w:val="20"/>
                      </w:rPr>
                      <w:t xml:space="preserve">Larry </w:t>
                    </w:r>
                    <w:proofErr w:type="spellStart"/>
                    <w:r w:rsidRPr="00387F25">
                      <w:rPr>
                        <w:b/>
                        <w:sz w:val="20"/>
                      </w:rPr>
                      <w:t>Eyman</w:t>
                    </w:r>
                    <w:proofErr w:type="spellEnd"/>
                    <w:r w:rsidRPr="00114021">
                      <w:rPr>
                        <w:sz w:val="20"/>
                      </w:rPr>
                      <w:t xml:space="preserve">, </w:t>
                    </w:r>
                  </w:p>
                  <w:p w:rsidR="00F94177" w:rsidRPr="00114021" w:rsidRDefault="00F94177" w:rsidP="00387F25">
                    <w:pPr>
                      <w:widowControl w:val="0"/>
                      <w:rPr>
                        <w:sz w:val="20"/>
                      </w:rPr>
                    </w:pPr>
                    <w:r w:rsidRPr="00114021">
                      <w:rPr>
                        <w:sz w:val="20"/>
                      </w:rPr>
                      <w:t>Undivided 1/36 interest</w:t>
                    </w:r>
                  </w:p>
                  <w:p w:rsidR="00387F25" w:rsidRDefault="00F94177" w:rsidP="00387F25">
                    <w:pPr>
                      <w:widowControl w:val="0"/>
                      <w:rPr>
                        <w:sz w:val="20"/>
                      </w:rPr>
                    </w:pPr>
                    <w:r w:rsidRPr="00387F25">
                      <w:rPr>
                        <w:b/>
                        <w:sz w:val="20"/>
                      </w:rPr>
                      <w:t xml:space="preserve">Roger </w:t>
                    </w:r>
                    <w:proofErr w:type="spellStart"/>
                    <w:r w:rsidRPr="00387F25">
                      <w:rPr>
                        <w:b/>
                        <w:sz w:val="20"/>
                      </w:rPr>
                      <w:t>Eyman</w:t>
                    </w:r>
                    <w:proofErr w:type="spellEnd"/>
                    <w:r w:rsidRPr="00114021">
                      <w:rPr>
                        <w:sz w:val="20"/>
                      </w:rPr>
                      <w:t xml:space="preserve">, </w:t>
                    </w:r>
                  </w:p>
                  <w:p w:rsidR="00F94177" w:rsidRPr="0028008E" w:rsidRDefault="00F94177" w:rsidP="00387F25">
                    <w:pPr>
                      <w:widowControl w:val="0"/>
                      <w:rPr>
                        <w:szCs w:val="24"/>
                      </w:rPr>
                    </w:pPr>
                    <w:r w:rsidRPr="00114021">
                      <w:rPr>
                        <w:sz w:val="20"/>
                      </w:rPr>
                      <w:t>Undivided 1/36 interest</w:t>
                    </w:r>
                  </w:p>
                </w:tc>
                <w:tc>
                  <w:tcPr>
                    <w:tcW w:w="1191" w:type="dxa"/>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07/31/1980</w:t>
                    </w:r>
                  </w:p>
                </w:tc>
                <w:tc>
                  <w:tcPr>
                    <w:tcW w:w="234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rPr>
                        <w:szCs w:val="24"/>
                      </w:rPr>
                    </w:pPr>
                    <w:r>
                      <w:rPr>
                        <w:szCs w:val="24"/>
                      </w:rPr>
                      <w:t>08/08/1980 @ 1:10pm</w:t>
                    </w:r>
                  </w:p>
                </w:tc>
                <w:tc>
                  <w:tcPr>
                    <w:tcW w:w="1800" w:type="dxa"/>
                    <w:gridSpan w:val="3"/>
                    <w:tcBorders>
                      <w:left w:val="single" w:sz="7" w:space="0" w:color="000000"/>
                      <w:right w:val="single" w:sz="7" w:space="0" w:color="000000"/>
                    </w:tcBorders>
                    <w:vAlign w:val="center"/>
                  </w:tcPr>
                  <w:p w:rsidR="00F94177" w:rsidRDefault="00F94177" w:rsidP="00F94177">
                    <w:pPr>
                      <w:widowControl w:val="0"/>
                      <w:rPr>
                        <w:szCs w:val="24"/>
                      </w:rPr>
                    </w:pPr>
                    <w:r>
                      <w:rPr>
                        <w:szCs w:val="24"/>
                      </w:rPr>
                      <w:t>DEED VOL 499</w:t>
                    </w:r>
                  </w:p>
                  <w:p w:rsidR="00F94177" w:rsidRPr="0028008E" w:rsidRDefault="00F94177" w:rsidP="00F94177">
                    <w:pPr>
                      <w:widowControl w:val="0"/>
                      <w:rPr>
                        <w:szCs w:val="24"/>
                      </w:rPr>
                    </w:pPr>
                    <w:r>
                      <w:rPr>
                        <w:szCs w:val="24"/>
                      </w:rPr>
                      <w:t>Pages 17-20</w:t>
                    </w:r>
                  </w:p>
                </w:tc>
                <w:tc>
                  <w:tcPr>
                    <w:tcW w:w="1710" w:type="dxa"/>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EXEMPT</w:t>
                    </w:r>
                  </w:p>
                </w:tc>
                <w:tc>
                  <w:tcPr>
                    <w:tcW w:w="2520" w:type="dxa"/>
                    <w:gridSpan w:val="2"/>
                    <w:tcBorders>
                      <w:left w:val="single" w:sz="7" w:space="0" w:color="000000"/>
                      <w:right w:val="single" w:sz="7" w:space="0" w:color="000000"/>
                    </w:tcBorders>
                    <w:vAlign w:val="center"/>
                  </w:tcPr>
                  <w:p w:rsidR="00F94177" w:rsidRPr="0028008E" w:rsidRDefault="00F94177" w:rsidP="00F94177">
                    <w:pPr>
                      <w:widowControl w:val="0"/>
                      <w:spacing w:before="62" w:after="32"/>
                      <w:jc w:val="center"/>
                      <w:rPr>
                        <w:szCs w:val="24"/>
                      </w:rPr>
                    </w:pPr>
                    <w:r>
                      <w:rPr>
                        <w:szCs w:val="24"/>
                      </w:rPr>
                      <w:t>Certificate of Transfer No. 1</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left w:val="single" w:sz="7" w:space="0" w:color="000000"/>
                      <w:right w:val="single" w:sz="7" w:space="0" w:color="000000"/>
                    </w:tcBorders>
                  </w:tcPr>
                  <w:p w:rsidR="00F94177" w:rsidRDefault="00F94177" w:rsidP="00F94177">
                    <w:pPr>
                      <w:widowControl w:val="0"/>
                      <w:spacing w:before="62" w:after="32"/>
                      <w:rPr>
                        <w:szCs w:val="24"/>
                      </w:rPr>
                    </w:pPr>
                  </w:p>
                  <w:p w:rsidR="00F94177" w:rsidRPr="00BD0723" w:rsidRDefault="00F94177" w:rsidP="00F94177">
                    <w:pPr>
                      <w:rPr>
                        <w:sz w:val="22"/>
                        <w:szCs w:val="22"/>
                      </w:rPr>
                    </w:pPr>
                    <w:r w:rsidRPr="00BD0723">
                      <w:rPr>
                        <w:sz w:val="22"/>
                        <w:szCs w:val="22"/>
                      </w:rPr>
                      <w:t>Situated in the Township of Walnut, County of Fairfield and State of Ohio:</w:t>
                    </w:r>
                  </w:p>
                  <w:p w:rsidR="00F94177" w:rsidRPr="00BD0723" w:rsidRDefault="00F94177" w:rsidP="00F94177">
                    <w:pPr>
                      <w:rPr>
                        <w:sz w:val="22"/>
                        <w:szCs w:val="22"/>
                      </w:rPr>
                    </w:pPr>
                  </w:p>
                  <w:p w:rsidR="00F94177" w:rsidRDefault="00F94177" w:rsidP="00F94177">
                    <w:pPr>
                      <w:rPr>
                        <w:sz w:val="22"/>
                        <w:szCs w:val="22"/>
                      </w:rPr>
                    </w:pPr>
                    <w:r w:rsidRPr="00BD0723">
                      <w:rPr>
                        <w:sz w:val="22"/>
                        <w:szCs w:val="22"/>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 feet to the place of beginning, containing 3.12 acres</w:t>
                    </w:r>
                    <w:r>
                      <w:rPr>
                        <w:sz w:val="22"/>
                        <w:szCs w:val="22"/>
                      </w:rPr>
                      <w:t>,</w:t>
                    </w:r>
                    <w:r w:rsidRPr="00BD0723">
                      <w:rPr>
                        <w:sz w:val="22"/>
                        <w:szCs w:val="22"/>
                      </w:rPr>
                      <w:t xml:space="preserve"> more or less.</w:t>
                    </w:r>
                  </w:p>
                  <w:p w:rsidR="00F94177" w:rsidRDefault="00F94177" w:rsidP="00F94177">
                    <w:pPr>
                      <w:widowControl w:val="0"/>
                      <w:spacing w:before="62" w:after="32"/>
                      <w:rPr>
                        <w:szCs w:val="24"/>
                      </w:rPr>
                    </w:pPr>
                  </w:p>
                  <w:p w:rsidR="00F94177" w:rsidRDefault="00F94177" w:rsidP="00F94177">
                    <w:pPr>
                      <w:widowControl w:val="0"/>
                      <w:spacing w:before="62" w:after="32"/>
                      <w:rPr>
                        <w:sz w:val="18"/>
                        <w:szCs w:val="18"/>
                      </w:rPr>
                    </w:pPr>
                    <w:r>
                      <w:rPr>
                        <w:szCs w:val="24"/>
                      </w:rPr>
                      <w:t xml:space="preserve">Subject to Lease by Estella Miller, Lessor and Thomas O. Weidner, Lessee, </w:t>
                    </w:r>
                    <w:proofErr w:type="spellStart"/>
                    <w:r>
                      <w:rPr>
                        <w:szCs w:val="24"/>
                      </w:rPr>
                      <w:t>dtd</w:t>
                    </w:r>
                    <w:proofErr w:type="spellEnd"/>
                    <w:r>
                      <w:rPr>
                        <w:szCs w:val="24"/>
                      </w:rPr>
                      <w:t xml:space="preserve"> 09/07/1965, recorded in Lease Volume 58, Page </w:t>
                    </w:r>
                    <w:r w:rsidRPr="00881988">
                      <w:rPr>
                        <w:sz w:val="18"/>
                        <w:szCs w:val="18"/>
                      </w:rPr>
                      <w:t>330</w:t>
                    </w:r>
                  </w:p>
                  <w:p w:rsidR="00387F25" w:rsidRDefault="00F94177" w:rsidP="00F94177">
                    <w:pPr>
                      <w:widowControl w:val="0"/>
                      <w:spacing w:before="62" w:after="32"/>
                      <w:rPr>
                        <w:szCs w:val="24"/>
                      </w:rPr>
                    </w:pPr>
                    <w:r>
                      <w:rPr>
                        <w:szCs w:val="24"/>
                      </w:rPr>
                      <w:t xml:space="preserve">Prior Deed References:  VOL 183, </w:t>
                    </w:r>
                    <w:proofErr w:type="spellStart"/>
                    <w:r>
                      <w:rPr>
                        <w:szCs w:val="24"/>
                      </w:rPr>
                      <w:t>Pg</w:t>
                    </w:r>
                    <w:proofErr w:type="spellEnd"/>
                    <w:r>
                      <w:rPr>
                        <w:szCs w:val="24"/>
                      </w:rPr>
                      <w:t xml:space="preserve"> 218; Vol 229, </w:t>
                    </w:r>
                    <w:proofErr w:type="spellStart"/>
                    <w:r>
                      <w:rPr>
                        <w:szCs w:val="24"/>
                      </w:rPr>
                      <w:t>Pg</w:t>
                    </w:r>
                    <w:proofErr w:type="spellEnd"/>
                    <w:r>
                      <w:rPr>
                        <w:szCs w:val="24"/>
                      </w:rPr>
                      <w:t xml:space="preserve"> 434; Vol 334, </w:t>
                    </w:r>
                    <w:proofErr w:type="spellStart"/>
                    <w:r>
                      <w:rPr>
                        <w:szCs w:val="24"/>
                      </w:rPr>
                      <w:t>Pg</w:t>
                    </w:r>
                    <w:proofErr w:type="spellEnd"/>
                    <w:r>
                      <w:rPr>
                        <w:szCs w:val="24"/>
                      </w:rPr>
                      <w:t xml:space="preserve"> 343; Vol 335, </w:t>
                    </w:r>
                    <w:proofErr w:type="spellStart"/>
                    <w:r>
                      <w:rPr>
                        <w:szCs w:val="24"/>
                      </w:rPr>
                      <w:t>Pgs</w:t>
                    </w:r>
                    <w:proofErr w:type="spellEnd"/>
                    <w:r>
                      <w:rPr>
                        <w:szCs w:val="24"/>
                      </w:rPr>
                      <w:t xml:space="preserve"> 418-436 and Vol 339, </w:t>
                    </w:r>
                    <w:proofErr w:type="spellStart"/>
                    <w:r>
                      <w:rPr>
                        <w:szCs w:val="24"/>
                      </w:rPr>
                      <w:t>Pg</w:t>
                    </w:r>
                    <w:proofErr w:type="spellEnd"/>
                    <w:r>
                      <w:rPr>
                        <w:szCs w:val="24"/>
                      </w:rPr>
                      <w:t xml:space="preserve"> 70</w:t>
                    </w:r>
                  </w:p>
                  <w:p w:rsidR="00F94177" w:rsidRPr="0028008E" w:rsidRDefault="00F94177" w:rsidP="00F94177">
                    <w:pPr>
                      <w:widowControl w:val="0"/>
                      <w:spacing w:before="62" w:after="32"/>
                      <w:rPr>
                        <w:szCs w:val="24"/>
                      </w:rPr>
                    </w:pPr>
                  </w:p>
                </w:tc>
              </w:tr>
            </w:sdtContent>
          </w:sdt>
          <w:sdt>
            <w:sdtPr>
              <w:rPr>
                <w:sz w:val="22"/>
                <w:szCs w:val="22"/>
              </w:rPr>
              <w:id w:val="1178924326"/>
              <w:placeholder>
                <w:docPart w:val="81D2DEAC9DB34F9D93A2BBE782E9555E"/>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114021" w:rsidRDefault="00F94177" w:rsidP="00F94177">
                    <w:pPr>
                      <w:widowControl w:val="0"/>
                      <w:spacing w:before="62" w:after="32"/>
                      <w:rPr>
                        <w:sz w:val="22"/>
                        <w:szCs w:val="22"/>
                      </w:rPr>
                    </w:pPr>
                    <w:r w:rsidRPr="00114021">
                      <w:rPr>
                        <w:sz w:val="22"/>
                        <w:szCs w:val="22"/>
                      </w:rPr>
                      <w:t>Mary C. Miller Rhoads and Raymond Rhoads, her husband</w:t>
                    </w:r>
                  </w:p>
                </w:tc>
                <w:tc>
                  <w:tcPr>
                    <w:tcW w:w="2722" w:type="dxa"/>
                    <w:vMerge w:val="restart"/>
                    <w:tcBorders>
                      <w:top w:val="single" w:sz="7" w:space="0" w:color="000000"/>
                      <w:left w:val="single" w:sz="7" w:space="0" w:color="000000"/>
                      <w:right w:val="single" w:sz="7" w:space="0" w:color="000000"/>
                    </w:tcBorders>
                  </w:tcPr>
                  <w:p w:rsidR="00F94177" w:rsidRPr="00114021" w:rsidRDefault="00F94177" w:rsidP="00F94177">
                    <w:pPr>
                      <w:widowControl w:val="0"/>
                      <w:spacing w:before="62" w:after="32"/>
                      <w:rPr>
                        <w:sz w:val="22"/>
                        <w:szCs w:val="22"/>
                      </w:rPr>
                    </w:pPr>
                    <w:r w:rsidRPr="00114021">
                      <w:rPr>
                        <w:sz w:val="22"/>
                        <w:szCs w:val="22"/>
                      </w:rPr>
                      <w:t>Estella Miller</w:t>
                    </w:r>
                  </w:p>
                </w:tc>
                <w:tc>
                  <w:tcPr>
                    <w:tcW w:w="1191" w:type="dxa"/>
                    <w:tcBorders>
                      <w:left w:val="single" w:sz="7" w:space="0" w:color="000000"/>
                      <w:right w:val="single" w:sz="7" w:space="0" w:color="000000"/>
                    </w:tcBorders>
                    <w:vAlign w:val="center"/>
                  </w:tcPr>
                  <w:p w:rsidR="00F94177" w:rsidRPr="00114021" w:rsidRDefault="00F94177" w:rsidP="00F94177">
                    <w:pPr>
                      <w:widowControl w:val="0"/>
                      <w:spacing w:before="62" w:after="32"/>
                      <w:rPr>
                        <w:sz w:val="22"/>
                        <w:szCs w:val="22"/>
                      </w:rPr>
                    </w:pPr>
                    <w:r w:rsidRPr="00114021">
                      <w:rPr>
                        <w:sz w:val="22"/>
                        <w:szCs w:val="22"/>
                      </w:rPr>
                      <w:t>01/27/1965</w:t>
                    </w:r>
                  </w:p>
                </w:tc>
                <w:tc>
                  <w:tcPr>
                    <w:tcW w:w="2340" w:type="dxa"/>
                    <w:gridSpan w:val="2"/>
                    <w:tcBorders>
                      <w:left w:val="single" w:sz="7" w:space="0" w:color="000000"/>
                      <w:right w:val="single" w:sz="7" w:space="0" w:color="000000"/>
                    </w:tcBorders>
                    <w:vAlign w:val="center"/>
                  </w:tcPr>
                  <w:p w:rsidR="00F94177" w:rsidRPr="00114021" w:rsidRDefault="00F94177" w:rsidP="00F94177">
                    <w:pPr>
                      <w:widowControl w:val="0"/>
                      <w:spacing w:before="62" w:after="32"/>
                      <w:rPr>
                        <w:sz w:val="22"/>
                        <w:szCs w:val="22"/>
                      </w:rPr>
                    </w:pPr>
                    <w:r w:rsidRPr="00114021">
                      <w:rPr>
                        <w:sz w:val="22"/>
                        <w:szCs w:val="22"/>
                      </w:rPr>
                      <w:t>06/15/1965@10:24 am</w:t>
                    </w:r>
                  </w:p>
                </w:tc>
                <w:tc>
                  <w:tcPr>
                    <w:tcW w:w="1800" w:type="dxa"/>
                    <w:gridSpan w:val="3"/>
                    <w:tcBorders>
                      <w:left w:val="single" w:sz="7" w:space="0" w:color="000000"/>
                      <w:right w:val="single" w:sz="7" w:space="0" w:color="000000"/>
                    </w:tcBorders>
                    <w:vAlign w:val="center"/>
                  </w:tcPr>
                  <w:p w:rsidR="00F94177" w:rsidRDefault="00F94177" w:rsidP="00F94177">
                    <w:pPr>
                      <w:widowControl w:val="0"/>
                      <w:rPr>
                        <w:sz w:val="22"/>
                        <w:szCs w:val="22"/>
                      </w:rPr>
                    </w:pPr>
                    <w:r w:rsidRPr="00114021">
                      <w:rPr>
                        <w:sz w:val="22"/>
                        <w:szCs w:val="22"/>
                      </w:rPr>
                      <w:t xml:space="preserve">Deed Vol 339, </w:t>
                    </w:r>
                  </w:p>
                  <w:p w:rsidR="00F94177" w:rsidRPr="00114021" w:rsidRDefault="00F94177" w:rsidP="00F94177">
                    <w:pPr>
                      <w:widowControl w:val="0"/>
                      <w:rPr>
                        <w:sz w:val="22"/>
                        <w:szCs w:val="22"/>
                      </w:rPr>
                    </w:pPr>
                    <w:proofErr w:type="spellStart"/>
                    <w:r w:rsidRPr="00114021">
                      <w:rPr>
                        <w:sz w:val="22"/>
                        <w:szCs w:val="22"/>
                      </w:rPr>
                      <w:t>Pgs</w:t>
                    </w:r>
                    <w:proofErr w:type="spellEnd"/>
                    <w:r w:rsidRPr="00114021">
                      <w:rPr>
                        <w:sz w:val="22"/>
                        <w:szCs w:val="22"/>
                      </w:rPr>
                      <w:t xml:space="preserve"> 70-72</w:t>
                    </w:r>
                  </w:p>
                </w:tc>
                <w:tc>
                  <w:tcPr>
                    <w:tcW w:w="1710" w:type="dxa"/>
                    <w:tcBorders>
                      <w:left w:val="single" w:sz="7" w:space="0" w:color="000000"/>
                      <w:right w:val="single" w:sz="7" w:space="0" w:color="000000"/>
                    </w:tcBorders>
                    <w:vAlign w:val="center"/>
                  </w:tcPr>
                  <w:p w:rsidR="00F94177" w:rsidRPr="00114021" w:rsidRDefault="00F94177" w:rsidP="00F94177">
                    <w:pPr>
                      <w:widowControl w:val="0"/>
                      <w:spacing w:before="62" w:after="32"/>
                      <w:jc w:val="center"/>
                      <w:rPr>
                        <w:sz w:val="22"/>
                        <w:szCs w:val="22"/>
                      </w:rPr>
                    </w:pPr>
                    <w:r w:rsidRPr="00114021">
                      <w:rPr>
                        <w:sz w:val="22"/>
                        <w:szCs w:val="22"/>
                      </w:rPr>
                      <w:t>$1.10</w:t>
                    </w:r>
                  </w:p>
                </w:tc>
                <w:tc>
                  <w:tcPr>
                    <w:tcW w:w="2520" w:type="dxa"/>
                    <w:gridSpan w:val="2"/>
                    <w:tcBorders>
                      <w:left w:val="single" w:sz="7" w:space="0" w:color="000000"/>
                      <w:right w:val="single" w:sz="7" w:space="0" w:color="000000"/>
                    </w:tcBorders>
                    <w:vAlign w:val="center"/>
                  </w:tcPr>
                  <w:p w:rsidR="00F94177" w:rsidRPr="00114021" w:rsidRDefault="00F94177" w:rsidP="00F94177">
                    <w:pPr>
                      <w:widowControl w:val="0"/>
                      <w:spacing w:before="62" w:after="32"/>
                      <w:jc w:val="center"/>
                      <w:rPr>
                        <w:sz w:val="22"/>
                        <w:szCs w:val="22"/>
                      </w:rPr>
                    </w:pPr>
                    <w:r w:rsidRPr="00114021">
                      <w:rPr>
                        <w:sz w:val="22"/>
                        <w:szCs w:val="22"/>
                      </w:rPr>
                      <w:t>WARRANTY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2722" w:type="dxa"/>
                    <w:vMerge/>
                    <w:tcBorders>
                      <w:left w:val="single" w:sz="7" w:space="0" w:color="000000"/>
                      <w:right w:val="single" w:sz="7" w:space="0" w:color="000000"/>
                    </w:tcBorders>
                  </w:tcPr>
                  <w:p w:rsidR="00F94177" w:rsidRPr="0028008E" w:rsidRDefault="00F94177" w:rsidP="00F94177">
                    <w:pPr>
                      <w:widowControl w:val="0"/>
                      <w:spacing w:before="62" w:after="32"/>
                      <w:rPr>
                        <w:szCs w:val="24"/>
                      </w:rPr>
                    </w:pPr>
                  </w:p>
                </w:tc>
                <w:tc>
                  <w:tcPr>
                    <w:tcW w:w="9561" w:type="dxa"/>
                    <w:gridSpan w:val="9"/>
                    <w:tcBorders>
                      <w:left w:val="single" w:sz="7" w:space="0" w:color="000000"/>
                      <w:right w:val="single" w:sz="7" w:space="0" w:color="000000"/>
                    </w:tcBorders>
                  </w:tcPr>
                  <w:p w:rsidR="00387F25" w:rsidRDefault="00387F25" w:rsidP="00F94177">
                    <w:pPr>
                      <w:widowControl w:val="0"/>
                      <w:spacing w:before="62" w:after="32"/>
                      <w:rPr>
                        <w:sz w:val="22"/>
                        <w:szCs w:val="22"/>
                      </w:rPr>
                    </w:pPr>
                  </w:p>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387F25" w:rsidRDefault="00F94177" w:rsidP="00F94177">
                    <w:pPr>
                      <w:widowControl w:val="0"/>
                      <w:rPr>
                        <w:sz w:val="20"/>
                      </w:rPr>
                    </w:pPr>
                    <w:r>
                      <w:rPr>
                        <w:sz w:val="20"/>
                      </w:rPr>
                      <w:t>Prior Deed Reference:  Deed Volume 334, Pages 343-345 Certificate of Transfer, Original Deed 183, Page 218</w:t>
                    </w:r>
                  </w:p>
                  <w:p w:rsidR="00F94177" w:rsidRPr="00114021" w:rsidRDefault="00F94177" w:rsidP="00F94177">
                    <w:pPr>
                      <w:widowControl w:val="0"/>
                      <w:rPr>
                        <w:sz w:val="20"/>
                      </w:rPr>
                    </w:pPr>
                  </w:p>
                </w:tc>
              </w:tr>
            </w:sdtContent>
          </w:sdt>
          <w:sdt>
            <w:sdtPr>
              <w:rPr>
                <w:sz w:val="22"/>
                <w:szCs w:val="22"/>
              </w:rPr>
              <w:id w:val="-1433120800"/>
              <w:placeholder>
                <w:docPart w:val="606A9FFB2C16474DA1B67957F09C337C"/>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Walter L. Miller and Dorothy Miller, his wife</w:t>
                    </w:r>
                  </w:p>
                </w:tc>
                <w:tc>
                  <w:tcPr>
                    <w:tcW w:w="2722"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11/9/1964</w:t>
                    </w:r>
                  </w:p>
                </w:tc>
                <w:tc>
                  <w:tcPr>
                    <w:tcW w:w="234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01/19/1965 @ 11:45 am</w:t>
                    </w:r>
                  </w:p>
                </w:tc>
                <w:tc>
                  <w:tcPr>
                    <w:tcW w:w="1800" w:type="dxa"/>
                    <w:gridSpan w:val="3"/>
                    <w:tcBorders>
                      <w:left w:val="single" w:sz="7" w:space="0" w:color="000000"/>
                      <w:right w:val="single" w:sz="7" w:space="0" w:color="000000"/>
                    </w:tcBorders>
                    <w:vAlign w:val="center"/>
                  </w:tcPr>
                  <w:p w:rsidR="00F94177" w:rsidRPr="007B65EF" w:rsidRDefault="00F94177" w:rsidP="00F94177">
                    <w:pPr>
                      <w:widowControl w:val="0"/>
                      <w:rPr>
                        <w:sz w:val="22"/>
                        <w:szCs w:val="22"/>
                      </w:rPr>
                    </w:pPr>
                    <w:r>
                      <w:rPr>
                        <w:sz w:val="22"/>
                        <w:szCs w:val="22"/>
                      </w:rPr>
                      <w:t>Deed Vol 335, Pages 433-435</w:t>
                    </w:r>
                  </w:p>
                </w:tc>
                <w:tc>
                  <w:tcPr>
                    <w:tcW w:w="1710" w:type="dxa"/>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WARRANTY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2722" w:type="dxa"/>
                    <w:vMerge/>
                    <w:tcBorders>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9561" w:type="dxa"/>
                    <w:gridSpan w:val="9"/>
                    <w:tcBorders>
                      <w:left w:val="single" w:sz="7" w:space="0" w:color="000000"/>
                      <w:right w:val="single" w:sz="7" w:space="0" w:color="000000"/>
                    </w:tcBorders>
                  </w:tcPr>
                  <w:p w:rsidR="00F94177" w:rsidRDefault="00F94177" w:rsidP="00F94177">
                    <w:pPr>
                      <w:widowControl w:val="0"/>
                      <w:spacing w:before="62" w:after="32"/>
                      <w:rPr>
                        <w:sz w:val="22"/>
                        <w:szCs w:val="22"/>
                      </w:rPr>
                    </w:pPr>
                  </w:p>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387F25" w:rsidRDefault="00F94177" w:rsidP="00F94177">
                    <w:pPr>
                      <w:widowControl w:val="0"/>
                      <w:spacing w:before="62" w:after="32"/>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F94177" w:rsidRPr="007B65EF" w:rsidRDefault="00F94177" w:rsidP="00F94177">
                    <w:pPr>
                      <w:widowControl w:val="0"/>
                      <w:spacing w:before="62" w:after="32"/>
                      <w:rPr>
                        <w:sz w:val="22"/>
                        <w:szCs w:val="22"/>
                      </w:rPr>
                    </w:pPr>
                  </w:p>
                </w:tc>
              </w:tr>
            </w:sdtContent>
          </w:sdt>
          <w:sdt>
            <w:sdtPr>
              <w:rPr>
                <w:sz w:val="22"/>
                <w:szCs w:val="22"/>
              </w:rPr>
              <w:id w:val="1967234396"/>
              <w:placeholder>
                <w:docPart w:val="A59EAFAE606B4CBC8D2E8CFE77DC818E"/>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Franklin D. Miller and E. Louise Miller, his wife</w:t>
                    </w:r>
                  </w:p>
                </w:tc>
                <w:tc>
                  <w:tcPr>
                    <w:tcW w:w="2722"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11/20/1964</w:t>
                    </w:r>
                  </w:p>
                </w:tc>
                <w:tc>
                  <w:tcPr>
                    <w:tcW w:w="234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01/19/1965 @ 11:44 am</w:t>
                    </w:r>
                  </w:p>
                </w:tc>
                <w:tc>
                  <w:tcPr>
                    <w:tcW w:w="1800" w:type="dxa"/>
                    <w:gridSpan w:val="3"/>
                    <w:tcBorders>
                      <w:left w:val="single" w:sz="7" w:space="0" w:color="000000"/>
                      <w:right w:val="single" w:sz="7" w:space="0" w:color="000000"/>
                    </w:tcBorders>
                    <w:vAlign w:val="center"/>
                  </w:tcPr>
                  <w:p w:rsidR="00F94177" w:rsidRPr="007B65EF" w:rsidRDefault="00F94177" w:rsidP="00F94177">
                    <w:pPr>
                      <w:widowControl w:val="0"/>
                      <w:rPr>
                        <w:sz w:val="22"/>
                        <w:szCs w:val="22"/>
                      </w:rPr>
                    </w:pPr>
                    <w:r>
                      <w:rPr>
                        <w:sz w:val="22"/>
                        <w:szCs w:val="22"/>
                      </w:rPr>
                      <w:t>Deed Vol 335, Pages 430-432</w:t>
                    </w:r>
                  </w:p>
                </w:tc>
                <w:tc>
                  <w:tcPr>
                    <w:tcW w:w="1710" w:type="dxa"/>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F94177" w:rsidRPr="001F378A" w:rsidRDefault="00F94177" w:rsidP="00F94177">
                    <w:pPr>
                      <w:widowControl w:val="0"/>
                      <w:spacing w:before="62" w:after="32"/>
                      <w:jc w:val="center"/>
                      <w:rPr>
                        <w:sz w:val="22"/>
                        <w:szCs w:val="22"/>
                        <w:u w:val="double"/>
                      </w:rPr>
                    </w:pPr>
                    <w:r>
                      <w:rPr>
                        <w:sz w:val="22"/>
                        <w:szCs w:val="22"/>
                      </w:rPr>
                      <w:t>WARRANTY DEED</w:t>
                    </w:r>
                  </w:p>
                </w:tc>
              </w:tr>
              <w:tr w:rsidR="00F94177" w:rsidRPr="0028008E" w:rsidTr="00D47691">
                <w:trPr>
                  <w:cantSplit/>
                  <w:trHeight w:val="1833"/>
                </w:trPr>
                <w:tc>
                  <w:tcPr>
                    <w:tcW w:w="2657" w:type="dxa"/>
                    <w:vMerge/>
                    <w:tcBorders>
                      <w:left w:val="single" w:sz="7" w:space="0" w:color="000000"/>
                      <w:bottom w:val="single" w:sz="4" w:space="0" w:color="auto"/>
                      <w:right w:val="single" w:sz="7" w:space="0" w:color="000000"/>
                    </w:tcBorders>
                  </w:tcPr>
                  <w:p w:rsidR="00F94177" w:rsidRPr="007B65EF" w:rsidRDefault="00F94177" w:rsidP="00F94177">
                    <w:pPr>
                      <w:widowControl w:val="0"/>
                      <w:spacing w:before="62" w:after="32"/>
                      <w:rPr>
                        <w:sz w:val="22"/>
                        <w:szCs w:val="22"/>
                      </w:rPr>
                    </w:pPr>
                  </w:p>
                </w:tc>
                <w:tc>
                  <w:tcPr>
                    <w:tcW w:w="2722" w:type="dxa"/>
                    <w:vMerge/>
                    <w:tcBorders>
                      <w:left w:val="single" w:sz="7" w:space="0" w:color="000000"/>
                      <w:bottom w:val="single" w:sz="4" w:space="0" w:color="auto"/>
                      <w:right w:val="single" w:sz="7" w:space="0" w:color="000000"/>
                    </w:tcBorders>
                  </w:tcPr>
                  <w:p w:rsidR="00F94177" w:rsidRPr="007B65EF" w:rsidRDefault="00F94177" w:rsidP="00F94177">
                    <w:pPr>
                      <w:widowControl w:val="0"/>
                      <w:spacing w:before="62" w:after="32"/>
                      <w:rPr>
                        <w:sz w:val="22"/>
                        <w:szCs w:val="22"/>
                      </w:rPr>
                    </w:pPr>
                  </w:p>
                </w:tc>
                <w:tc>
                  <w:tcPr>
                    <w:tcW w:w="9561" w:type="dxa"/>
                    <w:gridSpan w:val="9"/>
                    <w:tcBorders>
                      <w:left w:val="single" w:sz="7" w:space="0" w:color="000000"/>
                      <w:right w:val="single" w:sz="7" w:space="0" w:color="000000"/>
                    </w:tcBorders>
                  </w:tcPr>
                  <w:p w:rsidR="00F94177" w:rsidRDefault="00F94177" w:rsidP="00F94177">
                    <w:pPr>
                      <w:widowControl w:val="0"/>
                      <w:spacing w:before="62" w:after="32"/>
                      <w:rPr>
                        <w:sz w:val="22"/>
                        <w:szCs w:val="22"/>
                      </w:rPr>
                    </w:pPr>
                  </w:p>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F94177" w:rsidRDefault="00F94177" w:rsidP="00F94177">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F94177" w:rsidRPr="007B65EF" w:rsidRDefault="00F94177" w:rsidP="00F94177">
                    <w:pPr>
                      <w:widowControl w:val="0"/>
                      <w:spacing w:before="62" w:after="32"/>
                      <w:rPr>
                        <w:sz w:val="22"/>
                        <w:szCs w:val="22"/>
                      </w:rPr>
                    </w:pPr>
                  </w:p>
                </w:tc>
              </w:tr>
            </w:sdtContent>
          </w:sdt>
          <w:sdt>
            <w:sdtPr>
              <w:rPr>
                <w:sz w:val="22"/>
                <w:szCs w:val="22"/>
              </w:rPr>
              <w:id w:val="194126104"/>
              <w:placeholder>
                <w:docPart w:val="CE45D5E1A76D4A9C8690EF13CBD8B361"/>
              </w:placeholder>
              <w15:repeatingSectionItem/>
            </w:sdtPr>
            <w:sdtContent>
              <w:tr w:rsidR="00F94177" w:rsidRPr="0028008E" w:rsidTr="00D47691">
                <w:trPr>
                  <w:cantSplit/>
                  <w:trHeight w:val="355"/>
                </w:trPr>
                <w:tc>
                  <w:tcPr>
                    <w:tcW w:w="2657" w:type="dxa"/>
                    <w:tcBorders>
                      <w:top w:val="single" w:sz="4" w:space="0" w:color="auto"/>
                      <w:left w:val="single" w:sz="4" w:space="0" w:color="auto"/>
                      <w:bottom w:val="nil"/>
                      <w:right w:val="single" w:sz="4" w:space="0" w:color="auto"/>
                    </w:tcBorders>
                  </w:tcPr>
                  <w:p w:rsidR="00F94177" w:rsidRPr="007B65EF" w:rsidRDefault="00F94177" w:rsidP="00F94177">
                    <w:pPr>
                      <w:widowControl w:val="0"/>
                      <w:spacing w:before="62" w:after="32"/>
                      <w:rPr>
                        <w:sz w:val="22"/>
                        <w:szCs w:val="22"/>
                      </w:rPr>
                    </w:pPr>
                    <w:r>
                      <w:rPr>
                        <w:sz w:val="22"/>
                        <w:szCs w:val="22"/>
                      </w:rPr>
                      <w:t>Florence E. Miller LaRue and Luther M. LaRue, her husband</w:t>
                    </w:r>
                  </w:p>
                </w:tc>
                <w:tc>
                  <w:tcPr>
                    <w:tcW w:w="2722" w:type="dxa"/>
                    <w:tcBorders>
                      <w:top w:val="single" w:sz="4" w:space="0" w:color="auto"/>
                      <w:left w:val="single" w:sz="4" w:space="0" w:color="auto"/>
                      <w:bottom w:val="nil"/>
                      <w:right w:val="single" w:sz="4" w:space="0" w:color="auto"/>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left w:val="single" w:sz="4" w:space="0" w:color="auto"/>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12/12/1964</w:t>
                    </w:r>
                  </w:p>
                </w:tc>
                <w:tc>
                  <w:tcPr>
                    <w:tcW w:w="234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01/19/1965 @ 11:43 am</w:t>
                    </w:r>
                  </w:p>
                </w:tc>
                <w:tc>
                  <w:tcPr>
                    <w:tcW w:w="1800" w:type="dxa"/>
                    <w:gridSpan w:val="3"/>
                    <w:tcBorders>
                      <w:left w:val="single" w:sz="7" w:space="0" w:color="000000"/>
                      <w:right w:val="single" w:sz="7" w:space="0" w:color="000000"/>
                    </w:tcBorders>
                    <w:vAlign w:val="center"/>
                  </w:tcPr>
                  <w:p w:rsidR="00F94177" w:rsidRPr="007B65EF" w:rsidRDefault="00F94177" w:rsidP="00F94177">
                    <w:pPr>
                      <w:widowControl w:val="0"/>
                      <w:rPr>
                        <w:sz w:val="22"/>
                        <w:szCs w:val="22"/>
                      </w:rPr>
                    </w:pPr>
                    <w:r>
                      <w:rPr>
                        <w:sz w:val="22"/>
                        <w:szCs w:val="22"/>
                      </w:rPr>
                      <w:t>Deed Vol 335, Pages 427-429</w:t>
                    </w:r>
                  </w:p>
                </w:tc>
                <w:tc>
                  <w:tcPr>
                    <w:tcW w:w="1710" w:type="dxa"/>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F94177" w:rsidRPr="001F378A" w:rsidRDefault="00F94177" w:rsidP="00F94177">
                    <w:pPr>
                      <w:widowControl w:val="0"/>
                      <w:spacing w:before="62" w:after="32"/>
                      <w:jc w:val="center"/>
                      <w:rPr>
                        <w:sz w:val="22"/>
                        <w:szCs w:val="22"/>
                        <w:u w:val="double"/>
                      </w:rPr>
                    </w:pPr>
                    <w:r>
                      <w:rPr>
                        <w:sz w:val="22"/>
                        <w:szCs w:val="22"/>
                      </w:rPr>
                      <w:t>WARRANTY DEED</w:t>
                    </w:r>
                  </w:p>
                </w:tc>
              </w:tr>
              <w:tr w:rsidR="00F94177" w:rsidRPr="0028008E" w:rsidTr="00D47691">
                <w:trPr>
                  <w:cantSplit/>
                  <w:trHeight w:val="1833"/>
                </w:trPr>
                <w:tc>
                  <w:tcPr>
                    <w:tcW w:w="2657" w:type="dxa"/>
                    <w:vMerge/>
                    <w:tcBorders>
                      <w:top w:val="nil"/>
                      <w:left w:val="single" w:sz="4" w:space="0" w:color="auto"/>
                      <w:bottom w:val="nil"/>
                      <w:right w:val="single" w:sz="4" w:space="0" w:color="auto"/>
                    </w:tcBorders>
                  </w:tcPr>
                  <w:p w:rsidR="00F94177" w:rsidRPr="007B65EF" w:rsidRDefault="00F94177" w:rsidP="00F94177">
                    <w:pPr>
                      <w:widowControl w:val="0"/>
                      <w:spacing w:before="62" w:after="32"/>
                      <w:rPr>
                        <w:sz w:val="22"/>
                        <w:szCs w:val="22"/>
                      </w:rPr>
                    </w:pPr>
                  </w:p>
                </w:tc>
                <w:tc>
                  <w:tcPr>
                    <w:tcW w:w="2722" w:type="dxa"/>
                    <w:vMerge/>
                    <w:tcBorders>
                      <w:top w:val="nil"/>
                      <w:left w:val="single" w:sz="4" w:space="0" w:color="auto"/>
                      <w:bottom w:val="nil"/>
                      <w:right w:val="single" w:sz="4" w:space="0" w:color="auto"/>
                    </w:tcBorders>
                  </w:tcPr>
                  <w:p w:rsidR="00F94177" w:rsidRPr="007B65EF" w:rsidRDefault="00F94177" w:rsidP="00F94177">
                    <w:pPr>
                      <w:widowControl w:val="0"/>
                      <w:spacing w:before="62" w:after="32"/>
                      <w:rPr>
                        <w:sz w:val="22"/>
                        <w:szCs w:val="22"/>
                      </w:rPr>
                    </w:pPr>
                  </w:p>
                </w:tc>
                <w:tc>
                  <w:tcPr>
                    <w:tcW w:w="9561" w:type="dxa"/>
                    <w:gridSpan w:val="9"/>
                    <w:tcBorders>
                      <w:left w:val="single" w:sz="4" w:space="0" w:color="auto"/>
                      <w:right w:val="single" w:sz="7" w:space="0" w:color="000000"/>
                    </w:tcBorders>
                  </w:tcPr>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F94177" w:rsidRDefault="00F94177" w:rsidP="00F94177">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F94177" w:rsidRPr="007B65EF" w:rsidRDefault="00F94177" w:rsidP="00F94177">
                    <w:pPr>
                      <w:widowControl w:val="0"/>
                      <w:rPr>
                        <w:sz w:val="22"/>
                        <w:szCs w:val="22"/>
                      </w:rPr>
                    </w:pPr>
                  </w:p>
                </w:tc>
              </w:tr>
            </w:sdtContent>
          </w:sdt>
          <w:sdt>
            <w:sdtPr>
              <w:rPr>
                <w:sz w:val="22"/>
                <w:szCs w:val="22"/>
              </w:rPr>
              <w:id w:val="1186634446"/>
              <w:placeholder>
                <w:docPart w:val="BAF81B3199B448E9A4DDD0047C05CD86"/>
              </w:placeholder>
              <w15:repeatingSectionItem/>
            </w:sdtPr>
            <w:sdtContent>
              <w:tr w:rsidR="00F94177" w:rsidRPr="0028008E" w:rsidTr="007B65EF">
                <w:trPr>
                  <w:cantSplit/>
                  <w:trHeight w:val="355"/>
                </w:trPr>
                <w:tc>
                  <w:tcPr>
                    <w:tcW w:w="2657" w:type="dxa"/>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Dollie Miller North and Cecil North II, her husband</w:t>
                    </w:r>
                  </w:p>
                </w:tc>
                <w:tc>
                  <w:tcPr>
                    <w:tcW w:w="2722" w:type="dxa"/>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06/11/1964</w:t>
                    </w:r>
                  </w:p>
                </w:tc>
                <w:tc>
                  <w:tcPr>
                    <w:tcW w:w="234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01/19/1965 @ 11:42 am</w:t>
                    </w:r>
                  </w:p>
                </w:tc>
                <w:tc>
                  <w:tcPr>
                    <w:tcW w:w="1800" w:type="dxa"/>
                    <w:gridSpan w:val="3"/>
                    <w:tcBorders>
                      <w:left w:val="single" w:sz="7" w:space="0" w:color="000000"/>
                      <w:right w:val="single" w:sz="7" w:space="0" w:color="000000"/>
                    </w:tcBorders>
                    <w:vAlign w:val="center"/>
                  </w:tcPr>
                  <w:p w:rsidR="00F94177" w:rsidRPr="007B65EF" w:rsidRDefault="00F94177" w:rsidP="00F94177">
                    <w:pPr>
                      <w:widowControl w:val="0"/>
                      <w:rPr>
                        <w:sz w:val="22"/>
                        <w:szCs w:val="22"/>
                      </w:rPr>
                    </w:pPr>
                    <w:r>
                      <w:rPr>
                        <w:sz w:val="22"/>
                        <w:szCs w:val="22"/>
                      </w:rPr>
                      <w:t>Deed Vol 335, Pages 424-426</w:t>
                    </w:r>
                  </w:p>
                </w:tc>
                <w:tc>
                  <w:tcPr>
                    <w:tcW w:w="1710" w:type="dxa"/>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WARRANTY DEED</w:t>
                    </w:r>
                  </w:p>
                </w:tc>
              </w:tr>
              <w:tr w:rsidR="00F94177" w:rsidRPr="0028008E" w:rsidTr="00387F25">
                <w:trPr>
                  <w:cantSplit/>
                  <w:trHeight w:val="1833"/>
                </w:trPr>
                <w:tc>
                  <w:tcPr>
                    <w:tcW w:w="2657" w:type="dxa"/>
                    <w:vMerge/>
                    <w:tcBorders>
                      <w:left w:val="single" w:sz="7" w:space="0" w:color="000000"/>
                      <w:bottom w:val="single" w:sz="4" w:space="0" w:color="auto"/>
                      <w:right w:val="single" w:sz="7" w:space="0" w:color="000000"/>
                    </w:tcBorders>
                  </w:tcPr>
                  <w:p w:rsidR="00F94177" w:rsidRPr="007B65EF" w:rsidRDefault="00F94177" w:rsidP="00F94177">
                    <w:pPr>
                      <w:widowControl w:val="0"/>
                      <w:spacing w:before="62" w:after="32"/>
                      <w:rPr>
                        <w:sz w:val="22"/>
                        <w:szCs w:val="22"/>
                      </w:rPr>
                    </w:pPr>
                  </w:p>
                </w:tc>
                <w:tc>
                  <w:tcPr>
                    <w:tcW w:w="2722" w:type="dxa"/>
                    <w:vMerge/>
                    <w:tcBorders>
                      <w:left w:val="single" w:sz="7" w:space="0" w:color="000000"/>
                      <w:bottom w:val="single" w:sz="4" w:space="0" w:color="auto"/>
                      <w:right w:val="single" w:sz="7" w:space="0" w:color="000000"/>
                    </w:tcBorders>
                  </w:tcPr>
                  <w:p w:rsidR="00F94177" w:rsidRPr="007B65EF" w:rsidRDefault="00F94177" w:rsidP="00F94177">
                    <w:pPr>
                      <w:widowControl w:val="0"/>
                      <w:spacing w:before="62" w:after="32"/>
                      <w:rPr>
                        <w:sz w:val="22"/>
                        <w:szCs w:val="22"/>
                      </w:rPr>
                    </w:pPr>
                  </w:p>
                </w:tc>
                <w:tc>
                  <w:tcPr>
                    <w:tcW w:w="9561" w:type="dxa"/>
                    <w:gridSpan w:val="9"/>
                    <w:tcBorders>
                      <w:left w:val="single" w:sz="7" w:space="0" w:color="000000"/>
                      <w:bottom w:val="single" w:sz="4" w:space="0" w:color="auto"/>
                      <w:right w:val="single" w:sz="7" w:space="0" w:color="000000"/>
                    </w:tcBorders>
                  </w:tcPr>
                  <w:p w:rsidR="00F94177" w:rsidRDefault="00F94177" w:rsidP="00F94177">
                    <w:pPr>
                      <w:widowControl w:val="0"/>
                      <w:spacing w:before="62" w:after="32"/>
                      <w:rPr>
                        <w:sz w:val="22"/>
                        <w:szCs w:val="22"/>
                      </w:rPr>
                    </w:pPr>
                  </w:p>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F94177" w:rsidRDefault="00F94177" w:rsidP="00F94177">
                    <w:pPr>
                      <w:widowControl w:val="0"/>
                      <w:spacing w:before="62" w:after="32"/>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F94177" w:rsidRPr="007B65EF" w:rsidRDefault="00F94177" w:rsidP="00F94177">
                    <w:pPr>
                      <w:widowControl w:val="0"/>
                      <w:rPr>
                        <w:sz w:val="22"/>
                        <w:szCs w:val="22"/>
                      </w:rPr>
                    </w:pPr>
                  </w:p>
                </w:tc>
              </w:tr>
            </w:sdtContent>
          </w:sdt>
          <w:sdt>
            <w:sdtPr>
              <w:rPr>
                <w:sz w:val="22"/>
                <w:szCs w:val="22"/>
              </w:rPr>
              <w:id w:val="1122883980"/>
              <w:placeholder>
                <w:docPart w:val="7B768966C5BE4E038CB63B6683DEF772"/>
              </w:placeholder>
              <w15:repeatingSectionItem/>
            </w:sdtPr>
            <w:sdtContent>
              <w:tr w:rsidR="00F94177" w:rsidRPr="0028008E" w:rsidTr="00387F25">
                <w:trPr>
                  <w:cantSplit/>
                  <w:trHeight w:val="355"/>
                </w:trPr>
                <w:tc>
                  <w:tcPr>
                    <w:tcW w:w="2657" w:type="dxa"/>
                    <w:vMerge w:val="restart"/>
                    <w:tcBorders>
                      <w:top w:val="single" w:sz="4" w:space="0" w:color="auto"/>
                      <w:left w:val="single" w:sz="8" w:space="0" w:color="000000"/>
                      <w:bottom w:val="single" w:sz="8" w:space="0" w:color="000000"/>
                      <w:right w:val="single" w:sz="8" w:space="0" w:color="000000"/>
                    </w:tcBorders>
                  </w:tcPr>
                  <w:p w:rsidR="00F94177" w:rsidRPr="007B65EF" w:rsidRDefault="00F94177" w:rsidP="00F94177">
                    <w:pPr>
                      <w:widowControl w:val="0"/>
                      <w:spacing w:before="62" w:after="32"/>
                      <w:rPr>
                        <w:sz w:val="22"/>
                        <w:szCs w:val="22"/>
                      </w:rPr>
                    </w:pPr>
                    <w:r>
                      <w:rPr>
                        <w:sz w:val="22"/>
                        <w:szCs w:val="22"/>
                      </w:rPr>
                      <w:t>Daniel M. Miller and Carolyn Miller, his wife</w:t>
                    </w:r>
                  </w:p>
                </w:tc>
                <w:tc>
                  <w:tcPr>
                    <w:tcW w:w="2722" w:type="dxa"/>
                    <w:vMerge w:val="restart"/>
                    <w:tcBorders>
                      <w:top w:val="single" w:sz="4" w:space="0" w:color="auto"/>
                      <w:left w:val="single" w:sz="8" w:space="0" w:color="000000"/>
                      <w:bottom w:val="single" w:sz="8" w:space="0" w:color="000000"/>
                      <w:right w:val="single" w:sz="8" w:space="0" w:color="000000"/>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top w:val="single" w:sz="4" w:space="0" w:color="auto"/>
                      <w:left w:val="single" w:sz="8" w:space="0" w:color="000000"/>
                      <w:bottom w:val="single" w:sz="8" w:space="0" w:color="000000"/>
                      <w:right w:val="single" w:sz="8" w:space="0" w:color="000000"/>
                    </w:tcBorders>
                    <w:vAlign w:val="center"/>
                  </w:tcPr>
                  <w:p w:rsidR="00F94177" w:rsidRPr="007B65EF" w:rsidRDefault="00F94177" w:rsidP="00F94177">
                    <w:pPr>
                      <w:widowControl w:val="0"/>
                      <w:spacing w:before="62" w:after="32"/>
                      <w:rPr>
                        <w:sz w:val="22"/>
                        <w:szCs w:val="22"/>
                      </w:rPr>
                    </w:pPr>
                    <w:r>
                      <w:rPr>
                        <w:sz w:val="22"/>
                        <w:szCs w:val="22"/>
                      </w:rPr>
                      <w:t>06/12/1964</w:t>
                    </w:r>
                  </w:p>
                </w:tc>
                <w:tc>
                  <w:tcPr>
                    <w:tcW w:w="2340" w:type="dxa"/>
                    <w:gridSpan w:val="2"/>
                    <w:tcBorders>
                      <w:top w:val="single" w:sz="4" w:space="0" w:color="auto"/>
                      <w:left w:val="single" w:sz="8" w:space="0" w:color="000000"/>
                      <w:bottom w:val="single" w:sz="8" w:space="0" w:color="000000"/>
                      <w:right w:val="single" w:sz="8" w:space="0" w:color="000000"/>
                    </w:tcBorders>
                    <w:vAlign w:val="center"/>
                  </w:tcPr>
                  <w:p w:rsidR="00F94177" w:rsidRPr="007B65EF" w:rsidRDefault="00F94177" w:rsidP="00F94177">
                    <w:pPr>
                      <w:widowControl w:val="0"/>
                      <w:spacing w:before="62" w:after="32"/>
                      <w:rPr>
                        <w:sz w:val="22"/>
                        <w:szCs w:val="22"/>
                      </w:rPr>
                    </w:pPr>
                    <w:r>
                      <w:rPr>
                        <w:sz w:val="22"/>
                        <w:szCs w:val="22"/>
                      </w:rPr>
                      <w:t>01/19/1965 @ 11:41 am</w:t>
                    </w:r>
                  </w:p>
                </w:tc>
                <w:tc>
                  <w:tcPr>
                    <w:tcW w:w="1800" w:type="dxa"/>
                    <w:gridSpan w:val="3"/>
                    <w:tcBorders>
                      <w:top w:val="single" w:sz="4" w:space="0" w:color="auto"/>
                      <w:left w:val="single" w:sz="8" w:space="0" w:color="000000"/>
                      <w:bottom w:val="single" w:sz="8" w:space="0" w:color="000000"/>
                      <w:right w:val="single" w:sz="8" w:space="0" w:color="000000"/>
                    </w:tcBorders>
                    <w:vAlign w:val="center"/>
                  </w:tcPr>
                  <w:p w:rsidR="00F94177" w:rsidRPr="007B65EF" w:rsidRDefault="00F94177" w:rsidP="00F94177">
                    <w:pPr>
                      <w:widowControl w:val="0"/>
                      <w:spacing w:before="62" w:after="32"/>
                      <w:rPr>
                        <w:sz w:val="22"/>
                        <w:szCs w:val="22"/>
                      </w:rPr>
                    </w:pPr>
                    <w:r>
                      <w:rPr>
                        <w:sz w:val="22"/>
                        <w:szCs w:val="22"/>
                      </w:rPr>
                      <w:t>Deed Vol 335, Pages 421-423</w:t>
                    </w:r>
                  </w:p>
                </w:tc>
                <w:tc>
                  <w:tcPr>
                    <w:tcW w:w="1710" w:type="dxa"/>
                    <w:tcBorders>
                      <w:top w:val="single" w:sz="4" w:space="0" w:color="auto"/>
                      <w:left w:val="single" w:sz="8" w:space="0" w:color="000000"/>
                      <w:bottom w:val="single" w:sz="8" w:space="0" w:color="000000"/>
                      <w:right w:val="single" w:sz="8"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top w:val="single" w:sz="4" w:space="0" w:color="auto"/>
                      <w:left w:val="single" w:sz="8" w:space="0" w:color="000000"/>
                      <w:bottom w:val="single" w:sz="8" w:space="0" w:color="000000"/>
                      <w:right w:val="single" w:sz="8" w:space="0" w:color="000000"/>
                    </w:tcBorders>
                    <w:vAlign w:val="center"/>
                  </w:tcPr>
                  <w:p w:rsidR="00F94177" w:rsidRPr="007B65EF" w:rsidRDefault="00F94177" w:rsidP="00F94177">
                    <w:pPr>
                      <w:widowControl w:val="0"/>
                      <w:spacing w:before="62" w:after="32"/>
                      <w:jc w:val="center"/>
                      <w:rPr>
                        <w:sz w:val="22"/>
                        <w:szCs w:val="22"/>
                      </w:rPr>
                    </w:pPr>
                    <w:r>
                      <w:rPr>
                        <w:sz w:val="22"/>
                        <w:szCs w:val="22"/>
                      </w:rPr>
                      <w:t>WARRANTY DEED</w:t>
                    </w:r>
                  </w:p>
                </w:tc>
              </w:tr>
              <w:tr w:rsidR="00F94177" w:rsidRPr="0028008E" w:rsidTr="00387F25">
                <w:trPr>
                  <w:cantSplit/>
                  <w:trHeight w:val="1833"/>
                </w:trPr>
                <w:tc>
                  <w:tcPr>
                    <w:tcW w:w="2657" w:type="dxa"/>
                    <w:vMerge/>
                    <w:tcBorders>
                      <w:top w:val="single" w:sz="8"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2722" w:type="dxa"/>
                    <w:vMerge/>
                    <w:tcBorders>
                      <w:top w:val="single" w:sz="8"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9561" w:type="dxa"/>
                    <w:gridSpan w:val="9"/>
                    <w:tcBorders>
                      <w:top w:val="single" w:sz="8" w:space="0" w:color="000000"/>
                      <w:left w:val="single" w:sz="7" w:space="0" w:color="000000"/>
                      <w:right w:val="single" w:sz="7" w:space="0" w:color="000000"/>
                    </w:tcBorders>
                  </w:tcPr>
                  <w:p w:rsidR="00F94177" w:rsidRDefault="00F94177" w:rsidP="00F94177">
                    <w:pPr>
                      <w:widowControl w:val="0"/>
                      <w:spacing w:before="62" w:after="32"/>
                      <w:rPr>
                        <w:sz w:val="22"/>
                        <w:szCs w:val="22"/>
                      </w:rPr>
                    </w:pPr>
                  </w:p>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F94177" w:rsidRPr="007B65EF" w:rsidRDefault="00F94177" w:rsidP="00F94177">
                    <w:pPr>
                      <w:widowControl w:val="0"/>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tc>
                <w:bookmarkStart w:id="0" w:name="_GoBack"/>
                <w:bookmarkEnd w:id="0"/>
              </w:tr>
            </w:sdtContent>
          </w:sdt>
          <w:sdt>
            <w:sdtPr>
              <w:rPr>
                <w:sz w:val="22"/>
                <w:szCs w:val="22"/>
              </w:rPr>
              <w:id w:val="1242910098"/>
              <w:placeholder>
                <w:docPart w:val="353928F7F77144D19A60836B80AA6820"/>
              </w:placeholder>
              <w15:repeatingSectionItem/>
            </w:sdtPr>
            <w:sdtContent>
              <w:tr w:rsidR="00F94177" w:rsidRPr="0028008E" w:rsidTr="007B65EF">
                <w:trPr>
                  <w:cantSplit/>
                  <w:trHeight w:val="355"/>
                </w:trPr>
                <w:tc>
                  <w:tcPr>
                    <w:tcW w:w="2657"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sidRPr="007B65EF">
                      <w:rPr>
                        <w:sz w:val="22"/>
                        <w:szCs w:val="22"/>
                      </w:rPr>
                      <w:t>Dottie</w:t>
                    </w:r>
                    <w:r>
                      <w:rPr>
                        <w:sz w:val="22"/>
                        <w:szCs w:val="22"/>
                      </w:rPr>
                      <w:t xml:space="preserve"> C. Miller Cook, Unmarried</w:t>
                    </w:r>
                  </w:p>
                </w:tc>
                <w:tc>
                  <w:tcPr>
                    <w:tcW w:w="2722" w:type="dxa"/>
                    <w:vMerge w:val="restart"/>
                    <w:tcBorders>
                      <w:top w:val="single" w:sz="7" w:space="0" w:color="000000"/>
                      <w:left w:val="single" w:sz="7" w:space="0" w:color="000000"/>
                      <w:right w:val="single" w:sz="7" w:space="0" w:color="000000"/>
                    </w:tcBorders>
                  </w:tcPr>
                  <w:p w:rsidR="00F94177" w:rsidRPr="007B65EF" w:rsidRDefault="00F94177" w:rsidP="00F94177">
                    <w:pPr>
                      <w:widowControl w:val="0"/>
                      <w:spacing w:before="62" w:after="32"/>
                      <w:rPr>
                        <w:sz w:val="22"/>
                        <w:szCs w:val="22"/>
                      </w:rPr>
                    </w:pPr>
                    <w:r>
                      <w:rPr>
                        <w:sz w:val="22"/>
                        <w:szCs w:val="22"/>
                      </w:rPr>
                      <w:t>Estella Miller</w:t>
                    </w:r>
                  </w:p>
                </w:tc>
                <w:tc>
                  <w:tcPr>
                    <w:tcW w:w="1191" w:type="dxa"/>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06/15/1964</w:t>
                    </w:r>
                  </w:p>
                </w:tc>
                <w:tc>
                  <w:tcPr>
                    <w:tcW w:w="234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01/19/1965 @ 11:40 am</w:t>
                    </w:r>
                  </w:p>
                </w:tc>
                <w:tc>
                  <w:tcPr>
                    <w:tcW w:w="1800" w:type="dxa"/>
                    <w:gridSpan w:val="3"/>
                    <w:tcBorders>
                      <w:left w:val="single" w:sz="7" w:space="0" w:color="000000"/>
                      <w:right w:val="single" w:sz="7" w:space="0" w:color="000000"/>
                    </w:tcBorders>
                    <w:vAlign w:val="center"/>
                  </w:tcPr>
                  <w:p w:rsidR="00F94177" w:rsidRPr="007B65EF" w:rsidRDefault="00F94177" w:rsidP="00F94177">
                    <w:pPr>
                      <w:widowControl w:val="0"/>
                      <w:spacing w:before="62" w:after="32"/>
                      <w:rPr>
                        <w:sz w:val="22"/>
                        <w:szCs w:val="22"/>
                      </w:rPr>
                    </w:pPr>
                    <w:r>
                      <w:rPr>
                        <w:sz w:val="22"/>
                        <w:szCs w:val="22"/>
                      </w:rPr>
                      <w:t>Deed Vol 335, Pages 418-420</w:t>
                    </w:r>
                  </w:p>
                </w:tc>
                <w:tc>
                  <w:tcPr>
                    <w:tcW w:w="1710" w:type="dxa"/>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$1.10</w:t>
                    </w:r>
                  </w:p>
                </w:tc>
                <w:tc>
                  <w:tcPr>
                    <w:tcW w:w="2520" w:type="dxa"/>
                    <w:gridSpan w:val="2"/>
                    <w:tcBorders>
                      <w:left w:val="single" w:sz="7" w:space="0" w:color="000000"/>
                      <w:right w:val="single" w:sz="7" w:space="0" w:color="000000"/>
                    </w:tcBorders>
                    <w:vAlign w:val="center"/>
                  </w:tcPr>
                  <w:p w:rsidR="00F94177" w:rsidRPr="007B65EF" w:rsidRDefault="00F94177" w:rsidP="00F94177">
                    <w:pPr>
                      <w:widowControl w:val="0"/>
                      <w:spacing w:before="62" w:after="32"/>
                      <w:jc w:val="center"/>
                      <w:rPr>
                        <w:sz w:val="22"/>
                        <w:szCs w:val="22"/>
                      </w:rPr>
                    </w:pPr>
                    <w:r>
                      <w:rPr>
                        <w:sz w:val="22"/>
                        <w:szCs w:val="22"/>
                      </w:rPr>
                      <w:t>WARRANTY DEED</w:t>
                    </w:r>
                  </w:p>
                </w:tc>
              </w:tr>
              <w:tr w:rsidR="00F94177" w:rsidRPr="0028008E" w:rsidTr="007B65EF">
                <w:trPr>
                  <w:cantSplit/>
                  <w:trHeight w:val="1833"/>
                </w:trPr>
                <w:tc>
                  <w:tcPr>
                    <w:tcW w:w="2657" w:type="dxa"/>
                    <w:vMerge/>
                    <w:tcBorders>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2722" w:type="dxa"/>
                    <w:vMerge/>
                    <w:tcBorders>
                      <w:left w:val="single" w:sz="7" w:space="0" w:color="000000"/>
                      <w:right w:val="single" w:sz="7" w:space="0" w:color="000000"/>
                    </w:tcBorders>
                  </w:tcPr>
                  <w:p w:rsidR="00F94177" w:rsidRPr="007B65EF" w:rsidRDefault="00F94177" w:rsidP="00F94177">
                    <w:pPr>
                      <w:widowControl w:val="0"/>
                      <w:spacing w:before="62" w:after="32"/>
                      <w:rPr>
                        <w:sz w:val="22"/>
                        <w:szCs w:val="22"/>
                      </w:rPr>
                    </w:pPr>
                  </w:p>
                </w:tc>
                <w:tc>
                  <w:tcPr>
                    <w:tcW w:w="9561" w:type="dxa"/>
                    <w:gridSpan w:val="9"/>
                    <w:tcBorders>
                      <w:left w:val="single" w:sz="7" w:space="0" w:color="000000"/>
                      <w:right w:val="single" w:sz="7" w:space="0" w:color="000000"/>
                    </w:tcBorders>
                  </w:tcPr>
                  <w:p w:rsidR="00F94177" w:rsidRPr="00114021" w:rsidRDefault="00F94177" w:rsidP="00F94177">
                    <w:pPr>
                      <w:widowControl w:val="0"/>
                      <w:spacing w:before="62" w:after="32"/>
                      <w:rPr>
                        <w:sz w:val="22"/>
                        <w:szCs w:val="22"/>
                      </w:rPr>
                    </w:pPr>
                    <w:r w:rsidRPr="00114021">
                      <w:rPr>
                        <w:sz w:val="22"/>
                        <w:szCs w:val="22"/>
                      </w:rPr>
                      <w:t xml:space="preserve">PARCEL ONE:  </w:t>
                    </w:r>
                    <w:r w:rsidRPr="00114021">
                      <w:rPr>
                        <w:b/>
                        <w:sz w:val="22"/>
                        <w:szCs w:val="22"/>
                      </w:rPr>
                      <w:t>NOT SUBJECT PARCEL</w:t>
                    </w:r>
                  </w:p>
                  <w:p w:rsidR="00F94177" w:rsidRPr="00114021" w:rsidRDefault="00F94177" w:rsidP="00F94177">
                    <w:pPr>
                      <w:widowControl w:val="0"/>
                      <w:spacing w:before="62" w:after="32"/>
                      <w:rPr>
                        <w:sz w:val="22"/>
                        <w:szCs w:val="22"/>
                      </w:rPr>
                    </w:pPr>
                    <w:r w:rsidRPr="00114021">
                      <w:rPr>
                        <w:sz w:val="22"/>
                        <w:szCs w:val="22"/>
                      </w:rPr>
                      <w:t>PARCEL TWO:  An undivided 1/14</w:t>
                    </w:r>
                    <w:r w:rsidRPr="00114021">
                      <w:rPr>
                        <w:sz w:val="22"/>
                        <w:szCs w:val="22"/>
                        <w:vertAlign w:val="superscript"/>
                      </w:rPr>
                      <w:t>th</w:t>
                    </w:r>
                    <w:r w:rsidRPr="00114021">
                      <w:rPr>
                        <w:sz w:val="22"/>
                        <w:szCs w:val="22"/>
                      </w:rPr>
                      <w:t xml:space="preserve"> interest of, in and to the following real estate:</w:t>
                    </w:r>
                  </w:p>
                  <w:p w:rsidR="00F94177" w:rsidRPr="00114021" w:rsidRDefault="00F94177" w:rsidP="00F94177">
                    <w:pPr>
                      <w:widowControl w:val="0"/>
                      <w:spacing w:before="62" w:after="32"/>
                      <w:rPr>
                        <w:sz w:val="22"/>
                        <w:szCs w:val="22"/>
                      </w:rPr>
                    </w:pPr>
                    <w:r w:rsidRPr="00114021">
                      <w:rPr>
                        <w:sz w:val="22"/>
                        <w:szCs w:val="22"/>
                      </w:rPr>
                      <w:t xml:space="preserve">Situated in the Township of Walnut, County of Fairfield and State of Ohio, located in Walnut Township, Range 18…Tract 1, containing 2.51 acres more or </w:t>
                    </w:r>
                    <w:proofErr w:type="gramStart"/>
                    <w:r w:rsidRPr="00114021">
                      <w:rPr>
                        <w:sz w:val="22"/>
                        <w:szCs w:val="22"/>
                      </w:rPr>
                      <w:t xml:space="preserve">less  </w:t>
                    </w:r>
                    <w:r w:rsidRPr="00114021">
                      <w:rPr>
                        <w:b/>
                        <w:sz w:val="22"/>
                        <w:szCs w:val="22"/>
                      </w:rPr>
                      <w:t>NOT</w:t>
                    </w:r>
                    <w:proofErr w:type="gramEnd"/>
                    <w:r w:rsidRPr="00114021">
                      <w:rPr>
                        <w:b/>
                        <w:sz w:val="22"/>
                        <w:szCs w:val="22"/>
                      </w:rPr>
                      <w:t xml:space="preserve"> IN TAKE AREA</w:t>
                    </w:r>
                  </w:p>
                  <w:p w:rsidR="00F94177" w:rsidRDefault="00F94177" w:rsidP="00F94177">
                    <w:pPr>
                      <w:widowControl w:val="0"/>
                      <w:spacing w:before="62" w:after="32"/>
                      <w:rPr>
                        <w:sz w:val="20"/>
                      </w:rPr>
                    </w:pPr>
                    <w:r w:rsidRPr="00114021">
                      <w:rPr>
                        <w:sz w:val="22"/>
                        <w:szCs w:val="22"/>
                      </w:rPr>
                      <w:t>Also a tract of five (5) acres, more or less, situated in the Township of Walnut, Fairfield County, Ohio, now leased to Oscar G. Weidner located in the Southwest corner of the Southwest Quarter of Section No. 20, and being also known as five (5) acres more or less out of the Southwest corner of the premises owned by Frank C. Miller at the time of this death, and being more particularly descri</w:t>
                    </w:r>
                    <w:r>
                      <w:rPr>
                        <w:sz w:val="22"/>
                        <w:szCs w:val="22"/>
                      </w:rPr>
                      <w:t>b</w:t>
                    </w:r>
                    <w:r w:rsidRPr="00114021">
                      <w:rPr>
                        <w:sz w:val="22"/>
                        <w:szCs w:val="22"/>
                      </w:rPr>
                      <w:t>ed by being situated in the Northeast corner of the intersection of State Routes No. 256 and No. 37.</w:t>
                    </w:r>
                  </w:p>
                  <w:p w:rsidR="00F94177" w:rsidRDefault="00F94177" w:rsidP="00F94177">
                    <w:pPr>
                      <w:widowControl w:val="0"/>
                      <w:rPr>
                        <w:sz w:val="20"/>
                      </w:rPr>
                    </w:pPr>
                  </w:p>
                  <w:p w:rsidR="00F94177" w:rsidRDefault="00F94177" w:rsidP="00F94177">
                    <w:pPr>
                      <w:widowControl w:val="0"/>
                      <w:spacing w:before="62" w:after="32"/>
                      <w:rPr>
                        <w:sz w:val="22"/>
                        <w:szCs w:val="22"/>
                      </w:rPr>
                    </w:pPr>
                    <w:r w:rsidRPr="007B65EF">
                      <w:rPr>
                        <w:sz w:val="22"/>
                        <w:szCs w:val="22"/>
                      </w:rPr>
                      <w:t xml:space="preserve">Prior Deed Reference:  Deed Volume 334, Pages 343-345, Vol 229, </w:t>
                    </w:r>
                    <w:proofErr w:type="spellStart"/>
                    <w:r w:rsidRPr="007B65EF">
                      <w:rPr>
                        <w:sz w:val="22"/>
                        <w:szCs w:val="22"/>
                      </w:rPr>
                      <w:t>Pg</w:t>
                    </w:r>
                    <w:proofErr w:type="spellEnd"/>
                    <w:r w:rsidRPr="007B65EF">
                      <w:rPr>
                        <w:sz w:val="22"/>
                        <w:szCs w:val="22"/>
                      </w:rPr>
                      <w:t xml:space="preserve"> 434, and Certificate of Transfer, Original Deed 183, Page 218</w:t>
                    </w:r>
                  </w:p>
                  <w:p w:rsidR="00F94177" w:rsidRPr="007B65EF" w:rsidRDefault="00F94177" w:rsidP="00F94177">
                    <w:pPr>
                      <w:widowControl w:val="0"/>
                      <w:rPr>
                        <w:sz w:val="22"/>
                        <w:szCs w:val="22"/>
                      </w:rPr>
                    </w:pPr>
                  </w:p>
                </w:tc>
              </w:tr>
            </w:sdtContent>
          </w:sdt>
        </w:sdtContent>
      </w:sdt>
    </w:tbl>
    <w:p w:rsidR="0028008E" w:rsidRPr="0028008E" w:rsidRDefault="0028008E" w:rsidP="00D47691">
      <w:pPr>
        <w:widowControl w:val="0"/>
      </w:pPr>
    </w:p>
    <w:sectPr w:rsidR="0028008E" w:rsidRPr="0028008E" w:rsidSect="00573742">
      <w:footnotePr>
        <w:numFmt w:val="lowerLetter"/>
      </w:footnotePr>
      <w:endnotePr>
        <w:numFmt w:val="lowerLetter"/>
      </w:endnotePr>
      <w:type w:val="continuous"/>
      <w:pgSz w:w="15840" w:h="12240" w:orient="landscape" w:code="1"/>
      <w:pgMar w:top="302" w:right="432" w:bottom="1008" w:left="432" w:header="302" w:footer="432"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78A" w:rsidRDefault="001F378A">
      <w:r>
        <w:separator/>
      </w:r>
    </w:p>
  </w:endnote>
  <w:endnote w:type="continuationSeparator" w:id="0">
    <w:p w:rsidR="001F378A" w:rsidRDefault="001F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78A" w:rsidRDefault="001F378A">
      <w:r>
        <w:separator/>
      </w:r>
    </w:p>
  </w:footnote>
  <w:footnote w:type="continuationSeparator" w:id="0">
    <w:p w:rsidR="001F378A" w:rsidRDefault="001F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78A" w:rsidRDefault="001F378A" w:rsidP="00280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F378A" w:rsidRDefault="001F378A" w:rsidP="00261AF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87" w:type="dxa"/>
      <w:tblLook w:val="01E0" w:firstRow="1" w:lastRow="1" w:firstColumn="1" w:lastColumn="1" w:noHBand="0" w:noVBand="0"/>
    </w:tblPr>
    <w:tblGrid>
      <w:gridCol w:w="12"/>
      <w:gridCol w:w="720"/>
      <w:gridCol w:w="1250"/>
      <w:gridCol w:w="550"/>
      <w:gridCol w:w="990"/>
      <w:gridCol w:w="4553"/>
      <w:gridCol w:w="1152"/>
      <w:gridCol w:w="3456"/>
      <w:gridCol w:w="368"/>
      <w:gridCol w:w="281"/>
      <w:gridCol w:w="1644"/>
      <w:gridCol w:w="11"/>
    </w:tblGrid>
    <w:tr w:rsidR="001F378A" w:rsidTr="00DC235D">
      <w:trPr>
        <w:gridAfter w:val="1"/>
        <w:wAfter w:w="11" w:type="dxa"/>
      </w:trPr>
      <w:tc>
        <w:tcPr>
          <w:tcW w:w="1982" w:type="dxa"/>
          <w:gridSpan w:val="3"/>
          <w:shd w:val="clear" w:color="auto" w:fill="auto"/>
        </w:tcPr>
        <w:p w:rsidR="001F378A" w:rsidRPr="00971DE2" w:rsidRDefault="001F378A" w:rsidP="00971DE2">
          <w:pPr>
            <w:pStyle w:val="Header"/>
            <w:ind w:right="360"/>
            <w:rPr>
              <w:sz w:val="20"/>
            </w:rPr>
          </w:pPr>
          <w:r w:rsidRPr="00971DE2">
            <w:rPr>
              <w:sz w:val="20"/>
            </w:rPr>
            <w:t>RE 46-1</w:t>
          </w:r>
          <w:r w:rsidRPr="00971DE2">
            <w:rPr>
              <w:sz w:val="20"/>
            </w:rPr>
            <w:br/>
            <w:t>REV. 10/2007</w:t>
          </w:r>
        </w:p>
      </w:tc>
      <w:tc>
        <w:tcPr>
          <w:tcW w:w="11069" w:type="dxa"/>
          <w:gridSpan w:val="6"/>
          <w:shd w:val="clear" w:color="auto" w:fill="auto"/>
        </w:tcPr>
        <w:p w:rsidR="001F378A" w:rsidRDefault="001F378A" w:rsidP="00971DE2">
          <w:pPr>
            <w:pStyle w:val="Header"/>
            <w:ind w:right="360"/>
            <w:jc w:val="center"/>
          </w:pPr>
          <w:r>
            <w:t>OHIO DEPARTMENT OF TRANSPORTATION</w:t>
          </w:r>
          <w:r>
            <w:br/>
            <w:t>TITLE CHAIN</w:t>
          </w:r>
        </w:p>
      </w:tc>
      <w:tc>
        <w:tcPr>
          <w:tcW w:w="1925" w:type="dxa"/>
          <w:gridSpan w:val="2"/>
          <w:shd w:val="clear" w:color="auto" w:fill="auto"/>
        </w:tcPr>
        <w:p w:rsidR="001F378A" w:rsidRDefault="001F378A" w:rsidP="00971DE2">
          <w:pPr>
            <w:pStyle w:val="Header"/>
            <w:ind w:right="360"/>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tc>
    </w:tr>
    <w:tr w:rsidR="001F378A" w:rsidRPr="00E23D6E" w:rsidTr="00DC235D">
      <w:tblPrEx>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2" w:type="dxa"/>
          <w:right w:w="12" w:type="dxa"/>
        </w:tblCellMar>
        <w:tblLook w:val="0000" w:firstRow="0" w:lastRow="0" w:firstColumn="0" w:lastColumn="0" w:noHBand="0" w:noVBand="0"/>
      </w:tblPrEx>
      <w:trPr>
        <w:gridBefore w:val="1"/>
        <w:wBefore w:w="12" w:type="dxa"/>
        <w:cantSplit/>
        <w:trHeight w:hRule="exact" w:val="360"/>
        <w:tblHeader/>
      </w:trPr>
      <w:tc>
        <w:tcPr>
          <w:tcW w:w="720"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DIST</w:t>
          </w:r>
        </w:p>
      </w:tc>
      <w:tc>
        <w:tcPr>
          <w:tcW w:w="1800" w:type="dxa"/>
          <w:gridSpan w:val="2"/>
          <w:tcBorders>
            <w:top w:val="nil"/>
            <w:left w:val="nil"/>
            <w:bottom w:val="single" w:sz="8" w:space="0" w:color="000000"/>
            <w:right w:val="nil"/>
          </w:tcBorders>
        </w:tcPr>
        <w:p w:rsidR="001F378A" w:rsidRPr="00E23D6E" w:rsidRDefault="001F378A" w:rsidP="00AB1EDF">
          <w:pPr>
            <w:widowControl w:val="0"/>
            <w:spacing w:before="62" w:after="32"/>
            <w:jc w:val="center"/>
            <w:rPr>
              <w:szCs w:val="24"/>
            </w:rPr>
          </w:pPr>
          <w:r>
            <w:rPr>
              <w:szCs w:val="24"/>
            </w:rPr>
            <w:t>05</w:t>
          </w:r>
        </w:p>
      </w:tc>
      <w:tc>
        <w:tcPr>
          <w:tcW w:w="990"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CRS</w:t>
          </w:r>
        </w:p>
      </w:tc>
      <w:tc>
        <w:tcPr>
          <w:tcW w:w="4553" w:type="dxa"/>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FAI SR37 06.10</w:t>
          </w:r>
        </w:p>
      </w:tc>
      <w:tc>
        <w:tcPr>
          <w:tcW w:w="1152" w:type="dxa"/>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PARCEL</w:t>
          </w:r>
        </w:p>
      </w:tc>
      <w:tc>
        <w:tcPr>
          <w:tcW w:w="3456" w:type="dxa"/>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006- SH</w:t>
          </w:r>
          <w:proofErr w:type="gramStart"/>
          <w:r>
            <w:rPr>
              <w:szCs w:val="24"/>
            </w:rPr>
            <w:t>1,T</w:t>
          </w:r>
          <w:proofErr w:type="gramEnd"/>
          <w:r>
            <w:rPr>
              <w:szCs w:val="24"/>
            </w:rPr>
            <w:t>1,T2</w:t>
          </w:r>
        </w:p>
      </w:tc>
      <w:tc>
        <w:tcPr>
          <w:tcW w:w="649" w:type="dxa"/>
          <w:gridSpan w:val="2"/>
          <w:tcBorders>
            <w:top w:val="nil"/>
            <w:left w:val="nil"/>
            <w:bottom w:val="single" w:sz="8" w:space="0" w:color="000000"/>
            <w:right w:val="nil"/>
          </w:tcBorders>
        </w:tcPr>
        <w:p w:rsidR="001F378A" w:rsidRPr="00E23D6E" w:rsidRDefault="001F378A" w:rsidP="00DC235D">
          <w:pPr>
            <w:widowControl w:val="0"/>
            <w:spacing w:before="62" w:after="32"/>
            <w:jc w:val="center"/>
            <w:rPr>
              <w:szCs w:val="24"/>
            </w:rPr>
          </w:pPr>
          <w:r w:rsidRPr="00E23D6E">
            <w:rPr>
              <w:szCs w:val="24"/>
            </w:rPr>
            <w:t>PID</w:t>
          </w:r>
        </w:p>
      </w:tc>
      <w:tc>
        <w:tcPr>
          <w:tcW w:w="1655" w:type="dxa"/>
          <w:gridSpan w:val="2"/>
          <w:tcBorders>
            <w:top w:val="nil"/>
            <w:left w:val="nil"/>
            <w:bottom w:val="single" w:sz="8" w:space="0" w:color="000000"/>
            <w:right w:val="nil"/>
          </w:tcBorders>
        </w:tcPr>
        <w:p w:rsidR="001F378A" w:rsidRPr="00E23D6E" w:rsidRDefault="001F378A" w:rsidP="00DC235D">
          <w:pPr>
            <w:widowControl w:val="0"/>
            <w:spacing w:before="62" w:after="32"/>
            <w:rPr>
              <w:szCs w:val="24"/>
            </w:rPr>
          </w:pPr>
          <w:r>
            <w:rPr>
              <w:szCs w:val="24"/>
            </w:rPr>
            <w:t>110412</w:t>
          </w:r>
        </w:p>
      </w:tc>
    </w:tr>
  </w:tbl>
  <w:p w:rsidR="001F378A" w:rsidRDefault="001F378A" w:rsidP="00261AF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A"/>
    <w:rsid w:val="000C444F"/>
    <w:rsid w:val="00114021"/>
    <w:rsid w:val="001F378A"/>
    <w:rsid w:val="00214038"/>
    <w:rsid w:val="00223C1C"/>
    <w:rsid w:val="00261AFA"/>
    <w:rsid w:val="0027141E"/>
    <w:rsid w:val="0028008E"/>
    <w:rsid w:val="002F09F1"/>
    <w:rsid w:val="002F53D1"/>
    <w:rsid w:val="0036298B"/>
    <w:rsid w:val="003647D7"/>
    <w:rsid w:val="00387F25"/>
    <w:rsid w:val="00390786"/>
    <w:rsid w:val="003A3F64"/>
    <w:rsid w:val="00421285"/>
    <w:rsid w:val="00474DA7"/>
    <w:rsid w:val="0053330E"/>
    <w:rsid w:val="00573742"/>
    <w:rsid w:val="00627079"/>
    <w:rsid w:val="00682BA6"/>
    <w:rsid w:val="00684972"/>
    <w:rsid w:val="00692F14"/>
    <w:rsid w:val="00727749"/>
    <w:rsid w:val="00731863"/>
    <w:rsid w:val="007A6510"/>
    <w:rsid w:val="007B65EF"/>
    <w:rsid w:val="007D3C2D"/>
    <w:rsid w:val="007E78E6"/>
    <w:rsid w:val="00881988"/>
    <w:rsid w:val="008C1E48"/>
    <w:rsid w:val="008F7C2A"/>
    <w:rsid w:val="00935D14"/>
    <w:rsid w:val="00971DE2"/>
    <w:rsid w:val="009B1DF6"/>
    <w:rsid w:val="00A91BAF"/>
    <w:rsid w:val="00A927A4"/>
    <w:rsid w:val="00AB1EDF"/>
    <w:rsid w:val="00AC5D6D"/>
    <w:rsid w:val="00BA31AB"/>
    <w:rsid w:val="00BC1EC7"/>
    <w:rsid w:val="00BD0723"/>
    <w:rsid w:val="00C12832"/>
    <w:rsid w:val="00D165C3"/>
    <w:rsid w:val="00D20D84"/>
    <w:rsid w:val="00D47691"/>
    <w:rsid w:val="00D56208"/>
    <w:rsid w:val="00D8530F"/>
    <w:rsid w:val="00D975C3"/>
    <w:rsid w:val="00DC235D"/>
    <w:rsid w:val="00DF24FD"/>
    <w:rsid w:val="00E23D6E"/>
    <w:rsid w:val="00E37516"/>
    <w:rsid w:val="00E63909"/>
    <w:rsid w:val="00E7109E"/>
    <w:rsid w:val="00E8281A"/>
    <w:rsid w:val="00E8786C"/>
    <w:rsid w:val="00EF1627"/>
    <w:rsid w:val="00F90108"/>
    <w:rsid w:val="00F94177"/>
    <w:rsid w:val="00FB7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349BDEE7"/>
  <w15:chartTrackingRefBased/>
  <w15:docId w15:val="{CC344BE3-E415-44AE-833C-049528F1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1AFA"/>
    <w:pPr>
      <w:tabs>
        <w:tab w:val="center" w:pos="4320"/>
        <w:tab w:val="right" w:pos="8640"/>
      </w:tabs>
    </w:pPr>
  </w:style>
  <w:style w:type="character" w:styleId="PageNumber">
    <w:name w:val="page number"/>
    <w:basedOn w:val="DefaultParagraphFont"/>
    <w:rsid w:val="00261AFA"/>
  </w:style>
  <w:style w:type="paragraph" w:styleId="Footer">
    <w:name w:val="footer"/>
    <w:basedOn w:val="Normal"/>
    <w:rsid w:val="00261AFA"/>
    <w:pPr>
      <w:tabs>
        <w:tab w:val="center" w:pos="4320"/>
        <w:tab w:val="right" w:pos="8640"/>
      </w:tabs>
    </w:pPr>
  </w:style>
  <w:style w:type="table" w:styleId="TableGrid">
    <w:name w:val="Table Grid"/>
    <w:basedOn w:val="TableNormal"/>
    <w:rsid w:val="00261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8ptBefore31ptAfter16pt">
    <w:name w:val="Style Arial 8 pt Before:  3.1 pt After:  1.6 pt"/>
    <w:basedOn w:val="Normal"/>
    <w:rsid w:val="0028008E"/>
    <w:pPr>
      <w:spacing w:before="62" w:after="32"/>
    </w:pPr>
    <w:rPr>
      <w:sz w:val="16"/>
    </w:rPr>
  </w:style>
  <w:style w:type="paragraph" w:customStyle="1" w:styleId="StyleArial8ptBefore31ptAfter16pt1">
    <w:name w:val="Style Arial 8 pt Before:  3.1 pt After:  1.6 pt1"/>
    <w:basedOn w:val="Normal"/>
    <w:rsid w:val="0028008E"/>
    <w:pPr>
      <w:spacing w:before="62" w:after="32"/>
    </w:pPr>
    <w:rPr>
      <w:sz w:val="16"/>
    </w:rPr>
  </w:style>
  <w:style w:type="character" w:styleId="Hyperlink">
    <w:name w:val="Hyperlink"/>
    <w:rsid w:val="00214038"/>
    <w:rPr>
      <w:color w:val="0000FF"/>
      <w:u w:val="single"/>
    </w:rPr>
  </w:style>
  <w:style w:type="character" w:styleId="PlaceholderText">
    <w:name w:val="Placeholder Text"/>
    <w:basedOn w:val="DefaultParagraphFont"/>
    <w:uiPriority w:val="99"/>
    <w:semiHidden/>
    <w:rsid w:val="00935D14"/>
    <w:rPr>
      <w:color w:val="808080"/>
    </w:rPr>
  </w:style>
  <w:style w:type="character" w:styleId="UnresolvedMention">
    <w:name w:val="Unresolved Mention"/>
    <w:basedOn w:val="DefaultParagraphFont"/>
    <w:uiPriority w:val="99"/>
    <w:semiHidden/>
    <w:unhideWhenUsed/>
    <w:rsid w:val="00D56208"/>
    <w:rPr>
      <w:color w:val="605E5C"/>
      <w:shd w:val="clear" w:color="auto" w:fill="E1DFDD"/>
    </w:rPr>
  </w:style>
  <w:style w:type="paragraph" w:styleId="BalloonText">
    <w:name w:val="Balloon Text"/>
    <w:basedOn w:val="Normal"/>
    <w:link w:val="BalloonTextChar"/>
    <w:rsid w:val="00FB734F"/>
    <w:rPr>
      <w:rFonts w:ascii="Segoe UI" w:hAnsi="Segoe UI" w:cs="Segoe UI"/>
      <w:sz w:val="18"/>
      <w:szCs w:val="18"/>
    </w:rPr>
  </w:style>
  <w:style w:type="character" w:customStyle="1" w:styleId="BalloonTextChar">
    <w:name w:val="Balloon Text Char"/>
    <w:basedOn w:val="DefaultParagraphFont"/>
    <w:link w:val="BalloonText"/>
    <w:rsid w:val="00FB7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DED4DA24AD409A95D24723F1A397BA"/>
        <w:category>
          <w:name w:val="General"/>
          <w:gallery w:val="placeholder"/>
        </w:category>
        <w:types>
          <w:type w:val="bbPlcHdr"/>
        </w:types>
        <w:behaviors>
          <w:behavior w:val="content"/>
        </w:behaviors>
        <w:guid w:val="{E94B6855-AECB-4DE9-9FCE-D1810FDD094F}"/>
      </w:docPartPr>
      <w:docPartBody>
        <w:p w:rsidR="00000000" w:rsidRDefault="00B05EB4" w:rsidP="00B05EB4">
          <w:pPr>
            <w:pStyle w:val="07DED4DA24AD409A95D24723F1A397BA"/>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AAD90B77EDFE4D2B97506F9ABA95D193"/>
        <w:category>
          <w:name w:val="General"/>
          <w:gallery w:val="placeholder"/>
        </w:category>
        <w:types>
          <w:type w:val="bbPlcHdr"/>
        </w:types>
        <w:behaviors>
          <w:behavior w:val="content"/>
        </w:behaviors>
        <w:guid w:val="{006B4E1B-EED5-4CFB-B8A1-3BCF3EB8A69B}"/>
      </w:docPartPr>
      <w:docPartBody>
        <w:p w:rsidR="00000000" w:rsidRDefault="00B05EB4" w:rsidP="00B05EB4">
          <w:pPr>
            <w:pStyle w:val="AAD90B77EDFE4D2B97506F9ABA95D193"/>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D3501B23E2294730B9ABD5E50E0301EC"/>
        <w:category>
          <w:name w:val="General"/>
          <w:gallery w:val="placeholder"/>
        </w:category>
        <w:types>
          <w:type w:val="bbPlcHdr"/>
        </w:types>
        <w:behaviors>
          <w:behavior w:val="content"/>
        </w:behaviors>
        <w:guid w:val="{3C52D94B-9083-4C5E-BC6D-CF8CF449BE67}"/>
      </w:docPartPr>
      <w:docPartBody>
        <w:p w:rsidR="00000000" w:rsidRDefault="00B05EB4" w:rsidP="00B05EB4">
          <w:pPr>
            <w:pStyle w:val="D3501B23E2294730B9ABD5E50E0301EC"/>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81D2DEAC9DB34F9D93A2BBE782E9555E"/>
        <w:category>
          <w:name w:val="General"/>
          <w:gallery w:val="placeholder"/>
        </w:category>
        <w:types>
          <w:type w:val="bbPlcHdr"/>
        </w:types>
        <w:behaviors>
          <w:behavior w:val="content"/>
        </w:behaviors>
        <w:guid w:val="{7844B721-AF15-4094-9CB0-6F2D889A98F4}"/>
      </w:docPartPr>
      <w:docPartBody>
        <w:p w:rsidR="00000000" w:rsidRDefault="00B05EB4" w:rsidP="00B05EB4">
          <w:pPr>
            <w:pStyle w:val="81D2DEAC9DB34F9D93A2BBE782E9555E"/>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606A9FFB2C16474DA1B67957F09C337C"/>
        <w:category>
          <w:name w:val="General"/>
          <w:gallery w:val="placeholder"/>
        </w:category>
        <w:types>
          <w:type w:val="bbPlcHdr"/>
        </w:types>
        <w:behaviors>
          <w:behavior w:val="content"/>
        </w:behaviors>
        <w:guid w:val="{FBF91012-DC69-4015-B13C-E6E1C45441DD}"/>
      </w:docPartPr>
      <w:docPartBody>
        <w:p w:rsidR="00000000" w:rsidRDefault="00B05EB4" w:rsidP="00B05EB4">
          <w:pPr>
            <w:pStyle w:val="606A9FFB2C16474DA1B67957F09C337C"/>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A59EAFAE606B4CBC8D2E8CFE77DC818E"/>
        <w:category>
          <w:name w:val="General"/>
          <w:gallery w:val="placeholder"/>
        </w:category>
        <w:types>
          <w:type w:val="bbPlcHdr"/>
        </w:types>
        <w:behaviors>
          <w:behavior w:val="content"/>
        </w:behaviors>
        <w:guid w:val="{62A86D61-4B50-42D3-A6B3-C6019EA26C45}"/>
      </w:docPartPr>
      <w:docPartBody>
        <w:p w:rsidR="00000000" w:rsidRDefault="00B05EB4" w:rsidP="00B05EB4">
          <w:pPr>
            <w:pStyle w:val="A59EAFAE606B4CBC8D2E8CFE77DC818E"/>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CE45D5E1A76D4A9C8690EF13CBD8B361"/>
        <w:category>
          <w:name w:val="General"/>
          <w:gallery w:val="placeholder"/>
        </w:category>
        <w:types>
          <w:type w:val="bbPlcHdr"/>
        </w:types>
        <w:behaviors>
          <w:behavior w:val="content"/>
        </w:behaviors>
        <w:guid w:val="{5D30A16D-A7E5-4083-9729-89D2D0037E4A}"/>
      </w:docPartPr>
      <w:docPartBody>
        <w:p w:rsidR="00000000" w:rsidRDefault="00B05EB4" w:rsidP="00B05EB4">
          <w:pPr>
            <w:pStyle w:val="CE45D5E1A76D4A9C8690EF13CBD8B361"/>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BAF81B3199B448E9A4DDD0047C05CD86"/>
        <w:category>
          <w:name w:val="General"/>
          <w:gallery w:val="placeholder"/>
        </w:category>
        <w:types>
          <w:type w:val="bbPlcHdr"/>
        </w:types>
        <w:behaviors>
          <w:behavior w:val="content"/>
        </w:behaviors>
        <w:guid w:val="{97573B58-4AFB-4200-9FB1-5B7567FF9A32}"/>
      </w:docPartPr>
      <w:docPartBody>
        <w:p w:rsidR="00000000" w:rsidRDefault="00B05EB4" w:rsidP="00B05EB4">
          <w:pPr>
            <w:pStyle w:val="BAF81B3199B448E9A4DDD0047C05CD86"/>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7B768966C5BE4E038CB63B6683DEF772"/>
        <w:category>
          <w:name w:val="General"/>
          <w:gallery w:val="placeholder"/>
        </w:category>
        <w:types>
          <w:type w:val="bbPlcHdr"/>
        </w:types>
        <w:behaviors>
          <w:behavior w:val="content"/>
        </w:behaviors>
        <w:guid w:val="{9A0573B9-4D82-44D8-8202-EAF304FBE280}"/>
      </w:docPartPr>
      <w:docPartBody>
        <w:p w:rsidR="00000000" w:rsidRDefault="00B05EB4" w:rsidP="00B05EB4">
          <w:pPr>
            <w:pStyle w:val="7B768966C5BE4E038CB63B6683DEF772"/>
          </w:pPr>
          <w:r w:rsidRPr="00B21B7B">
            <w:rPr>
              <w:rStyle w:val="PlaceholderText"/>
            </w:rPr>
            <w:t>Enter any content that you want to repeat, including other content controls. You can also insert this control around table rows in order to repeat parts of a table.</w:t>
          </w:r>
        </w:p>
      </w:docPartBody>
    </w:docPart>
    <w:docPart>
      <w:docPartPr>
        <w:name w:val="353928F7F77144D19A60836B80AA6820"/>
        <w:category>
          <w:name w:val="General"/>
          <w:gallery w:val="placeholder"/>
        </w:category>
        <w:types>
          <w:type w:val="bbPlcHdr"/>
        </w:types>
        <w:behaviors>
          <w:behavior w:val="content"/>
        </w:behaviors>
        <w:guid w:val="{986C0E5E-BDB5-4372-AD59-1616E0D051C9}"/>
      </w:docPartPr>
      <w:docPartBody>
        <w:p w:rsidR="00000000" w:rsidRDefault="00B05EB4" w:rsidP="00B05EB4">
          <w:pPr>
            <w:pStyle w:val="353928F7F77144D19A60836B80AA6820"/>
          </w:pPr>
          <w:r w:rsidRPr="00B21B7B">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01"/>
    <w:rsid w:val="000C0B66"/>
    <w:rsid w:val="0040488F"/>
    <w:rsid w:val="004706F1"/>
    <w:rsid w:val="00694E01"/>
    <w:rsid w:val="00965019"/>
    <w:rsid w:val="00AB3A5C"/>
    <w:rsid w:val="00B05EB4"/>
    <w:rsid w:val="00B94AF4"/>
    <w:rsid w:val="00FA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EB4"/>
    <w:rPr>
      <w:color w:val="808080"/>
    </w:rPr>
  </w:style>
  <w:style w:type="paragraph" w:customStyle="1" w:styleId="74707C6AE3FE4DF69C8C45E94A477CA7">
    <w:name w:val="74707C6AE3FE4DF69C8C45E94A477CA7"/>
    <w:rsid w:val="0040488F"/>
  </w:style>
  <w:style w:type="paragraph" w:customStyle="1" w:styleId="27D2DA7E176F4161933BCCEA98DC8265">
    <w:name w:val="27D2DA7E176F4161933BCCEA98DC8265"/>
    <w:rsid w:val="0040488F"/>
  </w:style>
  <w:style w:type="paragraph" w:customStyle="1" w:styleId="BE10BF4B1D8848208483C555298D89D1">
    <w:name w:val="BE10BF4B1D8848208483C555298D89D1"/>
    <w:rsid w:val="0040488F"/>
  </w:style>
  <w:style w:type="paragraph" w:customStyle="1" w:styleId="032049C95EE346DC819873C5F46D3A6D">
    <w:name w:val="032049C95EE346DC819873C5F46D3A6D"/>
    <w:rsid w:val="0040488F"/>
  </w:style>
  <w:style w:type="paragraph" w:customStyle="1" w:styleId="797914C91F034B4D9A29B01FE21FC47E">
    <w:name w:val="797914C91F034B4D9A29B01FE21FC47E"/>
    <w:rsid w:val="0040488F"/>
  </w:style>
  <w:style w:type="paragraph" w:customStyle="1" w:styleId="B26A3D92E6184106B204E76FFBC369FE">
    <w:name w:val="B26A3D92E6184106B204E76FFBC369FE"/>
    <w:rsid w:val="0040488F"/>
  </w:style>
  <w:style w:type="paragraph" w:customStyle="1" w:styleId="5F903C65945E49A7BD2D8724E87A5C59">
    <w:name w:val="5F903C65945E49A7BD2D8724E87A5C59"/>
    <w:rsid w:val="00FA5FFA"/>
    <w:pPr>
      <w:spacing w:after="0" w:line="240" w:lineRule="auto"/>
    </w:pPr>
    <w:rPr>
      <w:rFonts w:ascii="Times New Roman" w:eastAsia="Times New Roman" w:hAnsi="Times New Roman" w:cs="Times New Roman"/>
      <w:sz w:val="24"/>
      <w:szCs w:val="20"/>
    </w:rPr>
  </w:style>
  <w:style w:type="paragraph" w:customStyle="1" w:styleId="110D542AC1914476AD16255B7FFFAA4B">
    <w:name w:val="110D542AC1914476AD16255B7FFFAA4B"/>
    <w:rsid w:val="000C0B66"/>
  </w:style>
  <w:style w:type="paragraph" w:customStyle="1" w:styleId="B21C5291ED9543C994BD24143F5357DD">
    <w:name w:val="B21C5291ED9543C994BD24143F5357DD"/>
    <w:rsid w:val="000C0B66"/>
  </w:style>
  <w:style w:type="paragraph" w:customStyle="1" w:styleId="7267CB05CB1840B3A06F89CAFD569C0B">
    <w:name w:val="7267CB05CB1840B3A06F89CAFD569C0B"/>
    <w:rsid w:val="000C0B66"/>
  </w:style>
  <w:style w:type="paragraph" w:customStyle="1" w:styleId="91AAEEA3C88F46B69CAAB00A47255FFF">
    <w:name w:val="91AAEEA3C88F46B69CAAB00A47255FFF"/>
    <w:rsid w:val="000C0B66"/>
  </w:style>
  <w:style w:type="paragraph" w:customStyle="1" w:styleId="FD6638B38E28433195A95EAA0438EFED">
    <w:name w:val="FD6638B38E28433195A95EAA0438EFED"/>
    <w:rsid w:val="000C0B66"/>
  </w:style>
  <w:style w:type="paragraph" w:customStyle="1" w:styleId="42F85C1A80A1442DA859A4EC5BD47A56">
    <w:name w:val="42F85C1A80A1442DA859A4EC5BD47A56"/>
    <w:rsid w:val="000C0B66"/>
  </w:style>
  <w:style w:type="paragraph" w:customStyle="1" w:styleId="D2E5DD8598964CB38A953A3925BC8C87">
    <w:name w:val="D2E5DD8598964CB38A953A3925BC8C87"/>
    <w:rsid w:val="000C0B66"/>
  </w:style>
  <w:style w:type="paragraph" w:customStyle="1" w:styleId="07A97030EB2841F89B6CA91AB986A785">
    <w:name w:val="07A97030EB2841F89B6CA91AB986A785"/>
    <w:rsid w:val="004706F1"/>
  </w:style>
  <w:style w:type="paragraph" w:customStyle="1" w:styleId="0FF383BA120F4C149E1DB30964B31D1C">
    <w:name w:val="0FF383BA120F4C149E1DB30964B31D1C"/>
    <w:rsid w:val="004706F1"/>
  </w:style>
  <w:style w:type="paragraph" w:customStyle="1" w:styleId="44DB809E75B345DC93D72784315E8C95">
    <w:name w:val="44DB809E75B345DC93D72784315E8C95"/>
    <w:rsid w:val="004706F1"/>
  </w:style>
  <w:style w:type="paragraph" w:customStyle="1" w:styleId="80C7B24E9E69470DBB2484C1E3E7FAEC">
    <w:name w:val="80C7B24E9E69470DBB2484C1E3E7FAEC"/>
    <w:rsid w:val="004706F1"/>
  </w:style>
  <w:style w:type="paragraph" w:customStyle="1" w:styleId="F7EFC67EC52141A193E9C9058E84CFEE">
    <w:name w:val="F7EFC67EC52141A193E9C9058E84CFEE"/>
    <w:rsid w:val="004706F1"/>
  </w:style>
  <w:style w:type="paragraph" w:customStyle="1" w:styleId="38A87CE69FD44C68817709F9F08C75CF">
    <w:name w:val="38A87CE69FD44C68817709F9F08C75CF"/>
    <w:rsid w:val="004706F1"/>
  </w:style>
  <w:style w:type="paragraph" w:customStyle="1" w:styleId="F04F91BA52AF47DA89327672E4061A94">
    <w:name w:val="F04F91BA52AF47DA89327672E4061A94"/>
    <w:rsid w:val="004706F1"/>
  </w:style>
  <w:style w:type="paragraph" w:customStyle="1" w:styleId="D074F25213C74FEF9422F8116F2DB508">
    <w:name w:val="D074F25213C74FEF9422F8116F2DB508"/>
    <w:rsid w:val="004706F1"/>
  </w:style>
  <w:style w:type="paragraph" w:customStyle="1" w:styleId="C1EAA68096AB4DACBF6E188B88AC9CB4">
    <w:name w:val="C1EAA68096AB4DACBF6E188B88AC9CB4"/>
    <w:rsid w:val="004706F1"/>
  </w:style>
  <w:style w:type="paragraph" w:customStyle="1" w:styleId="9EF2AFFEB70642149CC83CC9B40E1D5F">
    <w:name w:val="9EF2AFFEB70642149CC83CC9B40E1D5F"/>
    <w:rsid w:val="004706F1"/>
  </w:style>
  <w:style w:type="paragraph" w:customStyle="1" w:styleId="3C2222D5DFB94372A7E005B110D49D48">
    <w:name w:val="3C2222D5DFB94372A7E005B110D49D48"/>
    <w:rsid w:val="004706F1"/>
  </w:style>
  <w:style w:type="paragraph" w:customStyle="1" w:styleId="BC2A0DFD208146DAB9D380C3CA4CE641">
    <w:name w:val="BC2A0DFD208146DAB9D380C3CA4CE641"/>
    <w:rsid w:val="004706F1"/>
  </w:style>
  <w:style w:type="paragraph" w:customStyle="1" w:styleId="200A2F9FADDE481EB93F8F99F3CA81EA">
    <w:name w:val="200A2F9FADDE481EB93F8F99F3CA81EA"/>
    <w:rsid w:val="004706F1"/>
  </w:style>
  <w:style w:type="paragraph" w:customStyle="1" w:styleId="1D021293FCFF46B0B8563DC65CA887C1">
    <w:name w:val="1D021293FCFF46B0B8563DC65CA887C1"/>
    <w:rsid w:val="004706F1"/>
  </w:style>
  <w:style w:type="paragraph" w:customStyle="1" w:styleId="95A50BD49E484C3FA6A58F29DF52C9A6">
    <w:name w:val="95A50BD49E484C3FA6A58F29DF52C9A6"/>
    <w:rsid w:val="00B05EB4"/>
  </w:style>
  <w:style w:type="paragraph" w:customStyle="1" w:styleId="AD933B10B5DC4868801900123C2514FC">
    <w:name w:val="AD933B10B5DC4868801900123C2514FC"/>
    <w:rsid w:val="00B05EB4"/>
  </w:style>
  <w:style w:type="paragraph" w:customStyle="1" w:styleId="CA6B055CB19648A59D2D1AFA580F3230">
    <w:name w:val="CA6B055CB19648A59D2D1AFA580F3230"/>
    <w:rsid w:val="00B05EB4"/>
  </w:style>
  <w:style w:type="paragraph" w:customStyle="1" w:styleId="486675E95A244C4389E54B641A1FE23B">
    <w:name w:val="486675E95A244C4389E54B641A1FE23B"/>
    <w:rsid w:val="00B05EB4"/>
  </w:style>
  <w:style w:type="paragraph" w:customStyle="1" w:styleId="3CD14A0ADDC14BFDBEBD546762BF262C">
    <w:name w:val="3CD14A0ADDC14BFDBEBD546762BF262C"/>
    <w:rsid w:val="00B05EB4"/>
  </w:style>
  <w:style w:type="paragraph" w:customStyle="1" w:styleId="8ABCCDED24764E1B81A74C2D6C2C7082">
    <w:name w:val="8ABCCDED24764E1B81A74C2D6C2C7082"/>
    <w:rsid w:val="00B05EB4"/>
  </w:style>
  <w:style w:type="paragraph" w:customStyle="1" w:styleId="FE9894F82D1A45668E1616F52F49F2E3">
    <w:name w:val="FE9894F82D1A45668E1616F52F49F2E3"/>
    <w:rsid w:val="00B05EB4"/>
  </w:style>
  <w:style w:type="paragraph" w:customStyle="1" w:styleId="E97BFDD9BED4480AA6ED7154897DD034">
    <w:name w:val="E97BFDD9BED4480AA6ED7154897DD034"/>
    <w:rsid w:val="00B05EB4"/>
  </w:style>
  <w:style w:type="paragraph" w:customStyle="1" w:styleId="481470DB929A4CCB9C8CDA17366E464E">
    <w:name w:val="481470DB929A4CCB9C8CDA17366E464E"/>
    <w:rsid w:val="00B05EB4"/>
  </w:style>
  <w:style w:type="paragraph" w:customStyle="1" w:styleId="B47237090693426AAEBFA74FED9E6438">
    <w:name w:val="B47237090693426AAEBFA74FED9E6438"/>
    <w:rsid w:val="00B05EB4"/>
  </w:style>
  <w:style w:type="paragraph" w:customStyle="1" w:styleId="EB0579639ECB45A9825512A1DF9CAF66">
    <w:name w:val="EB0579639ECB45A9825512A1DF9CAF66"/>
    <w:rsid w:val="00B05EB4"/>
  </w:style>
  <w:style w:type="paragraph" w:customStyle="1" w:styleId="288E34DBF01F4427AEB6E980BC14228F">
    <w:name w:val="288E34DBF01F4427AEB6E980BC14228F"/>
    <w:rsid w:val="00B05EB4"/>
  </w:style>
  <w:style w:type="paragraph" w:customStyle="1" w:styleId="2C2E4D3022F0415A9F8EF4BABB0F7369">
    <w:name w:val="2C2E4D3022F0415A9F8EF4BABB0F7369"/>
    <w:rsid w:val="00B05EB4"/>
  </w:style>
  <w:style w:type="paragraph" w:customStyle="1" w:styleId="14B103186AAA4921AFA404BD38E95B18">
    <w:name w:val="14B103186AAA4921AFA404BD38E95B18"/>
    <w:rsid w:val="00B05EB4"/>
  </w:style>
  <w:style w:type="paragraph" w:customStyle="1" w:styleId="55DB86E56F9A443B94AC61A590EB17B1">
    <w:name w:val="55DB86E56F9A443B94AC61A590EB17B1"/>
    <w:rsid w:val="00B05EB4"/>
  </w:style>
  <w:style w:type="paragraph" w:customStyle="1" w:styleId="F2105913F8A147148FBD16938353C551">
    <w:name w:val="F2105913F8A147148FBD16938353C551"/>
    <w:rsid w:val="00B05EB4"/>
  </w:style>
  <w:style w:type="paragraph" w:customStyle="1" w:styleId="CD405738AE9E436C9BF5149613E15DFA">
    <w:name w:val="CD405738AE9E436C9BF5149613E15DFA"/>
    <w:rsid w:val="00B05EB4"/>
  </w:style>
  <w:style w:type="paragraph" w:customStyle="1" w:styleId="9D1910B505164DEDBC310419F7B938D7">
    <w:name w:val="9D1910B505164DEDBC310419F7B938D7"/>
    <w:rsid w:val="00B05EB4"/>
  </w:style>
  <w:style w:type="paragraph" w:customStyle="1" w:styleId="9885F4E2E0764AF89D96C220F79B9CEE">
    <w:name w:val="9885F4E2E0764AF89D96C220F79B9CEE"/>
    <w:rsid w:val="00B05EB4"/>
  </w:style>
  <w:style w:type="paragraph" w:customStyle="1" w:styleId="4691C80E55944295A91253E7844F0458">
    <w:name w:val="4691C80E55944295A91253E7844F0458"/>
    <w:rsid w:val="00B05EB4"/>
  </w:style>
  <w:style w:type="paragraph" w:customStyle="1" w:styleId="5DED3C73958D4134B013A23A7B7FFC71">
    <w:name w:val="5DED3C73958D4134B013A23A7B7FFC71"/>
    <w:rsid w:val="00B05EB4"/>
  </w:style>
  <w:style w:type="paragraph" w:customStyle="1" w:styleId="AE9FED7CF7AB4B74B922E72C98475E5D">
    <w:name w:val="AE9FED7CF7AB4B74B922E72C98475E5D"/>
    <w:rsid w:val="00B05EB4"/>
  </w:style>
  <w:style w:type="paragraph" w:customStyle="1" w:styleId="198D88F1929046979B991AE01EFEA138">
    <w:name w:val="198D88F1929046979B991AE01EFEA138"/>
    <w:rsid w:val="00B05EB4"/>
  </w:style>
  <w:style w:type="paragraph" w:customStyle="1" w:styleId="A9BA493AF7664855BA82CD945AD5B928">
    <w:name w:val="A9BA493AF7664855BA82CD945AD5B928"/>
    <w:rsid w:val="00B05EB4"/>
  </w:style>
  <w:style w:type="paragraph" w:customStyle="1" w:styleId="160F317664EF46328E2F8225AC5DD71D">
    <w:name w:val="160F317664EF46328E2F8225AC5DD71D"/>
    <w:rsid w:val="00B05EB4"/>
  </w:style>
  <w:style w:type="paragraph" w:customStyle="1" w:styleId="EAC31900990B4180A69964CD0F2C3FB5">
    <w:name w:val="EAC31900990B4180A69964CD0F2C3FB5"/>
    <w:rsid w:val="00B05EB4"/>
  </w:style>
  <w:style w:type="paragraph" w:customStyle="1" w:styleId="AD1D441477DE4A7BAAE838CDF8E31D49">
    <w:name w:val="AD1D441477DE4A7BAAE838CDF8E31D49"/>
    <w:rsid w:val="00B05EB4"/>
  </w:style>
  <w:style w:type="paragraph" w:customStyle="1" w:styleId="52C38DE05E9E4DDAA25E60F90D5DFD2F">
    <w:name w:val="52C38DE05E9E4DDAA25E60F90D5DFD2F"/>
    <w:rsid w:val="00B05EB4"/>
  </w:style>
  <w:style w:type="paragraph" w:customStyle="1" w:styleId="4D2A0E7DB7BA4B4CAE5692EBB0DAFDA7">
    <w:name w:val="4D2A0E7DB7BA4B4CAE5692EBB0DAFDA7"/>
    <w:rsid w:val="00B05EB4"/>
  </w:style>
  <w:style w:type="paragraph" w:customStyle="1" w:styleId="C134B4208F504AF286B48018B3621432">
    <w:name w:val="C134B4208F504AF286B48018B3621432"/>
    <w:rsid w:val="00B05EB4"/>
  </w:style>
  <w:style w:type="paragraph" w:customStyle="1" w:styleId="07DED4DA24AD409A95D24723F1A397BA">
    <w:name w:val="07DED4DA24AD409A95D24723F1A397BA"/>
    <w:rsid w:val="00B05EB4"/>
  </w:style>
  <w:style w:type="paragraph" w:customStyle="1" w:styleId="AAD90B77EDFE4D2B97506F9ABA95D193">
    <w:name w:val="AAD90B77EDFE4D2B97506F9ABA95D193"/>
    <w:rsid w:val="00B05EB4"/>
  </w:style>
  <w:style w:type="paragraph" w:customStyle="1" w:styleId="D3501B23E2294730B9ABD5E50E0301EC">
    <w:name w:val="D3501B23E2294730B9ABD5E50E0301EC"/>
    <w:rsid w:val="00B05EB4"/>
  </w:style>
  <w:style w:type="paragraph" w:customStyle="1" w:styleId="81D2DEAC9DB34F9D93A2BBE782E9555E">
    <w:name w:val="81D2DEAC9DB34F9D93A2BBE782E9555E"/>
    <w:rsid w:val="00B05EB4"/>
  </w:style>
  <w:style w:type="paragraph" w:customStyle="1" w:styleId="606A9FFB2C16474DA1B67957F09C337C">
    <w:name w:val="606A9FFB2C16474DA1B67957F09C337C"/>
    <w:rsid w:val="00B05EB4"/>
  </w:style>
  <w:style w:type="paragraph" w:customStyle="1" w:styleId="A59EAFAE606B4CBC8D2E8CFE77DC818E">
    <w:name w:val="A59EAFAE606B4CBC8D2E8CFE77DC818E"/>
    <w:rsid w:val="00B05EB4"/>
  </w:style>
  <w:style w:type="paragraph" w:customStyle="1" w:styleId="CE45D5E1A76D4A9C8690EF13CBD8B361">
    <w:name w:val="CE45D5E1A76D4A9C8690EF13CBD8B361"/>
    <w:rsid w:val="00B05EB4"/>
  </w:style>
  <w:style w:type="paragraph" w:customStyle="1" w:styleId="BAF81B3199B448E9A4DDD0047C05CD86">
    <w:name w:val="BAF81B3199B448E9A4DDD0047C05CD86"/>
    <w:rsid w:val="00B05EB4"/>
  </w:style>
  <w:style w:type="paragraph" w:customStyle="1" w:styleId="7B768966C5BE4E038CB63B6683DEF772">
    <w:name w:val="7B768966C5BE4E038CB63B6683DEF772"/>
    <w:rsid w:val="00B05EB4"/>
  </w:style>
  <w:style w:type="paragraph" w:customStyle="1" w:styleId="353928F7F77144D19A60836B80AA6820">
    <w:name w:val="353928F7F77144D19A60836B80AA6820"/>
    <w:rsid w:val="00B05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2020-03-18T04:00:00+00:00</Revision_x0020_Date>
    <Relocation_x0020_Classification xmlns="98366301-8822-4615-b18f-186ab8913baf" xsi:nil="true"/>
    <Example xmlns="98366301-8822-4615-b18f-186ab8913baf">
      <Url>http://www.dot.state.oh.us/Divisions/Engineering/RealEstate/Form%20Examples/example%20of%20RE%2046-1%20Title%20Chain.pdf</Url>
      <Description>Example of RE 46-1 Title Chain</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C4E47-3C10-4ABA-B0C3-4093468F573D}">
  <ds:schemaRefs>
    <ds:schemaRef ds:uri="http://schemas.microsoft.com/office/2006/metadata/longProperties"/>
  </ds:schemaRefs>
</ds:datastoreItem>
</file>

<file path=customXml/itemProps2.xml><?xml version="1.0" encoding="utf-8"?>
<ds:datastoreItem xmlns:ds="http://schemas.openxmlformats.org/officeDocument/2006/customXml" ds:itemID="{7BA89812-8FA2-4D22-9EE1-0EB338FC0685}">
  <ds:schemaRefs>
    <ds:schemaRef ds:uri="http://schemas.microsoft.com/sharepoint/v3/contenttype/forms"/>
  </ds:schemaRefs>
</ds:datastoreItem>
</file>

<file path=customXml/itemProps3.xml><?xml version="1.0" encoding="utf-8"?>
<ds:datastoreItem xmlns:ds="http://schemas.openxmlformats.org/officeDocument/2006/customXml" ds:itemID="{5584CDA3-C218-4B0B-9FF1-48BF8B67C4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7E2F6186-8E5B-42C7-9533-F087272B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3100</Words>
  <Characters>14967</Characters>
  <Application>Microsoft Office Word</Application>
  <DocSecurity>0</DocSecurity>
  <Lines>124</Lines>
  <Paragraphs>36</Paragraphs>
  <ScaleCrop>false</ScaleCrop>
  <HeadingPairs>
    <vt:vector size="2" baseType="variant">
      <vt:variant>
        <vt:lpstr>Title</vt:lpstr>
      </vt:variant>
      <vt:variant>
        <vt:i4>1</vt:i4>
      </vt:variant>
    </vt:vector>
  </HeadingPairs>
  <TitlesOfParts>
    <vt:vector size="1" baseType="lpstr">
      <vt:lpstr>RE 46-1 Title Chain</vt:lpstr>
    </vt:vector>
  </TitlesOfParts>
  <Company>Ohio Department of Transportation</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46-1 Title Chain</dc:title>
  <dc:subject/>
  <dc:creator>deaton</dc:creator>
  <cp:keywords/>
  <cp:lastModifiedBy>Heim, Kimber</cp:lastModifiedBy>
  <cp:revision>2</cp:revision>
  <cp:lastPrinted>2021-10-19T17:24:00Z</cp:lastPrinted>
  <dcterms:created xsi:type="dcterms:W3CDTF">2021-10-19T17:27:00Z</dcterms:created>
  <dcterms:modified xsi:type="dcterms:W3CDTF">2021-10-19T17:27:00Z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