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834" w:rsidRDefault="002A4834">
      <w:pPr>
        <w:pStyle w:val="Default"/>
      </w:pPr>
    </w:p>
    <w:p w:rsidR="002A4BE6" w:rsidRDefault="00F77C59" w:rsidP="00F77C59">
      <w:pPr>
        <w:pStyle w:val="CM1"/>
        <w:spacing w:after="325"/>
        <w:jc w:val="center"/>
        <w:rPr>
          <w:rFonts w:asciiTheme="minorHAnsi" w:hAnsiTheme="minorHAnsi"/>
          <w:b/>
          <w:color w:val="FF0000"/>
          <w:sz w:val="32"/>
          <w:szCs w:val="32"/>
        </w:rPr>
      </w:pPr>
      <w:r>
        <w:rPr>
          <w:rFonts w:asciiTheme="minorHAnsi" w:hAnsiTheme="minorHAnsi"/>
          <w:b/>
          <w:color w:val="FF0000"/>
          <w:sz w:val="32"/>
          <w:szCs w:val="32"/>
        </w:rPr>
        <w:t xml:space="preserve"> PID </w:t>
      </w:r>
      <w:r w:rsidR="007C129C">
        <w:rPr>
          <w:rFonts w:asciiTheme="minorHAnsi" w:hAnsiTheme="minorHAnsi"/>
          <w:b/>
          <w:color w:val="FF0000"/>
          <w:sz w:val="32"/>
          <w:szCs w:val="32"/>
        </w:rPr>
        <w:t>10</w:t>
      </w:r>
      <w:r w:rsidR="00D75D22">
        <w:rPr>
          <w:rFonts w:asciiTheme="minorHAnsi" w:hAnsiTheme="minorHAnsi"/>
          <w:b/>
          <w:color w:val="FF0000"/>
          <w:sz w:val="32"/>
          <w:szCs w:val="32"/>
        </w:rPr>
        <w:t>5777</w:t>
      </w:r>
      <w:r>
        <w:rPr>
          <w:rFonts w:asciiTheme="minorHAnsi" w:hAnsiTheme="minorHAnsi"/>
          <w:b/>
          <w:color w:val="FF0000"/>
          <w:sz w:val="32"/>
          <w:szCs w:val="32"/>
        </w:rPr>
        <w:t xml:space="preserve"> </w:t>
      </w:r>
      <w:r w:rsidR="002A4834" w:rsidRPr="002A4BE6">
        <w:rPr>
          <w:rFonts w:asciiTheme="minorHAnsi" w:hAnsiTheme="minorHAnsi"/>
          <w:b/>
          <w:color w:val="FF0000"/>
          <w:sz w:val="32"/>
          <w:szCs w:val="32"/>
        </w:rPr>
        <w:t>Existing Documents</w:t>
      </w:r>
    </w:p>
    <w:p w:rsidR="007C129C" w:rsidRDefault="007C129C" w:rsidP="007C129C">
      <w:pPr>
        <w:pStyle w:val="Default"/>
      </w:pPr>
    </w:p>
    <w:p w:rsidR="007C129C" w:rsidRPr="007C129C" w:rsidRDefault="007C129C" w:rsidP="007C129C">
      <w:pPr>
        <w:pStyle w:val="CM1"/>
        <w:spacing w:after="325"/>
        <w:rPr>
          <w:rFonts w:asciiTheme="minorHAnsi" w:hAnsiTheme="minorHAnsi"/>
          <w:color w:val="FF0000"/>
        </w:rPr>
      </w:pPr>
      <w:r w:rsidRPr="00607351">
        <w:rPr>
          <w:rFonts w:asciiTheme="minorHAnsi" w:hAnsiTheme="minorHAnsi"/>
          <w:color w:val="FF0000"/>
        </w:rPr>
        <w:t>PID 10</w:t>
      </w:r>
      <w:r w:rsidR="00D75D22">
        <w:rPr>
          <w:rFonts w:asciiTheme="minorHAnsi" w:hAnsiTheme="minorHAnsi"/>
          <w:color w:val="FF0000"/>
        </w:rPr>
        <w:t>5777</w:t>
      </w:r>
      <w:r w:rsidRPr="00607351">
        <w:rPr>
          <w:rFonts w:asciiTheme="minorHAnsi" w:hAnsiTheme="minorHAnsi"/>
          <w:color w:val="FF0000"/>
        </w:rPr>
        <w:t xml:space="preserve"> </w:t>
      </w:r>
      <w:r w:rsidR="00D75D22">
        <w:rPr>
          <w:rFonts w:asciiTheme="minorHAnsi" w:hAnsiTheme="minorHAnsi"/>
          <w:color w:val="FF0000"/>
        </w:rPr>
        <w:t>LAK</w:t>
      </w:r>
      <w:r w:rsidRPr="00607351">
        <w:rPr>
          <w:rFonts w:asciiTheme="minorHAnsi" w:hAnsiTheme="minorHAnsi"/>
          <w:color w:val="FF0000"/>
        </w:rPr>
        <w:t>-</w:t>
      </w:r>
      <w:r w:rsidR="00D75D22">
        <w:rPr>
          <w:rFonts w:asciiTheme="minorHAnsi" w:hAnsiTheme="minorHAnsi"/>
          <w:color w:val="FF0000"/>
        </w:rPr>
        <w:t>2</w:t>
      </w:r>
      <w:r w:rsidRPr="00607351">
        <w:rPr>
          <w:rFonts w:asciiTheme="minorHAnsi" w:hAnsiTheme="minorHAnsi"/>
          <w:color w:val="FF0000"/>
        </w:rPr>
        <w:t>-</w:t>
      </w:r>
      <w:r w:rsidR="00D75D22">
        <w:rPr>
          <w:rFonts w:asciiTheme="minorHAnsi" w:hAnsiTheme="minorHAnsi"/>
          <w:color w:val="FF0000"/>
        </w:rPr>
        <w:t>11.41 Deck</w:t>
      </w:r>
      <w:r w:rsidRPr="00607351">
        <w:rPr>
          <w:rFonts w:asciiTheme="minorHAnsi" w:hAnsiTheme="minorHAnsi"/>
          <w:color w:val="FF0000"/>
        </w:rPr>
        <w:t xml:space="preserve"> </w:t>
      </w:r>
      <w:r w:rsidR="00922142">
        <w:rPr>
          <w:rFonts w:asciiTheme="minorHAnsi" w:hAnsiTheme="minorHAnsi"/>
          <w:color w:val="FF0000"/>
        </w:rPr>
        <w:t xml:space="preserve">  </w:t>
      </w:r>
      <w:r w:rsidRPr="00607351">
        <w:rPr>
          <w:rFonts w:asciiTheme="minorHAnsi" w:hAnsiTheme="minorHAnsi"/>
          <w:color w:val="FF0000"/>
        </w:rPr>
        <w:t xml:space="preserve"> </w:t>
      </w:r>
      <w:r w:rsidR="00D75D22">
        <w:rPr>
          <w:rFonts w:asciiTheme="minorHAnsi" w:hAnsiTheme="minorHAnsi"/>
          <w:color w:val="FF0000"/>
        </w:rPr>
        <w:t>Hendricks over SR - 2</w:t>
      </w:r>
      <w:r w:rsidRPr="00607351">
        <w:rPr>
          <w:rFonts w:asciiTheme="minorHAnsi" w:hAnsiTheme="minorHAnsi"/>
          <w:color w:val="FF0000"/>
        </w:rPr>
        <w:t xml:space="preserve">  </w:t>
      </w:r>
    </w:p>
    <w:p w:rsidR="00922142" w:rsidRDefault="007C129C" w:rsidP="007C129C">
      <w:pPr>
        <w:pStyle w:val="CM2"/>
        <w:spacing w:after="255" w:line="253" w:lineRule="atLeast"/>
        <w:rPr>
          <w:rFonts w:asciiTheme="minorHAnsi" w:hAnsiTheme="minorHAnsi"/>
          <w:color w:val="FF0000"/>
        </w:rPr>
      </w:pPr>
      <w:r w:rsidRPr="00833C01">
        <w:rPr>
          <w:rFonts w:asciiTheme="minorHAnsi" w:hAnsiTheme="minorHAnsi"/>
          <w:color w:val="FF0000"/>
        </w:rPr>
        <w:t xml:space="preserve">The </w:t>
      </w:r>
      <w:r w:rsidR="00D75D22">
        <w:rPr>
          <w:rFonts w:asciiTheme="minorHAnsi" w:hAnsiTheme="minorHAnsi"/>
          <w:color w:val="FF0000"/>
        </w:rPr>
        <w:t xml:space="preserve">bridge was constructed </w:t>
      </w:r>
      <w:r>
        <w:rPr>
          <w:rFonts w:asciiTheme="minorHAnsi" w:hAnsiTheme="minorHAnsi"/>
          <w:color w:val="FF0000"/>
        </w:rPr>
        <w:t>around 19</w:t>
      </w:r>
      <w:r w:rsidR="00D75D22">
        <w:rPr>
          <w:rFonts w:asciiTheme="minorHAnsi" w:hAnsiTheme="minorHAnsi"/>
          <w:color w:val="FF0000"/>
        </w:rPr>
        <w:t>60</w:t>
      </w:r>
      <w:r>
        <w:rPr>
          <w:rFonts w:asciiTheme="minorHAnsi" w:hAnsiTheme="minorHAnsi"/>
          <w:color w:val="FF0000"/>
        </w:rPr>
        <w:t xml:space="preserve">.  </w:t>
      </w:r>
      <w:r w:rsidR="00D75D22">
        <w:rPr>
          <w:rFonts w:asciiTheme="minorHAnsi" w:hAnsiTheme="minorHAnsi"/>
          <w:color w:val="FF0000"/>
        </w:rPr>
        <w:t>T</w:t>
      </w:r>
      <w:r w:rsidR="001249EB">
        <w:rPr>
          <w:rFonts w:asciiTheme="minorHAnsi" w:hAnsiTheme="minorHAnsi"/>
          <w:color w:val="FF0000"/>
        </w:rPr>
        <w:t>he</w:t>
      </w:r>
      <w:r>
        <w:rPr>
          <w:rFonts w:asciiTheme="minorHAnsi" w:hAnsiTheme="minorHAnsi"/>
          <w:color w:val="FF0000"/>
        </w:rPr>
        <w:t xml:space="preserve"> </w:t>
      </w:r>
      <w:r w:rsidR="00922142">
        <w:rPr>
          <w:rFonts w:asciiTheme="minorHAnsi" w:hAnsiTheme="minorHAnsi"/>
          <w:color w:val="FF0000"/>
        </w:rPr>
        <w:t xml:space="preserve">bridge </w:t>
      </w:r>
      <w:r>
        <w:rPr>
          <w:rFonts w:asciiTheme="minorHAnsi" w:hAnsiTheme="minorHAnsi"/>
          <w:color w:val="FF0000"/>
        </w:rPr>
        <w:t xml:space="preserve">was </w:t>
      </w:r>
      <w:r w:rsidR="00922142">
        <w:rPr>
          <w:rFonts w:asciiTheme="minorHAnsi" w:hAnsiTheme="minorHAnsi"/>
          <w:color w:val="FF0000"/>
        </w:rPr>
        <w:t>painted in 1999</w:t>
      </w:r>
      <w:r>
        <w:rPr>
          <w:rFonts w:asciiTheme="minorHAnsi" w:hAnsiTheme="minorHAnsi"/>
          <w:color w:val="FF0000"/>
        </w:rPr>
        <w:t xml:space="preserve">.  </w:t>
      </w:r>
      <w:r w:rsidR="00922142">
        <w:rPr>
          <w:rFonts w:asciiTheme="minorHAnsi" w:hAnsiTheme="minorHAnsi"/>
          <w:color w:val="FF0000"/>
        </w:rPr>
        <w:t>In 2001 the bridge received a new wearing surface</w:t>
      </w:r>
      <w:r>
        <w:rPr>
          <w:rFonts w:asciiTheme="minorHAnsi" w:hAnsiTheme="minorHAnsi"/>
          <w:color w:val="FF0000"/>
        </w:rPr>
        <w:t>.</w:t>
      </w:r>
      <w:r w:rsidR="00922142">
        <w:rPr>
          <w:rFonts w:asciiTheme="minorHAnsi" w:hAnsiTheme="minorHAnsi"/>
          <w:color w:val="FF0000"/>
        </w:rPr>
        <w:t xml:space="preserve"> </w:t>
      </w:r>
      <w:r w:rsidR="006272DB">
        <w:rPr>
          <w:rFonts w:asciiTheme="minorHAnsi" w:hAnsiTheme="minorHAnsi"/>
          <w:color w:val="FF0000"/>
        </w:rPr>
        <w:t>In 2017 the spalls were removed, and the bridge was sub decked.</w:t>
      </w:r>
      <w:r w:rsidR="00922142">
        <w:rPr>
          <w:rFonts w:asciiTheme="minorHAnsi" w:hAnsiTheme="minorHAnsi"/>
          <w:color w:val="FF0000"/>
        </w:rPr>
        <w:t xml:space="preserve"> </w:t>
      </w:r>
    </w:p>
    <w:p w:rsidR="007C129C" w:rsidRPr="00833C01" w:rsidRDefault="007C129C" w:rsidP="007C129C">
      <w:pPr>
        <w:pStyle w:val="CM2"/>
        <w:spacing w:after="255" w:line="253" w:lineRule="atLeast"/>
        <w:rPr>
          <w:rFonts w:asciiTheme="minorHAnsi" w:hAnsiTheme="minorHAnsi"/>
          <w:color w:val="FF0000"/>
        </w:rPr>
      </w:pPr>
      <w:r w:rsidRPr="00833C01">
        <w:rPr>
          <w:rFonts w:asciiTheme="minorHAnsi" w:hAnsiTheme="minorHAnsi"/>
          <w:color w:val="FF0000"/>
        </w:rPr>
        <w:t xml:space="preserve">Past construction plans can be obtained from the District 12 map room located at the district 12 office. A sampling of the following plans </w:t>
      </w:r>
      <w:proofErr w:type="gramStart"/>
      <w:r w:rsidRPr="00833C01">
        <w:rPr>
          <w:rFonts w:asciiTheme="minorHAnsi" w:hAnsiTheme="minorHAnsi"/>
          <w:color w:val="FF0000"/>
        </w:rPr>
        <w:t>are</w:t>
      </w:r>
      <w:proofErr w:type="gramEnd"/>
      <w:r w:rsidRPr="00833C01">
        <w:rPr>
          <w:rFonts w:asciiTheme="minorHAnsi" w:hAnsiTheme="minorHAnsi"/>
          <w:color w:val="FF0000"/>
        </w:rPr>
        <w:t xml:space="preserve"> located on the ODOT FTP site: </w:t>
      </w:r>
    </w:p>
    <w:p w:rsidR="007C129C" w:rsidRPr="00C0684E" w:rsidRDefault="007C129C" w:rsidP="007C129C">
      <w:pPr>
        <w:pStyle w:val="CM2"/>
        <w:spacing w:after="255"/>
        <w:rPr>
          <w:rFonts w:asciiTheme="minorHAnsi" w:hAnsiTheme="minorHAnsi" w:cs="Times New Roman"/>
          <w:b/>
          <w:color w:val="FF0000"/>
          <w:sz w:val="23"/>
          <w:szCs w:val="23"/>
        </w:rPr>
      </w:pPr>
      <w:r w:rsidRPr="00C0684E">
        <w:rPr>
          <w:rFonts w:asciiTheme="minorHAnsi" w:hAnsiTheme="minorHAnsi" w:cs="Times New Roman"/>
          <w:b/>
          <w:color w:val="FF0000"/>
          <w:sz w:val="23"/>
          <w:szCs w:val="23"/>
        </w:rPr>
        <w:t>ftp://ftp.dot.state.oh.us/pub/Districts/D12/Production/Consultant_Programmatic/</w:t>
      </w:r>
      <w:r>
        <w:rPr>
          <w:rFonts w:asciiTheme="minorHAnsi" w:hAnsiTheme="minorHAnsi" w:cs="Times New Roman"/>
          <w:b/>
          <w:color w:val="FF0000"/>
          <w:sz w:val="23"/>
          <w:szCs w:val="23"/>
        </w:rPr>
        <w:t>10</w:t>
      </w:r>
      <w:r w:rsidR="00A30F6B">
        <w:rPr>
          <w:rFonts w:asciiTheme="minorHAnsi" w:hAnsiTheme="minorHAnsi" w:cs="Times New Roman"/>
          <w:b/>
          <w:color w:val="FF0000"/>
          <w:sz w:val="23"/>
          <w:szCs w:val="23"/>
        </w:rPr>
        <w:t>5777</w:t>
      </w:r>
      <w:r w:rsidRPr="00C0684E">
        <w:rPr>
          <w:rFonts w:asciiTheme="minorHAnsi" w:hAnsiTheme="minorHAnsi" w:cs="Times New Roman"/>
          <w:b/>
          <w:color w:val="FF0000"/>
          <w:sz w:val="23"/>
          <w:szCs w:val="23"/>
        </w:rPr>
        <w:t xml:space="preserve">/ </w:t>
      </w:r>
    </w:p>
    <w:p w:rsidR="007C129C" w:rsidRPr="00C0684E" w:rsidRDefault="007C129C" w:rsidP="007C129C">
      <w:pPr>
        <w:rPr>
          <w:b/>
          <w:color w:val="FF0000"/>
        </w:rPr>
      </w:pPr>
    </w:p>
    <w:p w:rsidR="007C129C" w:rsidRPr="00C0684E" w:rsidRDefault="007C129C" w:rsidP="007C129C">
      <w:pPr>
        <w:rPr>
          <w:b/>
          <w:color w:val="FF0000"/>
        </w:rPr>
      </w:pPr>
      <w:r w:rsidRPr="00C0684E">
        <w:rPr>
          <w:b/>
          <w:color w:val="FF0000"/>
        </w:rPr>
        <w:t>C/R/S</w:t>
      </w:r>
      <w:r w:rsidRPr="00C0684E">
        <w:rPr>
          <w:b/>
          <w:color w:val="FF0000"/>
        </w:rPr>
        <w:tab/>
      </w:r>
      <w:r w:rsidRPr="00C0684E">
        <w:rPr>
          <w:b/>
          <w:color w:val="FF0000"/>
        </w:rPr>
        <w:tab/>
      </w:r>
      <w:r w:rsidRPr="00C0684E">
        <w:rPr>
          <w:b/>
          <w:color w:val="FF0000"/>
        </w:rPr>
        <w:tab/>
        <w:t>Year</w:t>
      </w:r>
      <w:r w:rsidRPr="00C0684E">
        <w:rPr>
          <w:b/>
          <w:color w:val="FF0000"/>
        </w:rPr>
        <w:tab/>
      </w:r>
      <w:r w:rsidRPr="00C0684E">
        <w:rPr>
          <w:b/>
          <w:color w:val="FF0000"/>
        </w:rPr>
        <w:tab/>
      </w:r>
      <w:r w:rsidRPr="00C0684E">
        <w:rPr>
          <w:b/>
          <w:color w:val="FF0000"/>
        </w:rPr>
        <w:tab/>
        <w:t>Directory</w:t>
      </w:r>
      <w:r w:rsidRPr="00C0684E">
        <w:rPr>
          <w:b/>
          <w:color w:val="FF0000"/>
        </w:rPr>
        <w:tab/>
        <w:t>Pages</w:t>
      </w:r>
    </w:p>
    <w:p w:rsidR="007C129C" w:rsidRDefault="00D75D22" w:rsidP="007C129C">
      <w:pPr>
        <w:rPr>
          <w:b/>
          <w:color w:val="FF0000"/>
        </w:rPr>
      </w:pPr>
      <w:r>
        <w:rPr>
          <w:b/>
          <w:color w:val="FF0000"/>
        </w:rPr>
        <w:t>LAK</w:t>
      </w:r>
      <w:r w:rsidR="007C129C">
        <w:rPr>
          <w:b/>
          <w:color w:val="FF0000"/>
        </w:rPr>
        <w:t>-</w:t>
      </w:r>
      <w:r>
        <w:rPr>
          <w:b/>
          <w:color w:val="FF0000"/>
        </w:rPr>
        <w:t>2-10.35</w:t>
      </w:r>
      <w:r w:rsidR="007C129C">
        <w:rPr>
          <w:b/>
          <w:color w:val="FF0000"/>
        </w:rPr>
        <w:t>,</w:t>
      </w:r>
      <w:r w:rsidR="00541C2C">
        <w:rPr>
          <w:b/>
          <w:color w:val="FF0000"/>
        </w:rPr>
        <w:tab/>
      </w:r>
      <w:r w:rsidR="007C129C">
        <w:rPr>
          <w:b/>
          <w:color w:val="FF0000"/>
        </w:rPr>
        <w:t xml:space="preserve"> </w:t>
      </w:r>
      <w:r w:rsidR="007C129C">
        <w:rPr>
          <w:b/>
          <w:color w:val="FF0000"/>
        </w:rPr>
        <w:tab/>
        <w:t>YR 19</w:t>
      </w:r>
      <w:r>
        <w:rPr>
          <w:b/>
          <w:color w:val="FF0000"/>
        </w:rPr>
        <w:t>60</w:t>
      </w:r>
      <w:r w:rsidR="007C129C">
        <w:rPr>
          <w:b/>
          <w:color w:val="FF0000"/>
        </w:rPr>
        <w:tab/>
      </w:r>
      <w:r w:rsidR="007C129C">
        <w:rPr>
          <w:b/>
          <w:color w:val="FF0000"/>
        </w:rPr>
        <w:tab/>
        <w:t>SD 000</w:t>
      </w:r>
      <w:r>
        <w:rPr>
          <w:b/>
          <w:color w:val="FF0000"/>
        </w:rPr>
        <w:t>918</w:t>
      </w:r>
      <w:r w:rsidR="007C129C">
        <w:rPr>
          <w:b/>
          <w:color w:val="FF0000"/>
        </w:rPr>
        <w:tab/>
        <w:t>1</w:t>
      </w:r>
      <w:r>
        <w:rPr>
          <w:b/>
          <w:color w:val="FF0000"/>
        </w:rPr>
        <w:t>, 319</w:t>
      </w:r>
      <w:r w:rsidR="007C129C">
        <w:rPr>
          <w:b/>
          <w:color w:val="FF0000"/>
        </w:rPr>
        <w:t>-</w:t>
      </w:r>
      <w:r>
        <w:rPr>
          <w:b/>
          <w:color w:val="FF0000"/>
        </w:rPr>
        <w:t>324</w:t>
      </w:r>
      <w:r w:rsidR="007C129C">
        <w:rPr>
          <w:b/>
          <w:color w:val="FF0000"/>
        </w:rPr>
        <w:tab/>
      </w:r>
      <w:r w:rsidR="007C129C">
        <w:rPr>
          <w:b/>
          <w:color w:val="FF0000"/>
        </w:rPr>
        <w:tab/>
      </w:r>
      <w:r w:rsidR="007C129C">
        <w:rPr>
          <w:b/>
          <w:color w:val="FF0000"/>
        </w:rPr>
        <w:tab/>
      </w:r>
      <w:r w:rsidR="007C129C">
        <w:rPr>
          <w:b/>
          <w:color w:val="FF0000"/>
        </w:rPr>
        <w:tab/>
      </w:r>
    </w:p>
    <w:p w:rsidR="007C129C" w:rsidRDefault="007C129C" w:rsidP="007C129C">
      <w:pPr>
        <w:rPr>
          <w:b/>
          <w:color w:val="FF0000"/>
        </w:rPr>
      </w:pPr>
      <w:r>
        <w:rPr>
          <w:b/>
          <w:color w:val="FF0000"/>
        </w:rPr>
        <w:t>CUY-</w:t>
      </w:r>
      <w:r w:rsidR="00D75D22">
        <w:rPr>
          <w:b/>
          <w:color w:val="FF0000"/>
        </w:rPr>
        <w:t>2-0.55</w:t>
      </w:r>
      <w:r>
        <w:rPr>
          <w:b/>
          <w:color w:val="FF0000"/>
        </w:rPr>
        <w:t>,</w:t>
      </w:r>
      <w:r>
        <w:rPr>
          <w:b/>
          <w:color w:val="FF0000"/>
        </w:rPr>
        <w:tab/>
      </w:r>
      <w:r>
        <w:rPr>
          <w:b/>
          <w:color w:val="FF0000"/>
        </w:rPr>
        <w:tab/>
        <w:t>YR 19</w:t>
      </w:r>
      <w:r w:rsidR="00D75D22">
        <w:rPr>
          <w:b/>
          <w:color w:val="FF0000"/>
        </w:rPr>
        <w:t>99</w:t>
      </w:r>
      <w:r>
        <w:rPr>
          <w:b/>
          <w:color w:val="FF0000"/>
        </w:rPr>
        <w:tab/>
      </w:r>
      <w:r w:rsidRPr="00C0684E">
        <w:rPr>
          <w:b/>
          <w:color w:val="FF0000"/>
        </w:rPr>
        <w:tab/>
        <w:t>SD 00</w:t>
      </w:r>
      <w:r>
        <w:rPr>
          <w:b/>
          <w:color w:val="FF0000"/>
        </w:rPr>
        <w:t>0</w:t>
      </w:r>
      <w:r w:rsidR="00D75D22">
        <w:rPr>
          <w:b/>
          <w:color w:val="FF0000"/>
        </w:rPr>
        <w:t>907</w:t>
      </w:r>
      <w:r w:rsidRPr="00C0684E">
        <w:rPr>
          <w:b/>
          <w:color w:val="FF0000"/>
        </w:rPr>
        <w:tab/>
        <w:t>1</w:t>
      </w:r>
      <w:r>
        <w:rPr>
          <w:b/>
          <w:color w:val="FF0000"/>
        </w:rPr>
        <w:t>-</w:t>
      </w:r>
      <w:r w:rsidR="00D75D22">
        <w:rPr>
          <w:b/>
          <w:color w:val="FF0000"/>
        </w:rPr>
        <w:t>15</w:t>
      </w:r>
    </w:p>
    <w:p w:rsidR="00CC1495" w:rsidRDefault="007C129C" w:rsidP="007C129C">
      <w:pPr>
        <w:rPr>
          <w:b/>
          <w:color w:val="FF0000"/>
        </w:rPr>
      </w:pPr>
      <w:r>
        <w:rPr>
          <w:b/>
          <w:color w:val="FF0000"/>
        </w:rPr>
        <w:t>CUY-</w:t>
      </w:r>
      <w:r w:rsidR="00922142">
        <w:rPr>
          <w:b/>
          <w:color w:val="FF0000"/>
        </w:rPr>
        <w:t>2</w:t>
      </w:r>
      <w:r>
        <w:rPr>
          <w:b/>
          <w:color w:val="FF0000"/>
        </w:rPr>
        <w:t>-</w:t>
      </w:r>
      <w:r w:rsidR="00922142">
        <w:rPr>
          <w:b/>
          <w:color w:val="FF0000"/>
        </w:rPr>
        <w:t>11.4</w:t>
      </w:r>
      <w:r w:rsidR="00CC1495">
        <w:rPr>
          <w:b/>
          <w:color w:val="FF0000"/>
        </w:rPr>
        <w:t>,</w:t>
      </w:r>
      <w:r w:rsidR="00A30F6B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="00922142">
        <w:rPr>
          <w:b/>
          <w:color w:val="FF0000"/>
        </w:rPr>
        <w:tab/>
      </w:r>
      <w:r>
        <w:rPr>
          <w:b/>
          <w:color w:val="FF0000"/>
        </w:rPr>
        <w:t xml:space="preserve">YR </w:t>
      </w:r>
      <w:r w:rsidR="00922142">
        <w:rPr>
          <w:b/>
          <w:color w:val="FF0000"/>
        </w:rPr>
        <w:t>2001</w:t>
      </w:r>
      <w:r>
        <w:rPr>
          <w:b/>
          <w:color w:val="FF0000"/>
        </w:rPr>
        <w:tab/>
      </w:r>
      <w:r>
        <w:rPr>
          <w:b/>
          <w:color w:val="FF0000"/>
        </w:rPr>
        <w:tab/>
        <w:t>SD 00</w:t>
      </w:r>
      <w:r w:rsidR="00922142">
        <w:rPr>
          <w:b/>
          <w:color w:val="FF0000"/>
        </w:rPr>
        <w:t>0919</w:t>
      </w:r>
      <w:r>
        <w:rPr>
          <w:b/>
          <w:color w:val="FF0000"/>
        </w:rPr>
        <w:tab/>
        <w:t>1-</w:t>
      </w:r>
      <w:r w:rsidR="00922142">
        <w:rPr>
          <w:b/>
          <w:color w:val="FF0000"/>
        </w:rPr>
        <w:t>9</w:t>
      </w:r>
    </w:p>
    <w:p w:rsidR="00CC1495" w:rsidRDefault="00A30F6B" w:rsidP="007C129C">
      <w:pPr>
        <w:rPr>
          <w:b/>
          <w:color w:val="FF0000"/>
        </w:rPr>
      </w:pPr>
      <w:r>
        <w:rPr>
          <w:b/>
          <w:color w:val="FF0000"/>
        </w:rPr>
        <w:t>D-12 BH 99</w:t>
      </w:r>
      <w:r w:rsidR="00CC1495">
        <w:rPr>
          <w:b/>
          <w:color w:val="FF0000"/>
        </w:rPr>
        <w:t>,</w:t>
      </w:r>
      <w:r w:rsidR="00CC1495">
        <w:rPr>
          <w:b/>
          <w:color w:val="FF0000"/>
        </w:rPr>
        <w:tab/>
      </w:r>
      <w:r w:rsidR="00CC1495">
        <w:rPr>
          <w:b/>
          <w:color w:val="FF0000"/>
        </w:rPr>
        <w:tab/>
        <w:t xml:space="preserve">YR </w:t>
      </w:r>
      <w:r>
        <w:rPr>
          <w:b/>
          <w:color w:val="FF0000"/>
        </w:rPr>
        <w:t>2017</w:t>
      </w:r>
      <w:r w:rsidR="00CC1495">
        <w:rPr>
          <w:b/>
          <w:color w:val="FF0000"/>
        </w:rPr>
        <w:tab/>
      </w:r>
      <w:r w:rsidR="00CC1495">
        <w:rPr>
          <w:b/>
          <w:color w:val="FF0000"/>
        </w:rPr>
        <w:tab/>
        <w:t>SD 00</w:t>
      </w:r>
      <w:r>
        <w:rPr>
          <w:b/>
          <w:color w:val="FF0000"/>
        </w:rPr>
        <w:t>3336</w:t>
      </w:r>
      <w:r w:rsidR="00CC1495">
        <w:rPr>
          <w:b/>
          <w:color w:val="FF0000"/>
        </w:rPr>
        <w:tab/>
        <w:t>1-</w:t>
      </w:r>
      <w:r>
        <w:rPr>
          <w:b/>
          <w:color w:val="FF0000"/>
        </w:rPr>
        <w:t>42</w:t>
      </w:r>
    </w:p>
    <w:p w:rsidR="007C129C" w:rsidRDefault="00CC1495" w:rsidP="007C129C">
      <w:pPr>
        <w:rPr>
          <w:b/>
          <w:color w:val="FF0000"/>
        </w:rPr>
      </w:pPr>
      <w:r>
        <w:rPr>
          <w:b/>
          <w:color w:val="FF0000"/>
        </w:rPr>
        <w:tab/>
      </w:r>
      <w:r w:rsidR="007C129C">
        <w:rPr>
          <w:b/>
          <w:color w:val="FF0000"/>
        </w:rPr>
        <w:tab/>
      </w:r>
      <w:r w:rsidR="007C129C">
        <w:rPr>
          <w:b/>
          <w:color w:val="FF0000"/>
        </w:rPr>
        <w:tab/>
      </w:r>
      <w:r w:rsidR="007C129C">
        <w:rPr>
          <w:b/>
          <w:color w:val="FF0000"/>
        </w:rPr>
        <w:tab/>
      </w:r>
      <w:r w:rsidR="007C129C">
        <w:rPr>
          <w:b/>
          <w:color w:val="FF0000"/>
        </w:rPr>
        <w:tab/>
      </w:r>
      <w:r w:rsidR="007C129C">
        <w:rPr>
          <w:b/>
          <w:color w:val="FF0000"/>
        </w:rPr>
        <w:tab/>
      </w:r>
    </w:p>
    <w:p w:rsidR="007C129C" w:rsidRPr="00C0684E" w:rsidRDefault="007C129C" w:rsidP="007C129C">
      <w:r w:rsidRPr="00C0684E">
        <w:rPr>
          <w:color w:val="FF0000"/>
        </w:rPr>
        <w:t>Past Bridge inspections and current bridge inventory can be found at</w:t>
      </w:r>
      <w:r w:rsidR="00B63A55">
        <w:rPr>
          <w:color w:val="FF0000"/>
        </w:rPr>
        <w:t xml:space="preserve">: </w:t>
      </w:r>
      <w:r w:rsidR="00B63A55" w:rsidRPr="00B63A55">
        <w:rPr>
          <w:color w:val="FF0000"/>
        </w:rPr>
        <w:t>http://biareports.dot.state.oh.us/</w:t>
      </w:r>
      <w:bookmarkStart w:id="0" w:name="_GoBack"/>
      <w:bookmarkEnd w:id="0"/>
    </w:p>
    <w:p w:rsidR="007C129C" w:rsidRPr="007C129C" w:rsidRDefault="007C129C" w:rsidP="007C129C">
      <w:pPr>
        <w:pStyle w:val="Default"/>
      </w:pPr>
    </w:p>
    <w:sectPr w:rsidR="007C129C" w:rsidRPr="007C129C">
      <w:pgSz w:w="12240" w:h="16340"/>
      <w:pgMar w:top="1879" w:right="912" w:bottom="1440" w:left="12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3D"/>
    <w:rsid w:val="00006867"/>
    <w:rsid w:val="00013F96"/>
    <w:rsid w:val="000619D1"/>
    <w:rsid w:val="001249EB"/>
    <w:rsid w:val="001317D9"/>
    <w:rsid w:val="00161D80"/>
    <w:rsid w:val="001B07D1"/>
    <w:rsid w:val="001C4261"/>
    <w:rsid w:val="002A4834"/>
    <w:rsid w:val="002A4BE6"/>
    <w:rsid w:val="002A6769"/>
    <w:rsid w:val="003428B8"/>
    <w:rsid w:val="0040752F"/>
    <w:rsid w:val="00411F75"/>
    <w:rsid w:val="00471F82"/>
    <w:rsid w:val="00475F04"/>
    <w:rsid w:val="004B2260"/>
    <w:rsid w:val="004C0BE0"/>
    <w:rsid w:val="005310BB"/>
    <w:rsid w:val="00541C2C"/>
    <w:rsid w:val="00550F46"/>
    <w:rsid w:val="00597294"/>
    <w:rsid w:val="005C67DF"/>
    <w:rsid w:val="00601241"/>
    <w:rsid w:val="006272DB"/>
    <w:rsid w:val="00655591"/>
    <w:rsid w:val="006C03D8"/>
    <w:rsid w:val="006D24BB"/>
    <w:rsid w:val="00745D13"/>
    <w:rsid w:val="00766E3D"/>
    <w:rsid w:val="007C080D"/>
    <w:rsid w:val="007C129C"/>
    <w:rsid w:val="007C1DEA"/>
    <w:rsid w:val="007D55C2"/>
    <w:rsid w:val="007E69FA"/>
    <w:rsid w:val="00833C01"/>
    <w:rsid w:val="008638C0"/>
    <w:rsid w:val="008710A6"/>
    <w:rsid w:val="008735B2"/>
    <w:rsid w:val="00891B9C"/>
    <w:rsid w:val="008F485C"/>
    <w:rsid w:val="008F55EB"/>
    <w:rsid w:val="00922142"/>
    <w:rsid w:val="00932EC9"/>
    <w:rsid w:val="009341D7"/>
    <w:rsid w:val="00940689"/>
    <w:rsid w:val="00967C93"/>
    <w:rsid w:val="009700F2"/>
    <w:rsid w:val="00A072A3"/>
    <w:rsid w:val="00A30F6B"/>
    <w:rsid w:val="00A31613"/>
    <w:rsid w:val="00A6074D"/>
    <w:rsid w:val="00A609C2"/>
    <w:rsid w:val="00A743C8"/>
    <w:rsid w:val="00A95732"/>
    <w:rsid w:val="00B15F6E"/>
    <w:rsid w:val="00B344C8"/>
    <w:rsid w:val="00B63A55"/>
    <w:rsid w:val="00B70644"/>
    <w:rsid w:val="00BC72B3"/>
    <w:rsid w:val="00C04124"/>
    <w:rsid w:val="00C0684E"/>
    <w:rsid w:val="00C16A89"/>
    <w:rsid w:val="00C4535D"/>
    <w:rsid w:val="00C92D7D"/>
    <w:rsid w:val="00C93120"/>
    <w:rsid w:val="00CB7396"/>
    <w:rsid w:val="00CC1495"/>
    <w:rsid w:val="00CD538D"/>
    <w:rsid w:val="00CE6181"/>
    <w:rsid w:val="00D60AF3"/>
    <w:rsid w:val="00D70C03"/>
    <w:rsid w:val="00D75D22"/>
    <w:rsid w:val="00D83EBA"/>
    <w:rsid w:val="00DC58E6"/>
    <w:rsid w:val="00E54EBD"/>
    <w:rsid w:val="00E6048F"/>
    <w:rsid w:val="00EC1540"/>
    <w:rsid w:val="00ED5D49"/>
    <w:rsid w:val="00F01967"/>
    <w:rsid w:val="00F472D5"/>
    <w:rsid w:val="00F52FF9"/>
    <w:rsid w:val="00F77C59"/>
    <w:rsid w:val="00F86CC7"/>
    <w:rsid w:val="00F87A0C"/>
    <w:rsid w:val="00F9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923506"/>
  <w14:defaultImageDpi w14:val="0"/>
  <w15:docId w15:val="{E02262C8-FFEE-400A-8853-2995E39D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9893E-FCA4-45B0-83D5-8BE6F683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Document3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Document3</dc:title>
  <dc:subject/>
  <dc:creator>condash</dc:creator>
  <cp:keywords/>
  <dc:description/>
  <cp:lastModifiedBy>Ondash, Christopher</cp:lastModifiedBy>
  <cp:revision>6</cp:revision>
  <dcterms:created xsi:type="dcterms:W3CDTF">2019-05-15T18:16:00Z</dcterms:created>
  <dcterms:modified xsi:type="dcterms:W3CDTF">2019-09-09T17:23:00Z</dcterms:modified>
</cp:coreProperties>
</file>