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CC65" w14:textId="17835E56" w:rsidR="00546023" w:rsidRDefault="00546023" w:rsidP="00546023">
      <w:pPr>
        <w:spacing w:afterLines="120" w:after="288" w:line="276" w:lineRule="auto"/>
        <w:contextualSpacing/>
        <w:rPr>
          <w:rFonts w:ascii="Futura BQ DemiBold" w:eastAsia="Times New Roman" w:hAnsi="Futura BQ DemiBold" w:cs="Times New Roman"/>
          <w:bCs/>
          <w:color w:val="002D73"/>
          <w:kern w:val="0"/>
          <w:sz w:val="40"/>
          <w:szCs w:val="40"/>
          <w14:ligatures w14:val="none"/>
        </w:rPr>
      </w:pPr>
      <w:r w:rsidRPr="00970FCD">
        <w:rPr>
          <w:rFonts w:ascii="Futura BQ DemiBold" w:eastAsia="Times New Roman" w:hAnsi="Futura BQ DemiBold" w:cs="Times New Roman"/>
          <w:bCs/>
          <w:color w:val="002D73"/>
          <w:kern w:val="0"/>
          <w:sz w:val="40"/>
          <w:szCs w:val="40"/>
          <w14:ligatures w14:val="none"/>
        </w:rPr>
        <w:t>MEETING MINUTES</w:t>
      </w:r>
    </w:p>
    <w:p w14:paraId="5F83C818" w14:textId="77777777" w:rsidR="00C528FF" w:rsidRDefault="00C528FF" w:rsidP="00C528FF">
      <w:pPr>
        <w:tabs>
          <w:tab w:val="left" w:pos="1260"/>
          <w:tab w:val="left" w:pos="5040"/>
          <w:tab w:val="left" w:pos="5760"/>
          <w:tab w:val="left" w:pos="6210"/>
          <w:tab w:val="right" w:pos="10170"/>
        </w:tabs>
        <w:suppressAutoHyphens/>
        <w:spacing w:afterLines="120" w:after="288" w:line="276" w:lineRule="auto"/>
        <w:contextualSpacing/>
        <w:rPr>
          <w:rFonts w:ascii="Futura BQ Medium" w:hAnsi="Futura BQ Medium"/>
          <w:bCs/>
          <w:color w:val="002D7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4860"/>
        <w:gridCol w:w="1710"/>
        <w:gridCol w:w="2695"/>
      </w:tblGrid>
      <w:tr w:rsidR="00C528FF" w:rsidRPr="00243E96" w14:paraId="129958B0" w14:textId="77777777" w:rsidTr="00C528FF">
        <w:trPr>
          <w:trHeight w:val="288"/>
        </w:trPr>
        <w:tc>
          <w:tcPr>
            <w:tcW w:w="1525" w:type="dxa"/>
          </w:tcPr>
          <w:p w14:paraId="20EF8075" w14:textId="2012A3C6" w:rsidR="00C528FF" w:rsidRPr="00243E96" w:rsidRDefault="00C528FF" w:rsidP="00C528FF">
            <w:pPr>
              <w:tabs>
                <w:tab w:val="left" w:pos="1260"/>
                <w:tab w:val="left" w:pos="5040"/>
                <w:tab w:val="left" w:pos="5760"/>
                <w:tab w:val="left" w:pos="6210"/>
                <w:tab w:val="right" w:pos="10170"/>
              </w:tabs>
              <w:suppressAutoHyphens/>
              <w:spacing w:afterLines="120" w:after="288" w:line="276" w:lineRule="auto"/>
              <w:ind w:left="-120"/>
              <w:contextualSpacing/>
              <w:rPr>
                <w:rFonts w:ascii="Futura BQ Medium" w:hAnsi="Futura BQ Medium"/>
                <w:bCs/>
                <w:sz w:val="22"/>
                <w:szCs w:val="22"/>
                <w:u w:val="single"/>
              </w:rPr>
            </w:pPr>
            <w:r w:rsidRPr="00243E96">
              <w:rPr>
                <w:rFonts w:ascii="Futura BQ Medium" w:hAnsi="Futura BQ Medium"/>
                <w:bCs/>
                <w:sz w:val="22"/>
                <w:szCs w:val="22"/>
                <w:u w:val="single"/>
              </w:rPr>
              <w:t>PROJECT:</w:t>
            </w:r>
          </w:p>
        </w:tc>
        <w:tc>
          <w:tcPr>
            <w:tcW w:w="4860" w:type="dxa"/>
          </w:tcPr>
          <w:p w14:paraId="1F1FD11D" w14:textId="17DBE7E0" w:rsidR="00C528FF" w:rsidRPr="00243E96" w:rsidRDefault="00C528FF" w:rsidP="00C528FF">
            <w:pPr>
              <w:tabs>
                <w:tab w:val="left" w:pos="1260"/>
                <w:tab w:val="left" w:pos="5040"/>
                <w:tab w:val="left" w:pos="5760"/>
                <w:tab w:val="left" w:pos="6210"/>
                <w:tab w:val="right" w:pos="10170"/>
              </w:tabs>
              <w:suppressAutoHyphens/>
              <w:spacing w:afterLines="120" w:after="288" w:line="276" w:lineRule="auto"/>
              <w:contextualSpacing/>
              <w:rPr>
                <w:rFonts w:ascii="Futura BQ Medium" w:hAnsi="Futura BQ Medium"/>
                <w:bCs/>
                <w:sz w:val="22"/>
                <w:szCs w:val="22"/>
              </w:rPr>
            </w:pPr>
            <w:r w:rsidRPr="00243E96">
              <w:rPr>
                <w:rFonts w:ascii="Futura BQ Medium" w:hAnsi="Futura BQ Medium" w:cs="Arial"/>
                <w:bCs/>
                <w:sz w:val="22"/>
                <w:szCs w:val="22"/>
              </w:rPr>
              <w:t>VAR-STW-Safety Studies No. 2023-4 – Task 02</w:t>
            </w:r>
          </w:p>
        </w:tc>
        <w:tc>
          <w:tcPr>
            <w:tcW w:w="1710" w:type="dxa"/>
          </w:tcPr>
          <w:p w14:paraId="22A5F963" w14:textId="1A1D0ADE" w:rsidR="00C528FF" w:rsidRPr="00243E96" w:rsidRDefault="00C528FF" w:rsidP="00C528FF">
            <w:pPr>
              <w:tabs>
                <w:tab w:val="left" w:pos="1260"/>
                <w:tab w:val="left" w:pos="5040"/>
                <w:tab w:val="left" w:pos="5760"/>
                <w:tab w:val="left" w:pos="6210"/>
                <w:tab w:val="right" w:pos="10170"/>
              </w:tabs>
              <w:suppressAutoHyphens/>
              <w:spacing w:afterLines="120" w:after="288" w:line="276" w:lineRule="auto"/>
              <w:contextualSpacing/>
              <w:rPr>
                <w:rFonts w:ascii="Futura BQ Medium" w:hAnsi="Futura BQ Medium"/>
                <w:bCs/>
                <w:sz w:val="22"/>
                <w:szCs w:val="22"/>
                <w:u w:val="single"/>
              </w:rPr>
            </w:pPr>
            <w:r w:rsidRPr="00243E96">
              <w:rPr>
                <w:rFonts w:ascii="Futura BQ Medium" w:hAnsi="Futura BQ Medium"/>
                <w:bCs/>
                <w:sz w:val="22"/>
                <w:szCs w:val="22"/>
                <w:u w:val="single"/>
              </w:rPr>
              <w:t>JOB NO:</w:t>
            </w:r>
          </w:p>
        </w:tc>
        <w:tc>
          <w:tcPr>
            <w:tcW w:w="2695" w:type="dxa"/>
          </w:tcPr>
          <w:p w14:paraId="545D191D" w14:textId="7452332C" w:rsidR="00C528FF" w:rsidRPr="00243E96" w:rsidRDefault="00C528FF" w:rsidP="00C528FF">
            <w:pPr>
              <w:tabs>
                <w:tab w:val="left" w:pos="1260"/>
                <w:tab w:val="left" w:pos="5040"/>
                <w:tab w:val="left" w:pos="5760"/>
                <w:tab w:val="left" w:pos="6210"/>
                <w:tab w:val="right" w:pos="10170"/>
              </w:tabs>
              <w:suppressAutoHyphens/>
              <w:spacing w:afterLines="120" w:after="288" w:line="276" w:lineRule="auto"/>
              <w:contextualSpacing/>
              <w:rPr>
                <w:rFonts w:ascii="Futura BQ Medium" w:hAnsi="Futura BQ Medium"/>
                <w:bCs/>
                <w:sz w:val="22"/>
                <w:szCs w:val="22"/>
              </w:rPr>
            </w:pPr>
            <w:r w:rsidRPr="00243E96">
              <w:rPr>
                <w:rFonts w:ascii="Futura BQ Medium" w:hAnsi="Futura BQ Medium" w:cs="Arial"/>
                <w:bCs/>
                <w:sz w:val="22"/>
                <w:szCs w:val="22"/>
              </w:rPr>
              <w:t>23003.02</w:t>
            </w:r>
          </w:p>
        </w:tc>
      </w:tr>
      <w:tr w:rsidR="007E2E3E" w:rsidRPr="00243E96" w14:paraId="5D33E844" w14:textId="77777777" w:rsidTr="00C528FF">
        <w:trPr>
          <w:trHeight w:val="288"/>
        </w:trPr>
        <w:tc>
          <w:tcPr>
            <w:tcW w:w="1525" w:type="dxa"/>
          </w:tcPr>
          <w:p w14:paraId="1FEC01AD" w14:textId="2A583096" w:rsidR="007E2E3E" w:rsidRPr="00243E96" w:rsidRDefault="007E2E3E" w:rsidP="007E2E3E">
            <w:pPr>
              <w:tabs>
                <w:tab w:val="left" w:pos="1260"/>
                <w:tab w:val="left" w:pos="5040"/>
                <w:tab w:val="left" w:pos="5760"/>
                <w:tab w:val="left" w:pos="6210"/>
                <w:tab w:val="right" w:pos="10170"/>
              </w:tabs>
              <w:suppressAutoHyphens/>
              <w:spacing w:afterLines="120" w:after="288" w:line="276" w:lineRule="auto"/>
              <w:ind w:left="-120"/>
              <w:contextualSpacing/>
              <w:rPr>
                <w:rFonts w:ascii="Futura BQ Medium" w:hAnsi="Futura BQ Medium"/>
                <w:bCs/>
                <w:sz w:val="22"/>
                <w:szCs w:val="22"/>
                <w:u w:val="single"/>
              </w:rPr>
            </w:pPr>
            <w:r w:rsidRPr="00243E96">
              <w:rPr>
                <w:rFonts w:ascii="Futura BQ Medium" w:hAnsi="Futura BQ Medium"/>
                <w:bCs/>
                <w:sz w:val="22"/>
                <w:szCs w:val="22"/>
                <w:u w:val="single"/>
              </w:rPr>
              <w:t>LOCATION:</w:t>
            </w:r>
          </w:p>
        </w:tc>
        <w:tc>
          <w:tcPr>
            <w:tcW w:w="4860" w:type="dxa"/>
          </w:tcPr>
          <w:p w14:paraId="3C0903FE" w14:textId="1D3F8ED7" w:rsidR="007E2E3E" w:rsidRPr="00243E96" w:rsidRDefault="007E2E3E" w:rsidP="007E2E3E">
            <w:pPr>
              <w:tabs>
                <w:tab w:val="left" w:pos="1260"/>
                <w:tab w:val="left" w:pos="5040"/>
                <w:tab w:val="left" w:pos="5760"/>
                <w:tab w:val="left" w:pos="6210"/>
                <w:tab w:val="right" w:pos="10170"/>
              </w:tabs>
              <w:suppressAutoHyphens/>
              <w:spacing w:afterLines="120" w:after="288" w:line="276" w:lineRule="auto"/>
              <w:contextualSpacing/>
              <w:rPr>
                <w:rFonts w:ascii="Futura BQ Medium" w:hAnsi="Futura BQ Medium"/>
                <w:bCs/>
                <w:sz w:val="22"/>
                <w:szCs w:val="22"/>
              </w:rPr>
            </w:pPr>
            <w:r>
              <w:rPr>
                <w:rFonts w:ascii="Futura BQ Medium" w:hAnsi="Futura BQ Medium" w:cs="Arial"/>
                <w:bCs/>
                <w:sz w:val="22"/>
                <w:szCs w:val="22"/>
              </w:rPr>
              <w:t>Virtual Meeting via MS Teams</w:t>
            </w:r>
          </w:p>
        </w:tc>
        <w:tc>
          <w:tcPr>
            <w:tcW w:w="1710" w:type="dxa"/>
          </w:tcPr>
          <w:p w14:paraId="40EAFF50" w14:textId="4D20C292" w:rsidR="007E2E3E" w:rsidRPr="00243E96" w:rsidRDefault="007E2E3E" w:rsidP="007E2E3E">
            <w:pPr>
              <w:tabs>
                <w:tab w:val="left" w:pos="1260"/>
                <w:tab w:val="left" w:pos="5040"/>
                <w:tab w:val="left" w:pos="5760"/>
                <w:tab w:val="left" w:pos="6210"/>
                <w:tab w:val="right" w:pos="10170"/>
              </w:tabs>
              <w:suppressAutoHyphens/>
              <w:spacing w:afterLines="120" w:after="288" w:line="276" w:lineRule="auto"/>
              <w:contextualSpacing/>
              <w:rPr>
                <w:rFonts w:ascii="Futura BQ Medium" w:hAnsi="Futura BQ Medium"/>
                <w:bCs/>
                <w:sz w:val="22"/>
                <w:szCs w:val="22"/>
                <w:u w:val="single"/>
              </w:rPr>
            </w:pPr>
            <w:r w:rsidRPr="00243E96">
              <w:rPr>
                <w:rFonts w:ascii="Futura BQ Medium" w:hAnsi="Futura BQ Medium"/>
                <w:bCs/>
                <w:sz w:val="22"/>
                <w:szCs w:val="22"/>
                <w:u w:val="single"/>
              </w:rPr>
              <w:t>DATE + TIME:</w:t>
            </w:r>
          </w:p>
        </w:tc>
        <w:tc>
          <w:tcPr>
            <w:tcW w:w="2695" w:type="dxa"/>
          </w:tcPr>
          <w:p w14:paraId="12518A50" w14:textId="45D60A49" w:rsidR="007E2E3E" w:rsidRPr="00243E96" w:rsidRDefault="00BA7B3D" w:rsidP="007E2E3E">
            <w:pPr>
              <w:tabs>
                <w:tab w:val="left" w:pos="1260"/>
                <w:tab w:val="left" w:pos="5040"/>
                <w:tab w:val="left" w:pos="5760"/>
                <w:tab w:val="left" w:pos="6210"/>
                <w:tab w:val="right" w:pos="10170"/>
              </w:tabs>
              <w:suppressAutoHyphens/>
              <w:spacing w:afterLines="120" w:after="288" w:line="276" w:lineRule="auto"/>
              <w:contextualSpacing/>
              <w:rPr>
                <w:rFonts w:ascii="Futura BQ Medium" w:hAnsi="Futura BQ Medium"/>
                <w:bCs/>
                <w:sz w:val="22"/>
                <w:szCs w:val="22"/>
              </w:rPr>
            </w:pPr>
            <w:r>
              <w:rPr>
                <w:rFonts w:ascii="Futura BQ Medium" w:hAnsi="Futura BQ Medium" w:cs="Arial"/>
                <w:bCs/>
                <w:sz w:val="22"/>
                <w:szCs w:val="22"/>
              </w:rPr>
              <w:t>21</w:t>
            </w:r>
            <w:r w:rsidR="007E2E3E" w:rsidRPr="00243E96">
              <w:rPr>
                <w:rFonts w:ascii="Futura BQ Medium" w:hAnsi="Futura BQ Medium" w:cs="Arial"/>
                <w:bCs/>
                <w:sz w:val="22"/>
                <w:szCs w:val="22"/>
              </w:rPr>
              <w:t xml:space="preserve"> </w:t>
            </w:r>
            <w:r w:rsidR="007E2E3E">
              <w:rPr>
                <w:rFonts w:ascii="Futura BQ Medium" w:hAnsi="Futura BQ Medium" w:cs="Arial"/>
                <w:bCs/>
                <w:sz w:val="22"/>
                <w:szCs w:val="22"/>
              </w:rPr>
              <w:t>Sep</w:t>
            </w:r>
            <w:r w:rsidR="007E2E3E" w:rsidRPr="00243E96">
              <w:rPr>
                <w:rFonts w:ascii="Futura BQ Medium" w:hAnsi="Futura BQ Medium" w:cs="Arial"/>
                <w:bCs/>
                <w:sz w:val="22"/>
                <w:szCs w:val="22"/>
              </w:rPr>
              <w:t xml:space="preserve"> 2023 @ 3:</w:t>
            </w:r>
            <w:r>
              <w:rPr>
                <w:rFonts w:ascii="Futura BQ Medium" w:hAnsi="Futura BQ Medium" w:cs="Arial"/>
                <w:bCs/>
                <w:sz w:val="22"/>
                <w:szCs w:val="22"/>
              </w:rPr>
              <w:t>0</w:t>
            </w:r>
            <w:r w:rsidR="007E2E3E" w:rsidRPr="00243E96">
              <w:rPr>
                <w:rFonts w:ascii="Futura BQ Medium" w:hAnsi="Futura BQ Medium" w:cs="Arial"/>
                <w:bCs/>
                <w:sz w:val="22"/>
                <w:szCs w:val="22"/>
              </w:rPr>
              <w:t>0pm</w:t>
            </w:r>
            <w:r w:rsidR="007E2E3E" w:rsidRPr="00E57021">
              <w:rPr>
                <w:rFonts w:ascii="Futura BQ Medium" w:hAnsi="Futura BQ Medium" w:cs="Arial"/>
                <w:bCs/>
                <w:sz w:val="12"/>
                <w:szCs w:val="12"/>
              </w:rPr>
              <w:t xml:space="preserve"> </w:t>
            </w:r>
            <w:r w:rsidR="007E2E3E" w:rsidRPr="00243E96">
              <w:rPr>
                <w:rFonts w:ascii="Futura BQ Medium" w:hAnsi="Futura BQ Medium" w:cs="Arial"/>
                <w:bCs/>
                <w:sz w:val="22"/>
                <w:szCs w:val="22"/>
              </w:rPr>
              <w:t>ET</w:t>
            </w:r>
          </w:p>
        </w:tc>
      </w:tr>
      <w:tr w:rsidR="007E2E3E" w:rsidRPr="00243E96" w14:paraId="5C9CC15F" w14:textId="77777777" w:rsidTr="00C528FF">
        <w:trPr>
          <w:trHeight w:val="288"/>
        </w:trPr>
        <w:tc>
          <w:tcPr>
            <w:tcW w:w="1525" w:type="dxa"/>
          </w:tcPr>
          <w:p w14:paraId="2B62644D" w14:textId="144CB3ED" w:rsidR="007E2E3E" w:rsidRPr="00243E96" w:rsidRDefault="007E2E3E" w:rsidP="007E2E3E">
            <w:pPr>
              <w:tabs>
                <w:tab w:val="left" w:pos="1260"/>
                <w:tab w:val="left" w:pos="5040"/>
                <w:tab w:val="left" w:pos="5760"/>
                <w:tab w:val="left" w:pos="6210"/>
                <w:tab w:val="right" w:pos="10170"/>
              </w:tabs>
              <w:suppressAutoHyphens/>
              <w:spacing w:afterLines="120" w:after="288" w:line="276" w:lineRule="auto"/>
              <w:ind w:left="-120"/>
              <w:contextualSpacing/>
              <w:rPr>
                <w:rFonts w:ascii="Futura BQ Medium" w:hAnsi="Futura BQ Medium"/>
                <w:bCs/>
                <w:sz w:val="22"/>
                <w:szCs w:val="22"/>
                <w:u w:val="single"/>
              </w:rPr>
            </w:pPr>
            <w:r w:rsidRPr="00243E96">
              <w:rPr>
                <w:rFonts w:ascii="Futura BQ Medium" w:hAnsi="Futura BQ Medium"/>
                <w:bCs/>
                <w:sz w:val="22"/>
                <w:szCs w:val="22"/>
                <w:u w:val="single"/>
              </w:rPr>
              <w:t>SUBJECT:</w:t>
            </w:r>
          </w:p>
        </w:tc>
        <w:tc>
          <w:tcPr>
            <w:tcW w:w="9265" w:type="dxa"/>
            <w:gridSpan w:val="3"/>
          </w:tcPr>
          <w:p w14:paraId="715D2EBE" w14:textId="77777777" w:rsidR="007E2E3E" w:rsidRPr="00243E96" w:rsidRDefault="007E2E3E" w:rsidP="007E2E3E">
            <w:pPr>
              <w:tabs>
                <w:tab w:val="left" w:pos="1260"/>
                <w:tab w:val="left" w:pos="5040"/>
                <w:tab w:val="left" w:pos="5760"/>
                <w:tab w:val="left" w:pos="6210"/>
                <w:tab w:val="right" w:pos="10170"/>
              </w:tabs>
              <w:suppressAutoHyphens/>
              <w:spacing w:afterLines="120" w:after="288" w:line="276" w:lineRule="auto"/>
              <w:contextualSpacing/>
              <w:rPr>
                <w:rFonts w:ascii="Futura BQ Medium" w:hAnsi="Futura BQ Medium" w:cs="Arial"/>
                <w:bCs/>
                <w:sz w:val="22"/>
                <w:szCs w:val="22"/>
              </w:rPr>
            </w:pPr>
            <w:r w:rsidRPr="00243E96">
              <w:rPr>
                <w:rFonts w:ascii="Futura BQ Medium" w:hAnsi="Futura BQ Medium" w:cs="Arial"/>
                <w:bCs/>
                <w:sz w:val="22"/>
                <w:szCs w:val="22"/>
              </w:rPr>
              <w:t>Broad St. (SR 16) and Taylor Road (TR 169) Safety Study, City of Pataskala, ODOT District 5</w:t>
            </w:r>
          </w:p>
          <w:p w14:paraId="19CCB086" w14:textId="6587256B" w:rsidR="007E2E3E" w:rsidRPr="00243E96" w:rsidRDefault="00BA7B3D" w:rsidP="007E2E3E">
            <w:pPr>
              <w:tabs>
                <w:tab w:val="left" w:pos="1260"/>
                <w:tab w:val="left" w:pos="5040"/>
                <w:tab w:val="left" w:pos="5760"/>
                <w:tab w:val="left" w:pos="6210"/>
                <w:tab w:val="right" w:pos="10170"/>
              </w:tabs>
              <w:suppressAutoHyphens/>
              <w:spacing w:afterLines="120" w:after="288" w:line="276" w:lineRule="auto"/>
              <w:contextualSpacing/>
              <w:rPr>
                <w:rFonts w:ascii="Futura BQ Medium" w:hAnsi="Futura BQ Medium"/>
                <w:bCs/>
                <w:sz w:val="22"/>
                <w:szCs w:val="22"/>
              </w:rPr>
            </w:pPr>
            <w:r>
              <w:rPr>
                <w:rFonts w:ascii="Futura BQ Medium" w:hAnsi="Futura BQ Medium" w:cs="Arial"/>
                <w:bCs/>
                <w:sz w:val="22"/>
                <w:szCs w:val="22"/>
              </w:rPr>
              <w:t xml:space="preserve">Long-term Preferred Alternative Concept Discussion </w:t>
            </w:r>
            <w:r w:rsidRPr="00243E96">
              <w:rPr>
                <w:rFonts w:ascii="Futura BQ Medium" w:hAnsi="Futura BQ Medium" w:cs="Arial"/>
                <w:bCs/>
                <w:sz w:val="22"/>
                <w:szCs w:val="22"/>
              </w:rPr>
              <w:t>Meeting</w:t>
            </w:r>
          </w:p>
        </w:tc>
      </w:tr>
    </w:tbl>
    <w:p w14:paraId="168F8B67" w14:textId="79D52274" w:rsidR="00C528FF" w:rsidRPr="00243E96" w:rsidRDefault="00C528FF" w:rsidP="00C528FF">
      <w:pPr>
        <w:tabs>
          <w:tab w:val="left" w:pos="1260"/>
          <w:tab w:val="left" w:pos="5040"/>
          <w:tab w:val="left" w:pos="5760"/>
          <w:tab w:val="left" w:pos="6210"/>
          <w:tab w:val="right" w:pos="10170"/>
        </w:tabs>
        <w:suppressAutoHyphens/>
        <w:spacing w:afterLines="120" w:after="288" w:line="276" w:lineRule="auto"/>
        <w:contextualSpacing/>
        <w:rPr>
          <w:rFonts w:ascii="Futura BQ Medium" w:eastAsia="Times New Roman" w:hAnsi="Futura BQ Medium" w:cs="Times New Roman"/>
          <w:bCs/>
          <w:kern w:val="0"/>
          <w:u w:val="single"/>
          <w14:ligatures w14:val="none"/>
        </w:rPr>
      </w:pPr>
      <w:r w:rsidRPr="00243E96">
        <w:rPr>
          <w:rFonts w:ascii="Futura BQ Medium" w:eastAsia="Times New Roman" w:hAnsi="Futura BQ Medium" w:cs="Times New Roman"/>
          <w:bCs/>
          <w:kern w:val="0"/>
          <w:u w:val="single"/>
          <w14:ligatures w14:val="none"/>
        </w:rPr>
        <w:t>ATTENDEES:</w:t>
      </w:r>
    </w:p>
    <w:p w14:paraId="098F7FCB" w14:textId="77777777" w:rsidR="00C528FF" w:rsidRPr="00C528FF" w:rsidRDefault="00C528FF" w:rsidP="00C528FF">
      <w:pPr>
        <w:tabs>
          <w:tab w:val="left" w:pos="1260"/>
          <w:tab w:val="left" w:pos="5040"/>
          <w:tab w:val="left" w:pos="5760"/>
          <w:tab w:val="left" w:pos="6210"/>
          <w:tab w:val="right" w:pos="10170"/>
        </w:tabs>
        <w:suppressAutoHyphens/>
        <w:spacing w:afterLines="120" w:after="288" w:line="276" w:lineRule="auto"/>
        <w:contextualSpacing/>
        <w:rPr>
          <w:rFonts w:ascii="Futura BQ Medium" w:hAnsi="Futura BQ Medium"/>
          <w:bCs/>
          <w:color w:val="002D73"/>
          <w:sz w:val="8"/>
          <w:szCs w:val="8"/>
        </w:rPr>
      </w:pPr>
    </w:p>
    <w:tbl>
      <w:tblPr>
        <w:tblStyle w:val="TableGrid"/>
        <w:tblW w:w="0" w:type="auto"/>
        <w:tblLook w:val="04A0" w:firstRow="1" w:lastRow="0" w:firstColumn="1" w:lastColumn="0" w:noHBand="0" w:noVBand="1"/>
      </w:tblPr>
      <w:tblGrid>
        <w:gridCol w:w="2571"/>
        <w:gridCol w:w="824"/>
        <w:gridCol w:w="2987"/>
        <w:gridCol w:w="2880"/>
        <w:gridCol w:w="1528"/>
      </w:tblGrid>
      <w:tr w:rsidR="00C528FF" w:rsidRPr="00546023" w14:paraId="6E48B610" w14:textId="77777777" w:rsidTr="00CE7D78">
        <w:trPr>
          <w:trHeight w:val="393"/>
        </w:trPr>
        <w:tc>
          <w:tcPr>
            <w:tcW w:w="2571" w:type="dxa"/>
            <w:tcBorders>
              <w:top w:val="single" w:sz="4" w:space="0" w:color="auto"/>
              <w:bottom w:val="single" w:sz="4" w:space="0" w:color="auto"/>
            </w:tcBorders>
            <w:vAlign w:val="center"/>
          </w:tcPr>
          <w:p w14:paraId="07C51340" w14:textId="77777777" w:rsidR="00C528FF" w:rsidRPr="00546023" w:rsidRDefault="00C528FF" w:rsidP="00A4096C">
            <w:pPr>
              <w:tabs>
                <w:tab w:val="left" w:pos="1260"/>
                <w:tab w:val="left" w:pos="5040"/>
                <w:tab w:val="left" w:pos="5760"/>
                <w:tab w:val="left" w:pos="6210"/>
                <w:tab w:val="right" w:pos="10170"/>
              </w:tabs>
              <w:suppressAutoHyphens/>
              <w:spacing w:afterLines="120" w:after="288" w:line="276" w:lineRule="auto"/>
              <w:contextualSpacing/>
              <w:rPr>
                <w:rFonts w:ascii="Futura BQ Medium" w:hAnsi="Futura BQ Medium"/>
                <w:sz w:val="22"/>
                <w:szCs w:val="22"/>
                <w:u w:val="single"/>
              </w:rPr>
            </w:pPr>
            <w:r w:rsidRPr="00546023">
              <w:rPr>
                <w:rFonts w:ascii="Futura BQ Medium" w:hAnsi="Futura BQ Medium"/>
                <w:sz w:val="22"/>
                <w:szCs w:val="22"/>
                <w:u w:val="single"/>
              </w:rPr>
              <w:t>Name</w:t>
            </w:r>
          </w:p>
        </w:tc>
        <w:tc>
          <w:tcPr>
            <w:tcW w:w="824" w:type="dxa"/>
            <w:tcBorders>
              <w:top w:val="single" w:sz="4" w:space="0" w:color="auto"/>
              <w:bottom w:val="single" w:sz="4" w:space="0" w:color="auto"/>
            </w:tcBorders>
            <w:vAlign w:val="center"/>
          </w:tcPr>
          <w:p w14:paraId="2E803E04" w14:textId="77777777" w:rsidR="00C528FF" w:rsidRPr="00546023" w:rsidRDefault="00C528FF" w:rsidP="00C75092">
            <w:pPr>
              <w:tabs>
                <w:tab w:val="left" w:pos="1260"/>
                <w:tab w:val="left" w:pos="5040"/>
                <w:tab w:val="left" w:pos="5760"/>
                <w:tab w:val="left" w:pos="6210"/>
                <w:tab w:val="right" w:pos="10170"/>
              </w:tabs>
              <w:suppressAutoHyphens/>
              <w:spacing w:afterLines="120" w:after="288" w:line="276" w:lineRule="auto"/>
              <w:contextualSpacing/>
              <w:jc w:val="center"/>
              <w:rPr>
                <w:rFonts w:ascii="Futura BQ Medium" w:hAnsi="Futura BQ Medium"/>
                <w:sz w:val="22"/>
                <w:szCs w:val="22"/>
                <w:u w:val="single"/>
              </w:rPr>
            </w:pPr>
            <w:r w:rsidRPr="00546023">
              <w:rPr>
                <w:rFonts w:ascii="Futura BQ Medium" w:hAnsi="Futura BQ Medium"/>
                <w:sz w:val="22"/>
                <w:szCs w:val="22"/>
                <w:u w:val="single"/>
              </w:rPr>
              <w:t>Initials</w:t>
            </w:r>
          </w:p>
        </w:tc>
        <w:tc>
          <w:tcPr>
            <w:tcW w:w="2987" w:type="dxa"/>
            <w:tcBorders>
              <w:top w:val="single" w:sz="4" w:space="0" w:color="auto"/>
              <w:bottom w:val="single" w:sz="4" w:space="0" w:color="auto"/>
            </w:tcBorders>
            <w:vAlign w:val="center"/>
          </w:tcPr>
          <w:p w14:paraId="08D7E909" w14:textId="77777777" w:rsidR="00C528FF" w:rsidRPr="00546023" w:rsidRDefault="00C528FF" w:rsidP="00A4096C">
            <w:pPr>
              <w:tabs>
                <w:tab w:val="left" w:pos="1260"/>
                <w:tab w:val="left" w:pos="5040"/>
                <w:tab w:val="left" w:pos="5760"/>
                <w:tab w:val="left" w:pos="6210"/>
                <w:tab w:val="right" w:pos="10170"/>
              </w:tabs>
              <w:suppressAutoHyphens/>
              <w:spacing w:afterLines="120" w:after="288" w:line="276" w:lineRule="auto"/>
              <w:contextualSpacing/>
              <w:rPr>
                <w:rFonts w:ascii="Futura BQ Medium" w:hAnsi="Futura BQ Medium"/>
                <w:sz w:val="22"/>
                <w:szCs w:val="22"/>
                <w:u w:val="single"/>
              </w:rPr>
            </w:pPr>
            <w:r w:rsidRPr="00546023">
              <w:rPr>
                <w:rFonts w:ascii="Futura BQ Medium" w:hAnsi="Futura BQ Medium"/>
                <w:sz w:val="22"/>
                <w:szCs w:val="22"/>
                <w:u w:val="single"/>
              </w:rPr>
              <w:t>Organization / Title</w:t>
            </w:r>
          </w:p>
        </w:tc>
        <w:tc>
          <w:tcPr>
            <w:tcW w:w="2880" w:type="dxa"/>
            <w:tcBorders>
              <w:top w:val="single" w:sz="4" w:space="0" w:color="auto"/>
              <w:bottom w:val="single" w:sz="4" w:space="0" w:color="auto"/>
            </w:tcBorders>
            <w:vAlign w:val="center"/>
          </w:tcPr>
          <w:p w14:paraId="5E13BFFB" w14:textId="77777777" w:rsidR="00C528FF" w:rsidRPr="00546023" w:rsidRDefault="00C528FF" w:rsidP="00A4096C">
            <w:pPr>
              <w:tabs>
                <w:tab w:val="left" w:pos="1260"/>
                <w:tab w:val="left" w:pos="5040"/>
                <w:tab w:val="left" w:pos="5760"/>
                <w:tab w:val="left" w:pos="6210"/>
                <w:tab w:val="right" w:pos="10170"/>
              </w:tabs>
              <w:suppressAutoHyphens/>
              <w:spacing w:afterLines="120" w:after="288" w:line="276" w:lineRule="auto"/>
              <w:contextualSpacing/>
              <w:rPr>
                <w:rFonts w:ascii="Futura BQ Medium" w:hAnsi="Futura BQ Medium"/>
                <w:sz w:val="22"/>
                <w:szCs w:val="22"/>
                <w:u w:val="single"/>
              </w:rPr>
            </w:pPr>
            <w:r w:rsidRPr="00546023">
              <w:rPr>
                <w:rFonts w:ascii="Futura BQ Medium" w:hAnsi="Futura BQ Medium"/>
                <w:sz w:val="22"/>
                <w:szCs w:val="22"/>
                <w:u w:val="single"/>
              </w:rPr>
              <w:t>Email</w:t>
            </w:r>
          </w:p>
        </w:tc>
        <w:tc>
          <w:tcPr>
            <w:tcW w:w="1528" w:type="dxa"/>
            <w:tcBorders>
              <w:top w:val="single" w:sz="4" w:space="0" w:color="auto"/>
              <w:bottom w:val="single" w:sz="4" w:space="0" w:color="auto"/>
            </w:tcBorders>
            <w:vAlign w:val="center"/>
          </w:tcPr>
          <w:p w14:paraId="36B8E57D" w14:textId="77777777" w:rsidR="00C528FF" w:rsidRPr="00546023" w:rsidRDefault="00C528FF" w:rsidP="00A4096C">
            <w:pPr>
              <w:tabs>
                <w:tab w:val="left" w:pos="1260"/>
                <w:tab w:val="left" w:pos="5040"/>
                <w:tab w:val="left" w:pos="5760"/>
                <w:tab w:val="left" w:pos="6210"/>
                <w:tab w:val="right" w:pos="10170"/>
              </w:tabs>
              <w:suppressAutoHyphens/>
              <w:spacing w:afterLines="120" w:after="288" w:line="276" w:lineRule="auto"/>
              <w:contextualSpacing/>
              <w:rPr>
                <w:rFonts w:ascii="Futura BQ Medium" w:hAnsi="Futura BQ Medium"/>
                <w:sz w:val="22"/>
                <w:szCs w:val="22"/>
                <w:u w:val="single"/>
              </w:rPr>
            </w:pPr>
            <w:r w:rsidRPr="00546023">
              <w:rPr>
                <w:rFonts w:ascii="Futura BQ Medium" w:hAnsi="Futura BQ Medium"/>
                <w:sz w:val="22"/>
                <w:szCs w:val="22"/>
                <w:u w:val="single"/>
              </w:rPr>
              <w:t>Phone</w:t>
            </w:r>
          </w:p>
        </w:tc>
      </w:tr>
      <w:tr w:rsidR="007E2E3E" w:rsidRPr="00251B3E" w14:paraId="2946583E" w14:textId="77777777" w:rsidTr="00CE7D78">
        <w:trPr>
          <w:trHeight w:val="504"/>
        </w:trPr>
        <w:tc>
          <w:tcPr>
            <w:tcW w:w="2571" w:type="dxa"/>
            <w:tcBorders>
              <w:top w:val="single" w:sz="4" w:space="0" w:color="auto"/>
              <w:bottom w:val="single" w:sz="4" w:space="0" w:color="auto"/>
            </w:tcBorders>
            <w:vAlign w:val="center"/>
          </w:tcPr>
          <w:p w14:paraId="62B54129" w14:textId="43FB9F1C" w:rsidR="007E2E3E" w:rsidRPr="00251B3E" w:rsidRDefault="007E2E3E" w:rsidP="007E2E3E">
            <w:pPr>
              <w:rPr>
                <w:rFonts w:ascii="Futura BQ Light" w:hAnsi="Futura BQ Light" w:cs="Arial"/>
              </w:rPr>
            </w:pPr>
            <w:r w:rsidRPr="00251B3E">
              <w:rPr>
                <w:rFonts w:ascii="Futura BQ Light" w:hAnsi="Futura BQ Light" w:cs="Arial"/>
              </w:rPr>
              <w:t>Alan Haines</w:t>
            </w:r>
            <w:r>
              <w:rPr>
                <w:rFonts w:ascii="Futura BQ Light" w:hAnsi="Futura BQ Light" w:cs="Arial"/>
              </w:rPr>
              <w:t>, PE</w:t>
            </w:r>
          </w:p>
        </w:tc>
        <w:tc>
          <w:tcPr>
            <w:tcW w:w="824" w:type="dxa"/>
            <w:tcBorders>
              <w:top w:val="single" w:sz="4" w:space="0" w:color="auto"/>
              <w:bottom w:val="single" w:sz="4" w:space="0" w:color="auto"/>
            </w:tcBorders>
            <w:vAlign w:val="center"/>
          </w:tcPr>
          <w:p w14:paraId="5E919C8E" w14:textId="26EB77BD" w:rsidR="007E2E3E" w:rsidRPr="00251B3E" w:rsidRDefault="00BA7B3D" w:rsidP="007E2E3E">
            <w:pPr>
              <w:jc w:val="center"/>
              <w:rPr>
                <w:rFonts w:ascii="Futura BQ Light" w:hAnsi="Futura BQ Light" w:cs="Arial"/>
              </w:rPr>
            </w:pPr>
            <w:r>
              <w:rPr>
                <w:rFonts w:ascii="Futura BQ Light" w:hAnsi="Futura BQ Light" w:cs="Arial"/>
              </w:rPr>
              <w:t>AH</w:t>
            </w:r>
          </w:p>
        </w:tc>
        <w:tc>
          <w:tcPr>
            <w:tcW w:w="2987" w:type="dxa"/>
            <w:tcBorders>
              <w:top w:val="single" w:sz="4" w:space="0" w:color="auto"/>
              <w:bottom w:val="single" w:sz="4" w:space="0" w:color="auto"/>
            </w:tcBorders>
            <w:vAlign w:val="center"/>
          </w:tcPr>
          <w:p w14:paraId="2E646BA8" w14:textId="77777777" w:rsidR="007E2E3E" w:rsidRDefault="007E2E3E" w:rsidP="007E2E3E">
            <w:pPr>
              <w:rPr>
                <w:rFonts w:ascii="Futura BQ Light" w:hAnsi="Futura BQ Light" w:cs="Arial"/>
              </w:rPr>
            </w:pPr>
            <w:r w:rsidRPr="00251B3E">
              <w:rPr>
                <w:rFonts w:ascii="Futura BQ Light" w:hAnsi="Futura BQ Light" w:cs="Arial"/>
              </w:rPr>
              <w:t xml:space="preserve">City of Pataskala / </w:t>
            </w:r>
          </w:p>
          <w:p w14:paraId="132FEB8D" w14:textId="5D82D2E9" w:rsidR="007E2E3E" w:rsidRPr="00251B3E" w:rsidRDefault="007E2E3E" w:rsidP="007E2E3E">
            <w:pPr>
              <w:rPr>
                <w:rFonts w:ascii="Futura BQ Light" w:hAnsi="Futura BQ Light" w:cs="Arial"/>
              </w:rPr>
            </w:pPr>
            <w:r w:rsidRPr="00251B3E">
              <w:rPr>
                <w:rFonts w:ascii="Futura BQ Light" w:hAnsi="Futura BQ Light" w:cs="Arial"/>
              </w:rPr>
              <w:t>Public Service Director</w:t>
            </w:r>
          </w:p>
        </w:tc>
        <w:tc>
          <w:tcPr>
            <w:tcW w:w="2880" w:type="dxa"/>
            <w:tcBorders>
              <w:top w:val="single" w:sz="4" w:space="0" w:color="auto"/>
              <w:bottom w:val="single" w:sz="4" w:space="0" w:color="auto"/>
            </w:tcBorders>
            <w:vAlign w:val="center"/>
          </w:tcPr>
          <w:p w14:paraId="306C2C48" w14:textId="461B05A0" w:rsidR="007E2E3E" w:rsidRPr="00251B3E" w:rsidRDefault="007E2244" w:rsidP="007E2E3E">
            <w:pPr>
              <w:rPr>
                <w:rFonts w:ascii="Futura BQ Light" w:hAnsi="Futura BQ Light" w:cs="Arial"/>
              </w:rPr>
            </w:pPr>
            <w:hyperlink r:id="rId8" w:history="1">
              <w:r w:rsidR="007E2E3E" w:rsidRPr="00251B3E">
                <w:rPr>
                  <w:rStyle w:val="Hyperlink"/>
                  <w:rFonts w:ascii="Futura BQ Light" w:hAnsi="Futura BQ Light" w:cs="Arial"/>
                </w:rPr>
                <w:t>ahaines@ci.pataskala.oh.us</w:t>
              </w:r>
            </w:hyperlink>
            <w:r w:rsidR="007E2E3E" w:rsidRPr="00251B3E">
              <w:rPr>
                <w:rFonts w:ascii="Futura BQ Light" w:hAnsi="Futura BQ Light" w:cs="Arial"/>
              </w:rPr>
              <w:t xml:space="preserve"> </w:t>
            </w:r>
          </w:p>
        </w:tc>
        <w:tc>
          <w:tcPr>
            <w:tcW w:w="1528" w:type="dxa"/>
            <w:tcBorders>
              <w:top w:val="single" w:sz="4" w:space="0" w:color="auto"/>
              <w:bottom w:val="single" w:sz="4" w:space="0" w:color="auto"/>
            </w:tcBorders>
            <w:vAlign w:val="center"/>
          </w:tcPr>
          <w:p w14:paraId="40EB9881" w14:textId="2919DA67" w:rsidR="007E2E3E" w:rsidRPr="00251B3E" w:rsidRDefault="007E2E3E" w:rsidP="007E2E3E">
            <w:pPr>
              <w:rPr>
                <w:rFonts w:ascii="Futura BQ Light" w:hAnsi="Futura BQ Light" w:cs="Arial"/>
              </w:rPr>
            </w:pPr>
            <w:r w:rsidRPr="00251B3E">
              <w:rPr>
                <w:rFonts w:ascii="Futura BQ Light" w:hAnsi="Futura BQ Light" w:cs="Arial"/>
              </w:rPr>
              <w:t>(614) 746-5365</w:t>
            </w:r>
          </w:p>
        </w:tc>
      </w:tr>
      <w:tr w:rsidR="007E2E3E" w:rsidRPr="00251B3E" w14:paraId="6B566B26" w14:textId="77777777" w:rsidTr="00CE7D78">
        <w:trPr>
          <w:trHeight w:val="504"/>
        </w:trPr>
        <w:tc>
          <w:tcPr>
            <w:tcW w:w="2571" w:type="dxa"/>
            <w:tcBorders>
              <w:top w:val="single" w:sz="4" w:space="0" w:color="auto"/>
              <w:bottom w:val="single" w:sz="4" w:space="0" w:color="auto"/>
            </w:tcBorders>
            <w:vAlign w:val="center"/>
          </w:tcPr>
          <w:p w14:paraId="59F9A32D" w14:textId="5FDC691F" w:rsidR="007E2E3E" w:rsidRPr="007E2E3E" w:rsidRDefault="007E2E3E" w:rsidP="007E2E3E">
            <w:pPr>
              <w:rPr>
                <w:rFonts w:ascii="Futura BQ Light" w:hAnsi="Futura BQ Light" w:cs="Arial"/>
              </w:rPr>
            </w:pPr>
            <w:r>
              <w:rPr>
                <w:rFonts w:ascii="Futura BQ Light" w:hAnsi="Futura BQ Light" w:cs="Arial"/>
              </w:rPr>
              <w:t>Antonio Anzalone</w:t>
            </w:r>
          </w:p>
        </w:tc>
        <w:tc>
          <w:tcPr>
            <w:tcW w:w="824" w:type="dxa"/>
            <w:tcBorders>
              <w:top w:val="single" w:sz="4" w:space="0" w:color="auto"/>
              <w:bottom w:val="single" w:sz="4" w:space="0" w:color="auto"/>
            </w:tcBorders>
            <w:vAlign w:val="center"/>
          </w:tcPr>
          <w:p w14:paraId="58F5C8BE" w14:textId="25B9C3F2" w:rsidR="007E2E3E" w:rsidRPr="007E2E3E" w:rsidRDefault="007E2E3E" w:rsidP="007E2E3E">
            <w:pPr>
              <w:jc w:val="center"/>
              <w:rPr>
                <w:rFonts w:ascii="Futura BQ Light" w:hAnsi="Futura BQ Light" w:cs="Arial"/>
              </w:rPr>
            </w:pPr>
            <w:r w:rsidRPr="00251B3E">
              <w:rPr>
                <w:rFonts w:ascii="Futura BQ Light" w:hAnsi="Futura BQ Light" w:cs="Arial"/>
              </w:rPr>
              <w:fldChar w:fldCharType="begin">
                <w:ffData>
                  <w:name w:val="Text1"/>
                  <w:enabled/>
                  <w:calcOnExit w:val="0"/>
                  <w:textInput/>
                </w:ffData>
              </w:fldChar>
            </w:r>
            <w:r w:rsidRPr="00251B3E">
              <w:rPr>
                <w:rFonts w:ascii="Futura BQ Light" w:hAnsi="Futura BQ Light" w:cs="Arial"/>
              </w:rPr>
              <w:instrText xml:space="preserve"> FORMTEXT </w:instrText>
            </w:r>
            <w:r w:rsidRPr="00251B3E">
              <w:rPr>
                <w:rFonts w:ascii="Futura BQ Light" w:hAnsi="Futura BQ Light" w:cs="Arial"/>
              </w:rPr>
            </w:r>
            <w:r w:rsidRPr="00251B3E">
              <w:rPr>
                <w:rFonts w:ascii="Futura BQ Light" w:hAnsi="Futura BQ Light" w:cs="Arial"/>
              </w:rPr>
              <w:fldChar w:fldCharType="separate"/>
            </w:r>
            <w:r w:rsidRPr="00251B3E">
              <w:rPr>
                <w:rFonts w:ascii="Futura BQ Light" w:hAnsi="Futura BQ Light" w:cs="Arial"/>
                <w:noProof/>
              </w:rPr>
              <w:t> </w:t>
            </w:r>
            <w:r w:rsidRPr="00251B3E">
              <w:rPr>
                <w:rFonts w:ascii="Futura BQ Light" w:hAnsi="Futura BQ Light" w:cs="Arial"/>
                <w:noProof/>
              </w:rPr>
              <w:t> </w:t>
            </w:r>
            <w:r w:rsidRPr="00251B3E">
              <w:rPr>
                <w:rFonts w:ascii="Futura BQ Light" w:hAnsi="Futura BQ Light" w:cs="Arial"/>
                <w:noProof/>
              </w:rPr>
              <w:t> </w:t>
            </w:r>
            <w:r w:rsidRPr="00251B3E">
              <w:rPr>
                <w:rFonts w:ascii="Futura BQ Light" w:hAnsi="Futura BQ Light" w:cs="Arial"/>
                <w:noProof/>
              </w:rPr>
              <w:t> </w:t>
            </w:r>
            <w:r w:rsidRPr="00251B3E">
              <w:rPr>
                <w:rFonts w:ascii="Futura BQ Light" w:hAnsi="Futura BQ Light" w:cs="Arial"/>
                <w:noProof/>
              </w:rPr>
              <w:t> </w:t>
            </w:r>
            <w:r w:rsidRPr="00251B3E">
              <w:rPr>
                <w:rFonts w:ascii="Futura BQ Light" w:hAnsi="Futura BQ Light" w:cs="Arial"/>
              </w:rPr>
              <w:fldChar w:fldCharType="end"/>
            </w:r>
          </w:p>
        </w:tc>
        <w:tc>
          <w:tcPr>
            <w:tcW w:w="2987" w:type="dxa"/>
            <w:tcBorders>
              <w:top w:val="single" w:sz="4" w:space="0" w:color="auto"/>
              <w:bottom w:val="single" w:sz="4" w:space="0" w:color="auto"/>
            </w:tcBorders>
            <w:vAlign w:val="center"/>
          </w:tcPr>
          <w:p w14:paraId="629EF427" w14:textId="77777777" w:rsidR="007E2E3E" w:rsidRDefault="007E2E3E" w:rsidP="007E2E3E">
            <w:pPr>
              <w:rPr>
                <w:rFonts w:ascii="Futura BQ Light" w:hAnsi="Futura BQ Light" w:cs="Arial"/>
              </w:rPr>
            </w:pPr>
            <w:r w:rsidRPr="00251B3E">
              <w:rPr>
                <w:rFonts w:ascii="Futura BQ Light" w:hAnsi="Futura BQ Light" w:cs="Arial"/>
              </w:rPr>
              <w:t xml:space="preserve">City of Pataskala / </w:t>
            </w:r>
          </w:p>
          <w:p w14:paraId="6823013B" w14:textId="070962D3" w:rsidR="007E2E3E" w:rsidRPr="007E2E3E" w:rsidRDefault="007E2E3E" w:rsidP="007E2E3E">
            <w:pPr>
              <w:rPr>
                <w:rFonts w:ascii="Futura BQ Light" w:hAnsi="Futura BQ Light" w:cs="Arial"/>
              </w:rPr>
            </w:pPr>
            <w:r>
              <w:rPr>
                <w:rFonts w:ascii="Futura BQ Light" w:hAnsi="Futura BQ Light" w:cs="Arial"/>
              </w:rPr>
              <w:t>Assistant City Engineer</w:t>
            </w:r>
          </w:p>
        </w:tc>
        <w:tc>
          <w:tcPr>
            <w:tcW w:w="2880" w:type="dxa"/>
            <w:tcBorders>
              <w:top w:val="single" w:sz="4" w:space="0" w:color="auto"/>
              <w:bottom w:val="single" w:sz="4" w:space="0" w:color="auto"/>
            </w:tcBorders>
            <w:vAlign w:val="center"/>
          </w:tcPr>
          <w:p w14:paraId="21F316F7" w14:textId="0E20E649" w:rsidR="007E2E3E" w:rsidRPr="007E2E3E" w:rsidRDefault="007E2244" w:rsidP="007E2E3E">
            <w:pPr>
              <w:rPr>
                <w:rFonts w:ascii="Futura BQ Light" w:hAnsi="Futura BQ Light"/>
              </w:rPr>
            </w:pPr>
            <w:hyperlink r:id="rId9" w:history="1">
              <w:r w:rsidR="007E2E3E" w:rsidRPr="00E57021">
                <w:rPr>
                  <w:rStyle w:val="Hyperlink"/>
                  <w:rFonts w:ascii="Futura BQ Light" w:hAnsi="Futura BQ Light" w:cs="Arial"/>
                </w:rPr>
                <w:t>aanzalone@ci.pataskala.oh.us</w:t>
              </w:r>
            </w:hyperlink>
          </w:p>
        </w:tc>
        <w:tc>
          <w:tcPr>
            <w:tcW w:w="1528" w:type="dxa"/>
            <w:tcBorders>
              <w:top w:val="single" w:sz="4" w:space="0" w:color="auto"/>
              <w:bottom w:val="single" w:sz="4" w:space="0" w:color="auto"/>
            </w:tcBorders>
            <w:vAlign w:val="center"/>
          </w:tcPr>
          <w:p w14:paraId="05C4D61B" w14:textId="1F2F49C0" w:rsidR="007E2E3E" w:rsidRPr="007E2E3E" w:rsidRDefault="007E2E3E" w:rsidP="007E2E3E">
            <w:pPr>
              <w:rPr>
                <w:rFonts w:ascii="Futura BQ Light" w:hAnsi="Futura BQ Light" w:cs="Arial"/>
              </w:rPr>
            </w:pPr>
            <w:r w:rsidRPr="00251B3E">
              <w:rPr>
                <w:rFonts w:ascii="Futura BQ Light" w:hAnsi="Futura BQ Light" w:cs="Arial"/>
              </w:rPr>
              <w:t>(</w:t>
            </w:r>
            <w:r>
              <w:rPr>
                <w:rFonts w:ascii="Futura BQ Light" w:hAnsi="Futura BQ Light" w:cs="Arial"/>
              </w:rPr>
              <w:t>740</w:t>
            </w:r>
            <w:r w:rsidRPr="00251B3E">
              <w:rPr>
                <w:rFonts w:ascii="Futura BQ Light" w:hAnsi="Futura BQ Light" w:cs="Arial"/>
              </w:rPr>
              <w:t xml:space="preserve">) </w:t>
            </w:r>
            <w:r>
              <w:rPr>
                <w:rFonts w:ascii="Futura BQ Light" w:hAnsi="Futura BQ Light" w:cs="Arial"/>
              </w:rPr>
              <w:t>927-3873</w:t>
            </w:r>
          </w:p>
        </w:tc>
      </w:tr>
      <w:tr w:rsidR="007E2E3E" w:rsidRPr="00251B3E" w14:paraId="59AC3F46" w14:textId="77777777" w:rsidTr="00CE7D78">
        <w:trPr>
          <w:trHeight w:val="504"/>
        </w:trPr>
        <w:tc>
          <w:tcPr>
            <w:tcW w:w="2571" w:type="dxa"/>
            <w:tcBorders>
              <w:top w:val="single" w:sz="4" w:space="0" w:color="auto"/>
              <w:bottom w:val="single" w:sz="4" w:space="0" w:color="auto"/>
            </w:tcBorders>
            <w:vAlign w:val="center"/>
          </w:tcPr>
          <w:p w14:paraId="6D598A7C" w14:textId="742D0C4F" w:rsidR="007E2E3E" w:rsidRPr="007E2E3E" w:rsidRDefault="007E2E3E" w:rsidP="007E2E3E">
            <w:pPr>
              <w:rPr>
                <w:rFonts w:ascii="Futura BQ Light" w:hAnsi="Futura BQ Light" w:cs="Arial"/>
              </w:rPr>
            </w:pPr>
            <w:r>
              <w:rPr>
                <w:rFonts w:ascii="Futura BQ Light" w:hAnsi="Futura BQ Light" w:cs="Arial"/>
              </w:rPr>
              <w:t>Scott Seaman, PE</w:t>
            </w:r>
          </w:p>
        </w:tc>
        <w:tc>
          <w:tcPr>
            <w:tcW w:w="824" w:type="dxa"/>
            <w:tcBorders>
              <w:top w:val="single" w:sz="4" w:space="0" w:color="auto"/>
              <w:bottom w:val="single" w:sz="4" w:space="0" w:color="auto"/>
            </w:tcBorders>
            <w:vAlign w:val="center"/>
          </w:tcPr>
          <w:p w14:paraId="1F22B6A7" w14:textId="2F71AF9D" w:rsidR="007E2E3E" w:rsidRPr="007E2E3E" w:rsidRDefault="007E2E3E" w:rsidP="007E2E3E">
            <w:pPr>
              <w:jc w:val="center"/>
              <w:rPr>
                <w:rFonts w:ascii="Futura BQ Light" w:hAnsi="Futura BQ Light" w:cs="Arial"/>
              </w:rPr>
            </w:pPr>
            <w:r>
              <w:rPr>
                <w:rFonts w:ascii="Futura BQ Light" w:hAnsi="Futura BQ Light" w:cs="Arial"/>
              </w:rPr>
              <w:t>SS</w:t>
            </w:r>
          </w:p>
        </w:tc>
        <w:tc>
          <w:tcPr>
            <w:tcW w:w="2987" w:type="dxa"/>
            <w:tcBorders>
              <w:top w:val="single" w:sz="4" w:space="0" w:color="auto"/>
              <w:bottom w:val="single" w:sz="4" w:space="0" w:color="auto"/>
            </w:tcBorders>
            <w:vAlign w:val="center"/>
          </w:tcPr>
          <w:p w14:paraId="11C5E509" w14:textId="0FD4BE03" w:rsidR="007E2E3E" w:rsidRPr="007E2E3E" w:rsidRDefault="007E2E3E" w:rsidP="007E2E3E">
            <w:pPr>
              <w:rPr>
                <w:rFonts w:ascii="Futura BQ Light" w:hAnsi="Futura BQ Light" w:cs="Arial"/>
              </w:rPr>
            </w:pPr>
            <w:r>
              <w:rPr>
                <w:rFonts w:ascii="Futura BQ Light" w:hAnsi="Futura BQ Light" w:cs="Arial"/>
              </w:rPr>
              <w:t>GPD Group</w:t>
            </w:r>
            <w:r w:rsidRPr="00251B3E">
              <w:rPr>
                <w:rFonts w:ascii="Futura BQ Light" w:hAnsi="Futura BQ Light" w:cs="Arial"/>
              </w:rPr>
              <w:t xml:space="preserve"> /</w:t>
            </w:r>
            <w:r>
              <w:rPr>
                <w:rFonts w:ascii="Futura BQ Light" w:hAnsi="Futura BQ Light" w:cs="Arial"/>
              </w:rPr>
              <w:t xml:space="preserve"> City of Pataskala Traffic Engineer</w:t>
            </w:r>
          </w:p>
        </w:tc>
        <w:tc>
          <w:tcPr>
            <w:tcW w:w="2880" w:type="dxa"/>
            <w:tcBorders>
              <w:top w:val="single" w:sz="4" w:space="0" w:color="auto"/>
              <w:bottom w:val="single" w:sz="4" w:space="0" w:color="auto"/>
            </w:tcBorders>
            <w:vAlign w:val="center"/>
          </w:tcPr>
          <w:p w14:paraId="6FF03EDE" w14:textId="6F8A28AB" w:rsidR="007E2E3E" w:rsidRPr="007E2E3E" w:rsidRDefault="007E2244" w:rsidP="007E2E3E">
            <w:pPr>
              <w:rPr>
                <w:rFonts w:ascii="Futura BQ Light" w:hAnsi="Futura BQ Light"/>
              </w:rPr>
            </w:pPr>
            <w:hyperlink r:id="rId10" w:history="1">
              <w:r w:rsidR="007E2E3E">
                <w:rPr>
                  <w:rStyle w:val="Hyperlink"/>
                  <w:rFonts w:ascii="Futura BQ Light" w:hAnsi="Futura BQ Light" w:cs="Arial"/>
                </w:rPr>
                <w:t>sseaman@gpdgroup.com</w:t>
              </w:r>
            </w:hyperlink>
          </w:p>
        </w:tc>
        <w:tc>
          <w:tcPr>
            <w:tcW w:w="1528" w:type="dxa"/>
            <w:tcBorders>
              <w:top w:val="single" w:sz="4" w:space="0" w:color="auto"/>
              <w:bottom w:val="single" w:sz="4" w:space="0" w:color="auto"/>
            </w:tcBorders>
            <w:vAlign w:val="center"/>
          </w:tcPr>
          <w:p w14:paraId="6EA8B81E" w14:textId="22470F13" w:rsidR="007E2E3E" w:rsidRPr="007E2E3E" w:rsidRDefault="007E2E3E" w:rsidP="007E2E3E">
            <w:pPr>
              <w:rPr>
                <w:rFonts w:ascii="Futura BQ Light" w:hAnsi="Futura BQ Light" w:cs="Arial"/>
              </w:rPr>
            </w:pPr>
            <w:r w:rsidRPr="00251B3E">
              <w:rPr>
                <w:rFonts w:ascii="Futura BQ Light" w:hAnsi="Futura BQ Light" w:cs="Arial"/>
              </w:rPr>
              <w:t>(</w:t>
            </w:r>
            <w:r>
              <w:rPr>
                <w:rFonts w:ascii="Futura BQ Light" w:hAnsi="Futura BQ Light" w:cs="Arial"/>
              </w:rPr>
              <w:t>614</w:t>
            </w:r>
            <w:r w:rsidRPr="00251B3E">
              <w:rPr>
                <w:rFonts w:ascii="Futura BQ Light" w:hAnsi="Futura BQ Light" w:cs="Arial"/>
              </w:rPr>
              <w:t xml:space="preserve">) </w:t>
            </w:r>
            <w:r>
              <w:rPr>
                <w:rFonts w:ascii="Futura BQ Light" w:hAnsi="Futura BQ Light" w:cs="Arial"/>
              </w:rPr>
              <w:t>580-7923</w:t>
            </w:r>
          </w:p>
        </w:tc>
      </w:tr>
      <w:tr w:rsidR="00C31724" w:rsidRPr="00251B3E" w14:paraId="2CFDB77B" w14:textId="77777777" w:rsidTr="00CE7D78">
        <w:trPr>
          <w:trHeight w:val="504"/>
        </w:trPr>
        <w:tc>
          <w:tcPr>
            <w:tcW w:w="2571" w:type="dxa"/>
            <w:tcBorders>
              <w:top w:val="single" w:sz="4" w:space="0" w:color="auto"/>
              <w:bottom w:val="single" w:sz="4" w:space="0" w:color="auto"/>
            </w:tcBorders>
            <w:vAlign w:val="center"/>
          </w:tcPr>
          <w:p w14:paraId="56BEFDD4" w14:textId="00178A22" w:rsidR="00C31724" w:rsidRDefault="00C31724" w:rsidP="00C31724">
            <w:pPr>
              <w:rPr>
                <w:rFonts w:ascii="Futura BQ Light" w:hAnsi="Futura BQ Light" w:cs="Arial"/>
              </w:rPr>
            </w:pPr>
            <w:r>
              <w:rPr>
                <w:rFonts w:ascii="Futura BQ Light" w:hAnsi="Futura BQ Light" w:cs="Arial"/>
              </w:rPr>
              <w:t>Curtis Deibel, PE</w:t>
            </w:r>
            <w:r w:rsidR="00FE2960">
              <w:rPr>
                <w:rFonts w:ascii="Futura BQ Light" w:hAnsi="Futura BQ Light" w:cs="Arial"/>
              </w:rPr>
              <w:t>, RSP2</w:t>
            </w:r>
          </w:p>
        </w:tc>
        <w:tc>
          <w:tcPr>
            <w:tcW w:w="824" w:type="dxa"/>
            <w:tcBorders>
              <w:top w:val="single" w:sz="4" w:space="0" w:color="auto"/>
              <w:bottom w:val="single" w:sz="4" w:space="0" w:color="auto"/>
            </w:tcBorders>
            <w:vAlign w:val="center"/>
          </w:tcPr>
          <w:p w14:paraId="781C8980" w14:textId="314D3745" w:rsidR="00C31724" w:rsidRDefault="00A93D69" w:rsidP="00C31724">
            <w:pPr>
              <w:jc w:val="center"/>
              <w:rPr>
                <w:rFonts w:ascii="Futura BQ Light" w:hAnsi="Futura BQ Light" w:cs="Arial"/>
              </w:rPr>
            </w:pPr>
            <w:r w:rsidRPr="00251B3E">
              <w:rPr>
                <w:rFonts w:ascii="Futura BQ Light" w:hAnsi="Futura BQ Light" w:cs="Arial"/>
              </w:rPr>
              <w:fldChar w:fldCharType="begin">
                <w:ffData>
                  <w:name w:val="Text1"/>
                  <w:enabled/>
                  <w:calcOnExit w:val="0"/>
                  <w:textInput/>
                </w:ffData>
              </w:fldChar>
            </w:r>
            <w:r w:rsidRPr="00251B3E">
              <w:rPr>
                <w:rFonts w:ascii="Futura BQ Light" w:hAnsi="Futura BQ Light" w:cs="Arial"/>
              </w:rPr>
              <w:instrText xml:space="preserve"> FORMTEXT </w:instrText>
            </w:r>
            <w:r w:rsidRPr="00251B3E">
              <w:rPr>
                <w:rFonts w:ascii="Futura BQ Light" w:hAnsi="Futura BQ Light" w:cs="Arial"/>
              </w:rPr>
            </w:r>
            <w:r w:rsidRPr="00251B3E">
              <w:rPr>
                <w:rFonts w:ascii="Futura BQ Light" w:hAnsi="Futura BQ Light" w:cs="Arial"/>
              </w:rPr>
              <w:fldChar w:fldCharType="separate"/>
            </w:r>
            <w:r w:rsidRPr="00251B3E">
              <w:rPr>
                <w:rFonts w:ascii="Futura BQ Light" w:hAnsi="Futura BQ Light" w:cs="Arial"/>
                <w:noProof/>
              </w:rPr>
              <w:t> </w:t>
            </w:r>
            <w:r w:rsidRPr="00251B3E">
              <w:rPr>
                <w:rFonts w:ascii="Futura BQ Light" w:hAnsi="Futura BQ Light" w:cs="Arial"/>
                <w:noProof/>
              </w:rPr>
              <w:t> </w:t>
            </w:r>
            <w:r w:rsidRPr="00251B3E">
              <w:rPr>
                <w:rFonts w:ascii="Futura BQ Light" w:hAnsi="Futura BQ Light" w:cs="Arial"/>
                <w:noProof/>
              </w:rPr>
              <w:t> </w:t>
            </w:r>
            <w:r w:rsidRPr="00251B3E">
              <w:rPr>
                <w:rFonts w:ascii="Futura BQ Light" w:hAnsi="Futura BQ Light" w:cs="Arial"/>
                <w:noProof/>
              </w:rPr>
              <w:t> </w:t>
            </w:r>
            <w:r w:rsidRPr="00251B3E">
              <w:rPr>
                <w:rFonts w:ascii="Futura BQ Light" w:hAnsi="Futura BQ Light" w:cs="Arial"/>
                <w:noProof/>
              </w:rPr>
              <w:t> </w:t>
            </w:r>
            <w:r w:rsidRPr="00251B3E">
              <w:rPr>
                <w:rFonts w:ascii="Futura BQ Light" w:hAnsi="Futura BQ Light" w:cs="Arial"/>
              </w:rPr>
              <w:fldChar w:fldCharType="end"/>
            </w:r>
          </w:p>
        </w:tc>
        <w:tc>
          <w:tcPr>
            <w:tcW w:w="2987" w:type="dxa"/>
            <w:tcBorders>
              <w:top w:val="single" w:sz="4" w:space="0" w:color="auto"/>
              <w:bottom w:val="single" w:sz="4" w:space="0" w:color="auto"/>
            </w:tcBorders>
            <w:vAlign w:val="center"/>
          </w:tcPr>
          <w:p w14:paraId="79D3EB62" w14:textId="3BE75EB8" w:rsidR="00C31724" w:rsidRDefault="00C31724" w:rsidP="00C31724">
            <w:pPr>
              <w:rPr>
                <w:rFonts w:ascii="Futura BQ Light" w:hAnsi="Futura BQ Light" w:cs="Arial"/>
              </w:rPr>
            </w:pPr>
            <w:r>
              <w:rPr>
                <w:rFonts w:ascii="Futura BQ Light" w:hAnsi="Futura BQ Light" w:cs="Arial"/>
              </w:rPr>
              <w:t>GPD Group</w:t>
            </w:r>
            <w:r w:rsidRPr="00251B3E">
              <w:rPr>
                <w:rFonts w:ascii="Futura BQ Light" w:hAnsi="Futura BQ Light" w:cs="Arial"/>
              </w:rPr>
              <w:t xml:space="preserve"> /</w:t>
            </w:r>
            <w:r>
              <w:rPr>
                <w:rFonts w:ascii="Futura BQ Light" w:hAnsi="Futura BQ Light" w:cs="Arial"/>
              </w:rPr>
              <w:t xml:space="preserve"> City of Pataskala Traffic Engineer</w:t>
            </w:r>
          </w:p>
        </w:tc>
        <w:tc>
          <w:tcPr>
            <w:tcW w:w="2880" w:type="dxa"/>
            <w:tcBorders>
              <w:top w:val="single" w:sz="4" w:space="0" w:color="auto"/>
              <w:bottom w:val="single" w:sz="4" w:space="0" w:color="auto"/>
            </w:tcBorders>
            <w:vAlign w:val="center"/>
          </w:tcPr>
          <w:p w14:paraId="51FA006B" w14:textId="2A7351DF" w:rsidR="00C31724" w:rsidRDefault="007E2244" w:rsidP="00C31724">
            <w:hyperlink r:id="rId11" w:history="1">
              <w:r w:rsidR="00C31724" w:rsidRPr="00C10711">
                <w:rPr>
                  <w:rStyle w:val="Hyperlink"/>
                  <w:rFonts w:ascii="Futura BQ Light" w:hAnsi="Futura BQ Light" w:cs="Arial"/>
                </w:rPr>
                <w:t>cdeibel@gpdgroup.com</w:t>
              </w:r>
            </w:hyperlink>
          </w:p>
        </w:tc>
        <w:tc>
          <w:tcPr>
            <w:tcW w:w="1528" w:type="dxa"/>
            <w:tcBorders>
              <w:top w:val="single" w:sz="4" w:space="0" w:color="auto"/>
              <w:bottom w:val="single" w:sz="4" w:space="0" w:color="auto"/>
            </w:tcBorders>
            <w:vAlign w:val="center"/>
          </w:tcPr>
          <w:p w14:paraId="7EEEDF69" w14:textId="280E0F07" w:rsidR="00C31724" w:rsidRPr="00251B3E" w:rsidRDefault="00C31724" w:rsidP="00C31724">
            <w:pPr>
              <w:rPr>
                <w:rFonts w:ascii="Futura BQ Light" w:hAnsi="Futura BQ Light" w:cs="Arial"/>
              </w:rPr>
            </w:pPr>
          </w:p>
        </w:tc>
      </w:tr>
      <w:tr w:rsidR="00C31724" w:rsidRPr="00251B3E" w14:paraId="002B6D56" w14:textId="77777777" w:rsidTr="00CE7D78">
        <w:trPr>
          <w:trHeight w:val="504"/>
        </w:trPr>
        <w:tc>
          <w:tcPr>
            <w:tcW w:w="2571" w:type="dxa"/>
            <w:tcBorders>
              <w:top w:val="single" w:sz="4" w:space="0" w:color="auto"/>
              <w:bottom w:val="single" w:sz="4" w:space="0" w:color="auto"/>
            </w:tcBorders>
            <w:vAlign w:val="center"/>
          </w:tcPr>
          <w:p w14:paraId="7F08F629" w14:textId="79D12EE9" w:rsidR="00C31724" w:rsidRPr="007E2E3E" w:rsidRDefault="00C31724" w:rsidP="00C31724">
            <w:pPr>
              <w:rPr>
                <w:rFonts w:ascii="Futura BQ Light" w:hAnsi="Futura BQ Light" w:cs="Arial"/>
              </w:rPr>
            </w:pPr>
            <w:r w:rsidRPr="00251B3E">
              <w:rPr>
                <w:rFonts w:ascii="Futura BQ Light" w:hAnsi="Futura BQ Light" w:cs="Arial"/>
              </w:rPr>
              <w:t>Andrew Walton, PE</w:t>
            </w:r>
          </w:p>
        </w:tc>
        <w:tc>
          <w:tcPr>
            <w:tcW w:w="824" w:type="dxa"/>
            <w:tcBorders>
              <w:top w:val="single" w:sz="4" w:space="0" w:color="auto"/>
              <w:bottom w:val="single" w:sz="4" w:space="0" w:color="auto"/>
            </w:tcBorders>
            <w:vAlign w:val="center"/>
          </w:tcPr>
          <w:p w14:paraId="15D884F9" w14:textId="760097A0" w:rsidR="00C31724" w:rsidRPr="007E2E3E" w:rsidRDefault="00C31724" w:rsidP="00C31724">
            <w:pPr>
              <w:jc w:val="center"/>
              <w:rPr>
                <w:rFonts w:ascii="Futura BQ Light" w:hAnsi="Futura BQ Light" w:cs="Arial"/>
              </w:rPr>
            </w:pPr>
            <w:r>
              <w:rPr>
                <w:rFonts w:ascii="Futura BQ Light" w:hAnsi="Futura BQ Light" w:cs="Arial"/>
              </w:rPr>
              <w:t>AW</w:t>
            </w:r>
          </w:p>
        </w:tc>
        <w:tc>
          <w:tcPr>
            <w:tcW w:w="2987" w:type="dxa"/>
            <w:tcBorders>
              <w:top w:val="single" w:sz="4" w:space="0" w:color="auto"/>
              <w:bottom w:val="single" w:sz="4" w:space="0" w:color="auto"/>
            </w:tcBorders>
            <w:vAlign w:val="center"/>
          </w:tcPr>
          <w:p w14:paraId="2E720486" w14:textId="7DD23E98" w:rsidR="00C31724" w:rsidRPr="007E2E3E" w:rsidRDefault="00C31724" w:rsidP="00C31724">
            <w:pPr>
              <w:rPr>
                <w:rFonts w:ascii="Futura BQ Light" w:hAnsi="Futura BQ Light" w:cs="Arial"/>
              </w:rPr>
            </w:pPr>
            <w:r w:rsidRPr="00251B3E">
              <w:rPr>
                <w:rFonts w:ascii="Futura BQ Light" w:hAnsi="Futura BQ Light" w:cs="Arial"/>
              </w:rPr>
              <w:t>SINGH /</w:t>
            </w:r>
            <w:r>
              <w:rPr>
                <w:rFonts w:ascii="Futura BQ Light" w:hAnsi="Futura BQ Light" w:cs="Arial"/>
              </w:rPr>
              <w:t xml:space="preserve"> </w:t>
            </w:r>
            <w:r w:rsidRPr="00251B3E">
              <w:rPr>
                <w:rFonts w:ascii="Futura BQ Light" w:hAnsi="Futura BQ Light" w:cs="Arial"/>
              </w:rPr>
              <w:t xml:space="preserve">Consultant </w:t>
            </w:r>
            <w:r>
              <w:rPr>
                <w:rFonts w:ascii="Futura BQ Light" w:hAnsi="Futura BQ Light" w:cs="Arial"/>
              </w:rPr>
              <w:t>PM</w:t>
            </w:r>
          </w:p>
        </w:tc>
        <w:tc>
          <w:tcPr>
            <w:tcW w:w="2880" w:type="dxa"/>
            <w:tcBorders>
              <w:top w:val="single" w:sz="4" w:space="0" w:color="auto"/>
              <w:bottom w:val="single" w:sz="4" w:space="0" w:color="auto"/>
            </w:tcBorders>
            <w:vAlign w:val="center"/>
          </w:tcPr>
          <w:p w14:paraId="672447C4" w14:textId="05B846E8" w:rsidR="00C31724" w:rsidRPr="007E2E3E" w:rsidRDefault="007E2244" w:rsidP="00C31724">
            <w:pPr>
              <w:rPr>
                <w:rFonts w:ascii="Futura BQ Light" w:hAnsi="Futura BQ Light"/>
              </w:rPr>
            </w:pPr>
            <w:hyperlink r:id="rId12" w:history="1">
              <w:r w:rsidR="00C31724" w:rsidRPr="00251B3E">
                <w:rPr>
                  <w:rStyle w:val="Hyperlink"/>
                  <w:rFonts w:ascii="Futura BQ Light" w:hAnsi="Futura BQ Light" w:cs="Arial"/>
                </w:rPr>
                <w:t>awalton@singhinc.com</w:t>
              </w:r>
            </w:hyperlink>
          </w:p>
        </w:tc>
        <w:tc>
          <w:tcPr>
            <w:tcW w:w="1528" w:type="dxa"/>
            <w:tcBorders>
              <w:top w:val="single" w:sz="4" w:space="0" w:color="auto"/>
              <w:bottom w:val="single" w:sz="4" w:space="0" w:color="auto"/>
            </w:tcBorders>
            <w:vAlign w:val="center"/>
          </w:tcPr>
          <w:p w14:paraId="75E22828" w14:textId="0984E529" w:rsidR="00C31724" w:rsidRPr="007E2E3E" w:rsidRDefault="00C31724" w:rsidP="00C31724">
            <w:pPr>
              <w:rPr>
                <w:rFonts w:ascii="Futura BQ Light" w:hAnsi="Futura BQ Light" w:cs="Arial"/>
              </w:rPr>
            </w:pPr>
            <w:r w:rsidRPr="00251B3E">
              <w:rPr>
                <w:rFonts w:ascii="Futura BQ Light" w:hAnsi="Futura BQ Light" w:cs="Arial"/>
              </w:rPr>
              <w:t>(312) 520-9276</w:t>
            </w:r>
          </w:p>
        </w:tc>
      </w:tr>
      <w:tr w:rsidR="00C31724" w:rsidRPr="00251B3E" w14:paraId="1B3C749C" w14:textId="77777777" w:rsidTr="00CE7D78">
        <w:trPr>
          <w:trHeight w:val="504"/>
        </w:trPr>
        <w:tc>
          <w:tcPr>
            <w:tcW w:w="2571" w:type="dxa"/>
            <w:tcBorders>
              <w:top w:val="single" w:sz="4" w:space="0" w:color="auto"/>
              <w:bottom w:val="single" w:sz="4" w:space="0" w:color="auto"/>
            </w:tcBorders>
            <w:vAlign w:val="center"/>
          </w:tcPr>
          <w:p w14:paraId="38F1C9A5" w14:textId="319F171B" w:rsidR="00C31724" w:rsidRPr="007E2E3E" w:rsidRDefault="00C31724" w:rsidP="00C31724">
            <w:pPr>
              <w:rPr>
                <w:rFonts w:ascii="Futura BQ Light" w:hAnsi="Futura BQ Light" w:cs="Arial"/>
              </w:rPr>
            </w:pPr>
            <w:r>
              <w:rPr>
                <w:rFonts w:ascii="Futura BQ Light" w:hAnsi="Futura BQ Light" w:cs="Arial"/>
              </w:rPr>
              <w:t xml:space="preserve">Eddie Choi, </w:t>
            </w:r>
            <w:r w:rsidRPr="00251B3E">
              <w:rPr>
                <w:rFonts w:ascii="Futura BQ Light" w:hAnsi="Futura BQ Light" w:cs="Arial"/>
              </w:rPr>
              <w:t>PE, PTOE</w:t>
            </w:r>
          </w:p>
        </w:tc>
        <w:tc>
          <w:tcPr>
            <w:tcW w:w="824" w:type="dxa"/>
            <w:tcBorders>
              <w:top w:val="single" w:sz="4" w:space="0" w:color="auto"/>
              <w:bottom w:val="single" w:sz="4" w:space="0" w:color="auto"/>
            </w:tcBorders>
            <w:vAlign w:val="center"/>
          </w:tcPr>
          <w:p w14:paraId="2ED180BB" w14:textId="77582685" w:rsidR="00C31724" w:rsidRPr="007E2E3E" w:rsidRDefault="00C31724" w:rsidP="00C31724">
            <w:pPr>
              <w:jc w:val="center"/>
              <w:rPr>
                <w:rFonts w:ascii="Futura BQ Light" w:hAnsi="Futura BQ Light" w:cs="Arial"/>
              </w:rPr>
            </w:pPr>
            <w:r>
              <w:rPr>
                <w:rFonts w:ascii="Futura BQ Light" w:hAnsi="Futura BQ Light" w:cs="Arial"/>
              </w:rPr>
              <w:t>EC</w:t>
            </w:r>
          </w:p>
        </w:tc>
        <w:tc>
          <w:tcPr>
            <w:tcW w:w="2987" w:type="dxa"/>
            <w:tcBorders>
              <w:top w:val="single" w:sz="4" w:space="0" w:color="auto"/>
              <w:bottom w:val="single" w:sz="4" w:space="0" w:color="auto"/>
            </w:tcBorders>
            <w:vAlign w:val="center"/>
          </w:tcPr>
          <w:p w14:paraId="36444BD8" w14:textId="049578B5" w:rsidR="00C31724" w:rsidRPr="007E2E3E" w:rsidRDefault="00C31724" w:rsidP="00C31724">
            <w:pPr>
              <w:rPr>
                <w:rFonts w:ascii="Futura BQ Light" w:hAnsi="Futura BQ Light" w:cs="Arial"/>
              </w:rPr>
            </w:pPr>
            <w:r w:rsidRPr="00251B3E">
              <w:rPr>
                <w:rFonts w:ascii="Futura BQ Light" w:hAnsi="Futura BQ Light" w:cs="Arial"/>
              </w:rPr>
              <w:t>SINGH /</w:t>
            </w:r>
            <w:r>
              <w:rPr>
                <w:rFonts w:ascii="Futura BQ Light" w:hAnsi="Futura BQ Light" w:cs="Arial"/>
              </w:rPr>
              <w:t xml:space="preserve"> Traffic PE</w:t>
            </w:r>
          </w:p>
        </w:tc>
        <w:tc>
          <w:tcPr>
            <w:tcW w:w="2880" w:type="dxa"/>
            <w:tcBorders>
              <w:top w:val="single" w:sz="4" w:space="0" w:color="auto"/>
              <w:bottom w:val="single" w:sz="4" w:space="0" w:color="auto"/>
            </w:tcBorders>
            <w:vAlign w:val="center"/>
          </w:tcPr>
          <w:p w14:paraId="751E6300" w14:textId="75445AE4" w:rsidR="00C31724" w:rsidRPr="007E2E3E" w:rsidRDefault="007E2244" w:rsidP="00C31724">
            <w:pPr>
              <w:rPr>
                <w:rFonts w:ascii="Futura BQ Light" w:hAnsi="Futura BQ Light"/>
              </w:rPr>
            </w:pPr>
            <w:hyperlink r:id="rId13" w:history="1">
              <w:r w:rsidR="00C31724">
                <w:rPr>
                  <w:rStyle w:val="Hyperlink"/>
                  <w:rFonts w:ascii="Futura BQ Light" w:hAnsi="Futura BQ Light" w:cs="Arial"/>
                </w:rPr>
                <w:t>echoi@singhinc.com</w:t>
              </w:r>
            </w:hyperlink>
          </w:p>
        </w:tc>
        <w:tc>
          <w:tcPr>
            <w:tcW w:w="1528" w:type="dxa"/>
            <w:tcBorders>
              <w:top w:val="single" w:sz="4" w:space="0" w:color="auto"/>
              <w:bottom w:val="single" w:sz="4" w:space="0" w:color="auto"/>
            </w:tcBorders>
            <w:vAlign w:val="center"/>
          </w:tcPr>
          <w:p w14:paraId="29C8E66C" w14:textId="5A5FE44C" w:rsidR="00C31724" w:rsidRPr="007E2E3E" w:rsidRDefault="00C31724" w:rsidP="00C31724">
            <w:pPr>
              <w:rPr>
                <w:rFonts w:ascii="Futura BQ Light" w:hAnsi="Futura BQ Light" w:cs="Arial"/>
              </w:rPr>
            </w:pPr>
            <w:r w:rsidRPr="00251B3E">
              <w:rPr>
                <w:rFonts w:ascii="Futura BQ Light" w:hAnsi="Futura BQ Light" w:cs="Arial"/>
              </w:rPr>
              <w:t>(</w:t>
            </w:r>
            <w:r>
              <w:rPr>
                <w:rFonts w:ascii="Futura BQ Light" w:hAnsi="Futura BQ Light" w:cs="Arial"/>
              </w:rPr>
              <w:t>630</w:t>
            </w:r>
            <w:r w:rsidRPr="00251B3E">
              <w:rPr>
                <w:rFonts w:ascii="Futura BQ Light" w:hAnsi="Futura BQ Light" w:cs="Arial"/>
              </w:rPr>
              <w:t xml:space="preserve">) </w:t>
            </w:r>
            <w:r>
              <w:rPr>
                <w:rFonts w:ascii="Futura BQ Light" w:hAnsi="Futura BQ Light" w:cs="Arial"/>
              </w:rPr>
              <w:t>862-8138</w:t>
            </w:r>
          </w:p>
        </w:tc>
      </w:tr>
      <w:tr w:rsidR="00C31724" w:rsidRPr="00251B3E" w14:paraId="0A5F4242" w14:textId="77777777" w:rsidTr="00CE7D78">
        <w:trPr>
          <w:trHeight w:val="504"/>
        </w:trPr>
        <w:tc>
          <w:tcPr>
            <w:tcW w:w="2571" w:type="dxa"/>
            <w:tcBorders>
              <w:top w:val="single" w:sz="4" w:space="0" w:color="auto"/>
              <w:bottom w:val="single" w:sz="4" w:space="0" w:color="auto"/>
            </w:tcBorders>
            <w:vAlign w:val="center"/>
          </w:tcPr>
          <w:p w14:paraId="79524110" w14:textId="2BC62109" w:rsidR="00C31724" w:rsidRPr="007E2E3E" w:rsidRDefault="00C31724" w:rsidP="00C31724">
            <w:pPr>
              <w:rPr>
                <w:rFonts w:ascii="Futura BQ Light" w:hAnsi="Futura BQ Light" w:cs="Arial"/>
              </w:rPr>
            </w:pPr>
            <w:r>
              <w:rPr>
                <w:rFonts w:ascii="Futura BQ Light" w:hAnsi="Futura BQ Light" w:cs="Arial"/>
              </w:rPr>
              <w:t>Brian Doubek, PE</w:t>
            </w:r>
          </w:p>
        </w:tc>
        <w:tc>
          <w:tcPr>
            <w:tcW w:w="824" w:type="dxa"/>
            <w:tcBorders>
              <w:top w:val="single" w:sz="4" w:space="0" w:color="auto"/>
              <w:bottom w:val="single" w:sz="4" w:space="0" w:color="auto"/>
            </w:tcBorders>
            <w:vAlign w:val="center"/>
          </w:tcPr>
          <w:p w14:paraId="6396EC16" w14:textId="49121409" w:rsidR="00C31724" w:rsidRPr="007E2E3E" w:rsidRDefault="00C31724" w:rsidP="00C31724">
            <w:pPr>
              <w:jc w:val="center"/>
              <w:rPr>
                <w:rFonts w:ascii="Futura BQ Light" w:hAnsi="Futura BQ Light" w:cs="Arial"/>
              </w:rPr>
            </w:pPr>
            <w:r>
              <w:rPr>
                <w:rFonts w:ascii="Futura BQ Light" w:hAnsi="Futura BQ Light" w:cs="Arial"/>
              </w:rPr>
              <w:t>BD</w:t>
            </w:r>
          </w:p>
        </w:tc>
        <w:tc>
          <w:tcPr>
            <w:tcW w:w="2987" w:type="dxa"/>
            <w:tcBorders>
              <w:top w:val="single" w:sz="4" w:space="0" w:color="auto"/>
              <w:bottom w:val="single" w:sz="4" w:space="0" w:color="auto"/>
            </w:tcBorders>
            <w:vAlign w:val="center"/>
          </w:tcPr>
          <w:p w14:paraId="2FEBE9C6" w14:textId="4C3D306D" w:rsidR="00C31724" w:rsidRPr="007E2E3E" w:rsidRDefault="00C31724" w:rsidP="00C31724">
            <w:pPr>
              <w:rPr>
                <w:rFonts w:ascii="Futura BQ Light" w:hAnsi="Futura BQ Light" w:cs="Arial"/>
              </w:rPr>
            </w:pPr>
            <w:r w:rsidRPr="00251B3E">
              <w:rPr>
                <w:rFonts w:ascii="Futura BQ Light" w:hAnsi="Futura BQ Light" w:cs="Arial"/>
              </w:rPr>
              <w:t>SINGH /</w:t>
            </w:r>
            <w:r>
              <w:rPr>
                <w:rFonts w:ascii="Futura BQ Light" w:hAnsi="Futura BQ Light" w:cs="Arial"/>
              </w:rPr>
              <w:t xml:space="preserve"> Roadway PE</w:t>
            </w:r>
          </w:p>
        </w:tc>
        <w:tc>
          <w:tcPr>
            <w:tcW w:w="2880" w:type="dxa"/>
            <w:tcBorders>
              <w:top w:val="single" w:sz="4" w:space="0" w:color="auto"/>
              <w:bottom w:val="single" w:sz="4" w:space="0" w:color="auto"/>
            </w:tcBorders>
            <w:vAlign w:val="center"/>
          </w:tcPr>
          <w:p w14:paraId="08742C59" w14:textId="62779518" w:rsidR="00C31724" w:rsidRPr="007E2E3E" w:rsidRDefault="007E2244" w:rsidP="00C31724">
            <w:pPr>
              <w:rPr>
                <w:rFonts w:ascii="Futura BQ Light" w:hAnsi="Futura BQ Light"/>
              </w:rPr>
            </w:pPr>
            <w:hyperlink r:id="rId14" w:history="1">
              <w:r w:rsidR="00C31724">
                <w:rPr>
                  <w:rStyle w:val="Hyperlink"/>
                  <w:rFonts w:ascii="Futura BQ Light" w:hAnsi="Futura BQ Light" w:cs="Arial"/>
                </w:rPr>
                <w:t>bdoubek@singhinc.com</w:t>
              </w:r>
            </w:hyperlink>
          </w:p>
        </w:tc>
        <w:tc>
          <w:tcPr>
            <w:tcW w:w="1528" w:type="dxa"/>
            <w:tcBorders>
              <w:top w:val="single" w:sz="4" w:space="0" w:color="auto"/>
              <w:bottom w:val="single" w:sz="4" w:space="0" w:color="auto"/>
            </w:tcBorders>
            <w:vAlign w:val="center"/>
          </w:tcPr>
          <w:p w14:paraId="6BD5F685" w14:textId="209FAF35" w:rsidR="00C31724" w:rsidRPr="007E2E3E" w:rsidRDefault="00C31724" w:rsidP="00C31724">
            <w:pPr>
              <w:rPr>
                <w:rFonts w:ascii="Futura BQ Light" w:hAnsi="Futura BQ Light" w:cs="Arial"/>
              </w:rPr>
            </w:pPr>
            <w:r w:rsidRPr="00251B3E">
              <w:rPr>
                <w:rFonts w:ascii="Futura BQ Light" w:hAnsi="Futura BQ Light" w:cs="Arial"/>
              </w:rPr>
              <w:t xml:space="preserve">(312) </w:t>
            </w:r>
            <w:r>
              <w:rPr>
                <w:rFonts w:ascii="Futura BQ Light" w:hAnsi="Futura BQ Light" w:cs="Arial"/>
              </w:rPr>
              <w:t>731-0585</w:t>
            </w:r>
          </w:p>
        </w:tc>
      </w:tr>
      <w:tr w:rsidR="00C31724" w:rsidRPr="00251B3E" w14:paraId="2C397D36" w14:textId="77777777" w:rsidTr="00CE7D78">
        <w:trPr>
          <w:trHeight w:val="504"/>
        </w:trPr>
        <w:tc>
          <w:tcPr>
            <w:tcW w:w="2571" w:type="dxa"/>
            <w:tcBorders>
              <w:top w:val="single" w:sz="4" w:space="0" w:color="auto"/>
              <w:bottom w:val="single" w:sz="4" w:space="0" w:color="auto"/>
            </w:tcBorders>
            <w:vAlign w:val="center"/>
          </w:tcPr>
          <w:p w14:paraId="67AC731A" w14:textId="291156E7" w:rsidR="00C31724" w:rsidRPr="007E2E3E" w:rsidRDefault="00C31724" w:rsidP="00C31724">
            <w:pPr>
              <w:rPr>
                <w:rFonts w:ascii="Futura BQ Light" w:hAnsi="Futura BQ Light" w:cs="Arial"/>
              </w:rPr>
            </w:pPr>
            <w:r w:rsidRPr="00251B3E">
              <w:rPr>
                <w:rFonts w:ascii="Futura BQ Light" w:hAnsi="Futura BQ Light" w:cs="Arial"/>
              </w:rPr>
              <w:t>Scott Knebel, PE</w:t>
            </w:r>
          </w:p>
        </w:tc>
        <w:tc>
          <w:tcPr>
            <w:tcW w:w="824" w:type="dxa"/>
            <w:tcBorders>
              <w:top w:val="single" w:sz="4" w:space="0" w:color="auto"/>
              <w:bottom w:val="single" w:sz="4" w:space="0" w:color="auto"/>
            </w:tcBorders>
            <w:vAlign w:val="center"/>
          </w:tcPr>
          <w:p w14:paraId="5DC88F0D" w14:textId="0491903F" w:rsidR="00C31724" w:rsidRPr="007E2E3E" w:rsidRDefault="00C31724" w:rsidP="00C31724">
            <w:pPr>
              <w:jc w:val="center"/>
              <w:rPr>
                <w:rFonts w:ascii="Futura BQ Light" w:hAnsi="Futura BQ Light" w:cs="Arial"/>
              </w:rPr>
            </w:pPr>
            <w:r>
              <w:rPr>
                <w:rFonts w:ascii="Futura BQ Light" w:hAnsi="Futura BQ Light" w:cs="Arial"/>
              </w:rPr>
              <w:t>SK</w:t>
            </w:r>
          </w:p>
        </w:tc>
        <w:tc>
          <w:tcPr>
            <w:tcW w:w="2987" w:type="dxa"/>
            <w:tcBorders>
              <w:top w:val="single" w:sz="4" w:space="0" w:color="auto"/>
              <w:bottom w:val="single" w:sz="4" w:space="0" w:color="auto"/>
            </w:tcBorders>
            <w:vAlign w:val="center"/>
          </w:tcPr>
          <w:p w14:paraId="7224C10F" w14:textId="386F7037" w:rsidR="00C31724" w:rsidRPr="007E2E3E" w:rsidRDefault="00C31724" w:rsidP="00C31724">
            <w:pPr>
              <w:rPr>
                <w:rFonts w:ascii="Futura BQ Light" w:hAnsi="Futura BQ Light" w:cs="Arial"/>
              </w:rPr>
            </w:pPr>
            <w:r w:rsidRPr="00251B3E">
              <w:rPr>
                <w:rFonts w:ascii="Futura BQ Light" w:hAnsi="Futura BQ Light" w:cs="Arial"/>
              </w:rPr>
              <w:t>CMT /</w:t>
            </w:r>
            <w:r>
              <w:rPr>
                <w:rFonts w:ascii="Futura BQ Light" w:hAnsi="Futura BQ Light" w:cs="Arial"/>
              </w:rPr>
              <w:t xml:space="preserve"> </w:t>
            </w:r>
            <w:r w:rsidRPr="00251B3E">
              <w:rPr>
                <w:rFonts w:ascii="Futura BQ Light" w:hAnsi="Futura BQ Light" w:cs="Arial"/>
              </w:rPr>
              <w:t>Subconsultant PM</w:t>
            </w:r>
          </w:p>
        </w:tc>
        <w:tc>
          <w:tcPr>
            <w:tcW w:w="2880" w:type="dxa"/>
            <w:tcBorders>
              <w:top w:val="single" w:sz="4" w:space="0" w:color="auto"/>
              <w:bottom w:val="single" w:sz="4" w:space="0" w:color="auto"/>
            </w:tcBorders>
            <w:vAlign w:val="center"/>
          </w:tcPr>
          <w:p w14:paraId="070F4667" w14:textId="2630BE9B" w:rsidR="00C31724" w:rsidRPr="007E2E3E" w:rsidRDefault="007E2244" w:rsidP="00C31724">
            <w:pPr>
              <w:rPr>
                <w:rFonts w:ascii="Futura BQ Light" w:hAnsi="Futura BQ Light"/>
              </w:rPr>
            </w:pPr>
            <w:hyperlink r:id="rId15" w:history="1">
              <w:r w:rsidR="00C31724" w:rsidRPr="00251B3E">
                <w:rPr>
                  <w:rStyle w:val="Hyperlink"/>
                  <w:rFonts w:ascii="Futura BQ Light" w:hAnsi="Futura BQ Light" w:cs="Arial"/>
                </w:rPr>
                <w:t>sknebel@cmtengr.com</w:t>
              </w:r>
            </w:hyperlink>
          </w:p>
        </w:tc>
        <w:tc>
          <w:tcPr>
            <w:tcW w:w="1528" w:type="dxa"/>
            <w:tcBorders>
              <w:top w:val="single" w:sz="4" w:space="0" w:color="auto"/>
              <w:bottom w:val="single" w:sz="4" w:space="0" w:color="auto"/>
            </w:tcBorders>
            <w:vAlign w:val="center"/>
          </w:tcPr>
          <w:p w14:paraId="700C8AE6" w14:textId="370D04DE" w:rsidR="00C31724" w:rsidRPr="007E2E3E" w:rsidRDefault="00C31724" w:rsidP="00C31724">
            <w:pPr>
              <w:rPr>
                <w:rFonts w:ascii="Futura BQ Light" w:hAnsi="Futura BQ Light" w:cs="Arial"/>
              </w:rPr>
            </w:pPr>
            <w:r w:rsidRPr="00251B3E">
              <w:rPr>
                <w:rFonts w:ascii="Futura BQ Light" w:hAnsi="Futura BQ Light" w:cs="Arial"/>
              </w:rPr>
              <w:t>(937) 776-1040</w:t>
            </w:r>
          </w:p>
        </w:tc>
      </w:tr>
    </w:tbl>
    <w:p w14:paraId="15C6FF5D" w14:textId="3DF858D6" w:rsidR="00C528FF" w:rsidRPr="00812FAA" w:rsidRDefault="007E2E3E" w:rsidP="00812FAA">
      <w:pPr>
        <w:spacing w:after="0" w:line="240" w:lineRule="auto"/>
        <w:rPr>
          <w:rFonts w:ascii="Futura BQ Light" w:eastAsia="Times New Roman" w:hAnsi="Futura BQ Light" w:cs="Arial"/>
          <w:kern w:val="0"/>
          <w:sz w:val="20"/>
          <w:szCs w:val="20"/>
          <w14:ligatures w14:val="none"/>
        </w:rPr>
      </w:pPr>
      <w:r>
        <w:rPr>
          <w:rFonts w:ascii="Futura BQ Light" w:eastAsia="Times New Roman" w:hAnsi="Futura BQ Light" w:cs="Arial"/>
          <w:kern w:val="0"/>
          <w:sz w:val="20"/>
          <w:szCs w:val="20"/>
          <w14:ligatures w14:val="none"/>
        </w:rPr>
        <w:t xml:space="preserve">Note: </w:t>
      </w:r>
      <w:r w:rsidR="00560368">
        <w:rPr>
          <w:rFonts w:ascii="Futura BQ Light" w:eastAsia="Times New Roman" w:hAnsi="Futura BQ Light" w:cs="Arial"/>
          <w:kern w:val="0"/>
          <w:sz w:val="20"/>
          <w:szCs w:val="20"/>
          <w14:ligatures w14:val="none"/>
        </w:rPr>
        <w:t xml:space="preserve">Initials indicate </w:t>
      </w:r>
      <w:r>
        <w:rPr>
          <w:rFonts w:ascii="Futura BQ Light" w:eastAsia="Times New Roman" w:hAnsi="Futura BQ Light" w:cs="Arial"/>
          <w:kern w:val="0"/>
          <w:sz w:val="20"/>
          <w:szCs w:val="20"/>
          <w14:ligatures w14:val="none"/>
        </w:rPr>
        <w:t>v</w:t>
      </w:r>
      <w:r w:rsidR="00812FAA" w:rsidRPr="00812FAA">
        <w:rPr>
          <w:rFonts w:ascii="Futura BQ Light" w:eastAsia="Times New Roman" w:hAnsi="Futura BQ Light" w:cs="Arial"/>
          <w:kern w:val="0"/>
          <w:sz w:val="20"/>
          <w:szCs w:val="20"/>
          <w14:ligatures w14:val="none"/>
        </w:rPr>
        <w:t>ir</w:t>
      </w:r>
      <w:r w:rsidR="00812FAA">
        <w:rPr>
          <w:rFonts w:ascii="Futura BQ Light" w:eastAsia="Times New Roman" w:hAnsi="Futura BQ Light" w:cs="Arial"/>
          <w:kern w:val="0"/>
          <w:sz w:val="20"/>
          <w:szCs w:val="20"/>
          <w14:ligatures w14:val="none"/>
        </w:rPr>
        <w:t>tual attendance via MS Teams</w:t>
      </w:r>
    </w:p>
    <w:p w14:paraId="53E01160" w14:textId="77777777" w:rsidR="00FC7D5D" w:rsidRPr="00C528FF" w:rsidRDefault="00FC7D5D" w:rsidP="00C528FF">
      <w:pPr>
        <w:tabs>
          <w:tab w:val="left" w:pos="1260"/>
          <w:tab w:val="left" w:pos="5040"/>
          <w:tab w:val="left" w:pos="5760"/>
          <w:tab w:val="left" w:pos="6210"/>
          <w:tab w:val="right" w:pos="10170"/>
        </w:tabs>
        <w:suppressAutoHyphens/>
        <w:spacing w:afterLines="120" w:after="288" w:line="276" w:lineRule="auto"/>
        <w:contextualSpacing/>
        <w:rPr>
          <w:rFonts w:ascii="Futura BQ Medium" w:eastAsia="Times New Roman" w:hAnsi="Futura BQ Medium" w:cs="Times New Roman"/>
          <w:bCs/>
          <w:color w:val="002D73"/>
          <w:kern w:val="0"/>
          <w14:ligatures w14:val="none"/>
        </w:rPr>
      </w:pPr>
    </w:p>
    <w:p w14:paraId="35156D45" w14:textId="77777777" w:rsidR="00546023" w:rsidRPr="00546023" w:rsidRDefault="00546023" w:rsidP="00546023">
      <w:pPr>
        <w:tabs>
          <w:tab w:val="left" w:pos="720"/>
          <w:tab w:val="left" w:pos="1440"/>
          <w:tab w:val="left" w:pos="2160"/>
          <w:tab w:val="left" w:pos="2880"/>
          <w:tab w:val="left" w:pos="5040"/>
          <w:tab w:val="left" w:pos="5760"/>
          <w:tab w:val="left" w:pos="6480"/>
          <w:tab w:val="left" w:pos="8640"/>
          <w:tab w:val="right" w:pos="9360"/>
        </w:tabs>
        <w:suppressAutoHyphens/>
        <w:spacing w:afterLines="120" w:after="288" w:line="276" w:lineRule="auto"/>
        <w:contextualSpacing/>
        <w:jc w:val="both"/>
        <w:rPr>
          <w:rFonts w:ascii="Arial Narrow" w:eastAsia="Times New Roman" w:hAnsi="Arial Narrow" w:cs="Times New Roman"/>
          <w:kern w:val="0"/>
          <w14:ligatures w14:val="none"/>
        </w:rPr>
        <w:sectPr w:rsidR="00546023" w:rsidRPr="00546023" w:rsidSect="006610FE">
          <w:headerReference w:type="default" r:id="rId16"/>
          <w:footerReference w:type="default" r:id="rId17"/>
          <w:headerReference w:type="first" r:id="rId18"/>
          <w:footerReference w:type="first" r:id="rId19"/>
          <w:endnotePr>
            <w:numFmt w:val="decimal"/>
          </w:endnotePr>
          <w:pgSz w:w="12240" w:h="15840" w:code="1"/>
          <w:pgMar w:top="720" w:right="720" w:bottom="720" w:left="720" w:header="1152" w:footer="720" w:gutter="0"/>
          <w:pgNumType w:start="1"/>
          <w:cols w:space="720"/>
          <w:noEndnote/>
          <w:titlePg/>
          <w:docGrid w:linePitch="299"/>
        </w:sectPr>
      </w:pPr>
    </w:p>
    <w:tbl>
      <w:tblPr>
        <w:tblStyle w:val="TableGrid"/>
        <w:tblW w:w="0" w:type="auto"/>
        <w:tblLook w:val="04A0" w:firstRow="1" w:lastRow="0" w:firstColumn="1" w:lastColumn="0" w:noHBand="0" w:noVBand="1"/>
      </w:tblPr>
      <w:tblGrid>
        <w:gridCol w:w="1066"/>
        <w:gridCol w:w="5906"/>
        <w:gridCol w:w="3828"/>
      </w:tblGrid>
      <w:tr w:rsidR="00546023" w:rsidRPr="00546023" w14:paraId="1F06F5C4" w14:textId="77777777" w:rsidTr="00643A6D">
        <w:trPr>
          <w:cantSplit/>
          <w:tblHeader/>
        </w:trPr>
        <w:tc>
          <w:tcPr>
            <w:tcW w:w="1066" w:type="dxa"/>
            <w:tcBorders>
              <w:top w:val="nil"/>
              <w:left w:val="nil"/>
              <w:bottom w:val="single" w:sz="4" w:space="0" w:color="auto"/>
              <w:right w:val="nil"/>
            </w:tcBorders>
            <w:vAlign w:val="center"/>
          </w:tcPr>
          <w:p w14:paraId="32758414" w14:textId="77777777" w:rsidR="00546023" w:rsidRPr="00546023" w:rsidRDefault="00546023" w:rsidP="00E8483A">
            <w:pPr>
              <w:tabs>
                <w:tab w:val="left" w:pos="0"/>
              </w:tabs>
              <w:suppressAutoHyphens/>
              <w:spacing w:after="120" w:line="276" w:lineRule="auto"/>
              <w:contextualSpacing/>
              <w:jc w:val="center"/>
              <w:rPr>
                <w:rFonts w:ascii="Futura BQ Medium" w:hAnsi="Futura BQ Medium"/>
                <w:sz w:val="22"/>
                <w:szCs w:val="22"/>
                <w:u w:val="single"/>
              </w:rPr>
            </w:pPr>
            <w:r w:rsidRPr="00546023">
              <w:rPr>
                <w:rFonts w:ascii="Futura BQ Medium" w:hAnsi="Futura BQ Medium"/>
                <w:sz w:val="22"/>
                <w:szCs w:val="22"/>
                <w:u w:val="single"/>
              </w:rPr>
              <w:t>Item No.</w:t>
            </w:r>
          </w:p>
        </w:tc>
        <w:tc>
          <w:tcPr>
            <w:tcW w:w="5906" w:type="dxa"/>
            <w:tcBorders>
              <w:top w:val="nil"/>
              <w:left w:val="nil"/>
              <w:bottom w:val="single" w:sz="4" w:space="0" w:color="auto"/>
              <w:right w:val="nil"/>
            </w:tcBorders>
            <w:vAlign w:val="center"/>
          </w:tcPr>
          <w:p w14:paraId="6158D2CC" w14:textId="77777777" w:rsidR="00546023" w:rsidRPr="00546023" w:rsidRDefault="00546023" w:rsidP="00E8483A">
            <w:pPr>
              <w:tabs>
                <w:tab w:val="left" w:pos="0"/>
              </w:tabs>
              <w:suppressAutoHyphens/>
              <w:spacing w:after="120" w:line="276" w:lineRule="auto"/>
              <w:contextualSpacing/>
              <w:rPr>
                <w:rFonts w:ascii="Futura BQ Medium" w:hAnsi="Futura BQ Medium"/>
                <w:sz w:val="22"/>
                <w:szCs w:val="22"/>
                <w:u w:val="single"/>
              </w:rPr>
            </w:pPr>
            <w:r w:rsidRPr="00546023">
              <w:rPr>
                <w:rFonts w:ascii="Futura BQ Medium" w:hAnsi="Futura BQ Medium"/>
                <w:sz w:val="22"/>
                <w:szCs w:val="22"/>
                <w:u w:val="single"/>
              </w:rPr>
              <w:t>Item Description</w:t>
            </w:r>
          </w:p>
        </w:tc>
        <w:tc>
          <w:tcPr>
            <w:tcW w:w="3828" w:type="dxa"/>
            <w:tcBorders>
              <w:top w:val="nil"/>
              <w:left w:val="nil"/>
              <w:bottom w:val="single" w:sz="4" w:space="0" w:color="auto"/>
              <w:right w:val="nil"/>
            </w:tcBorders>
            <w:vAlign w:val="center"/>
          </w:tcPr>
          <w:p w14:paraId="279BCCA7" w14:textId="77777777" w:rsidR="00546023" w:rsidRPr="00546023" w:rsidRDefault="00546023" w:rsidP="00E8483A">
            <w:pPr>
              <w:tabs>
                <w:tab w:val="left" w:pos="0"/>
              </w:tabs>
              <w:suppressAutoHyphens/>
              <w:spacing w:after="120" w:line="276" w:lineRule="auto"/>
              <w:contextualSpacing/>
              <w:rPr>
                <w:rFonts w:ascii="Futura BQ Medium" w:hAnsi="Futura BQ Medium"/>
                <w:sz w:val="22"/>
                <w:szCs w:val="22"/>
                <w:u w:val="single"/>
              </w:rPr>
            </w:pPr>
            <w:r w:rsidRPr="00546023">
              <w:rPr>
                <w:rFonts w:ascii="Futura BQ Medium" w:hAnsi="Futura BQ Medium"/>
                <w:sz w:val="22"/>
                <w:szCs w:val="22"/>
                <w:u w:val="single"/>
              </w:rPr>
              <w:t>Action/Response</w:t>
            </w:r>
          </w:p>
        </w:tc>
      </w:tr>
      <w:tr w:rsidR="00F4783F" w:rsidRPr="00745BDB" w14:paraId="71550B9E" w14:textId="77777777" w:rsidTr="00643A6D">
        <w:trPr>
          <w:cantSplit/>
          <w:trHeight w:val="504"/>
        </w:trPr>
        <w:tc>
          <w:tcPr>
            <w:tcW w:w="1066" w:type="dxa"/>
            <w:tcBorders>
              <w:top w:val="single" w:sz="4" w:space="0" w:color="auto"/>
            </w:tcBorders>
            <w:vAlign w:val="center"/>
          </w:tcPr>
          <w:p w14:paraId="690F2489" w14:textId="77777777" w:rsidR="00F4783F" w:rsidRPr="00AA7571" w:rsidRDefault="00F4783F" w:rsidP="00E8483A">
            <w:pPr>
              <w:tabs>
                <w:tab w:val="left" w:pos="0"/>
              </w:tabs>
              <w:suppressAutoHyphens/>
              <w:spacing w:after="120" w:line="276" w:lineRule="auto"/>
              <w:contextualSpacing/>
              <w:jc w:val="center"/>
              <w:rPr>
                <w:rFonts w:ascii="Futura BQ Light" w:hAnsi="Futura BQ Light" w:cs="Arial"/>
                <w:b/>
                <w:bCs/>
              </w:rPr>
            </w:pPr>
            <w:r w:rsidRPr="00AA7571">
              <w:rPr>
                <w:rFonts w:ascii="Futura BQ Light" w:hAnsi="Futura BQ Light" w:cs="Arial"/>
                <w:b/>
                <w:bCs/>
              </w:rPr>
              <w:t>1.00</w:t>
            </w:r>
          </w:p>
        </w:tc>
        <w:tc>
          <w:tcPr>
            <w:tcW w:w="9734" w:type="dxa"/>
            <w:gridSpan w:val="2"/>
            <w:tcBorders>
              <w:top w:val="single" w:sz="4" w:space="0" w:color="auto"/>
            </w:tcBorders>
            <w:vAlign w:val="center"/>
          </w:tcPr>
          <w:p w14:paraId="74E787E3" w14:textId="77B0BF32" w:rsidR="00F4783F" w:rsidRPr="00AA7571" w:rsidRDefault="00F4783F" w:rsidP="00E8483A">
            <w:pPr>
              <w:tabs>
                <w:tab w:val="left" w:pos="0"/>
              </w:tabs>
              <w:suppressAutoHyphens/>
              <w:spacing w:after="120" w:line="276" w:lineRule="auto"/>
              <w:contextualSpacing/>
              <w:rPr>
                <w:rFonts w:ascii="Futura BQ Light" w:hAnsi="Futura BQ Light" w:cs="Arial"/>
              </w:rPr>
            </w:pPr>
            <w:r w:rsidRPr="00AA7571">
              <w:rPr>
                <w:rFonts w:ascii="Futura BQ Light" w:hAnsi="Futura BQ Light" w:cs="Arial"/>
                <w:b/>
                <w:bCs/>
              </w:rPr>
              <w:t>I</w:t>
            </w:r>
            <w:r w:rsidRPr="00AA7571">
              <w:rPr>
                <w:rFonts w:ascii="Futura BQ Light" w:hAnsi="Futura BQ Light"/>
                <w:b/>
                <w:bCs/>
              </w:rPr>
              <w:t>ntroductions</w:t>
            </w:r>
          </w:p>
        </w:tc>
      </w:tr>
      <w:tr w:rsidR="00546023" w:rsidRPr="00745BDB" w14:paraId="3E993279" w14:textId="77777777" w:rsidTr="00BA7B3D">
        <w:trPr>
          <w:cantSplit/>
          <w:trHeight w:val="504"/>
        </w:trPr>
        <w:tc>
          <w:tcPr>
            <w:tcW w:w="1066" w:type="dxa"/>
          </w:tcPr>
          <w:p w14:paraId="66ABABD9" w14:textId="77777777" w:rsidR="00546023" w:rsidRPr="00AA7571" w:rsidRDefault="00546023" w:rsidP="00E8483A">
            <w:pPr>
              <w:tabs>
                <w:tab w:val="left" w:pos="0"/>
              </w:tabs>
              <w:suppressAutoHyphens/>
              <w:spacing w:after="120" w:line="276" w:lineRule="auto"/>
              <w:contextualSpacing/>
              <w:jc w:val="center"/>
              <w:rPr>
                <w:rFonts w:ascii="Futura BQ Light" w:hAnsi="Futura BQ Light" w:cs="Arial"/>
              </w:rPr>
            </w:pPr>
            <w:r w:rsidRPr="00AA7571">
              <w:rPr>
                <w:rFonts w:ascii="Futura BQ Light" w:hAnsi="Futura BQ Light" w:cs="Arial"/>
              </w:rPr>
              <w:t>1.01</w:t>
            </w:r>
          </w:p>
        </w:tc>
        <w:tc>
          <w:tcPr>
            <w:tcW w:w="5906" w:type="dxa"/>
          </w:tcPr>
          <w:p w14:paraId="1D04924A" w14:textId="4F4A57F5" w:rsidR="00BA7B3D" w:rsidRDefault="00757AD8" w:rsidP="00812FAA">
            <w:pPr>
              <w:tabs>
                <w:tab w:val="left" w:pos="0"/>
              </w:tabs>
              <w:suppressAutoHyphens/>
              <w:spacing w:after="120" w:line="276" w:lineRule="auto"/>
              <w:contextualSpacing/>
              <w:rPr>
                <w:rFonts w:ascii="Futura BQ Light" w:hAnsi="Futura BQ Light" w:cs="Arial"/>
              </w:rPr>
            </w:pPr>
            <w:r w:rsidRPr="00757AD8">
              <w:rPr>
                <w:rFonts w:ascii="Futura BQ Light" w:hAnsi="Futura BQ Light" w:cs="Arial"/>
                <w:u w:val="single"/>
              </w:rPr>
              <w:t>Introductio</w:t>
            </w:r>
            <w:r>
              <w:rPr>
                <w:rFonts w:ascii="Futura BQ Light" w:hAnsi="Futura BQ Light" w:cs="Arial"/>
                <w:u w:val="single"/>
              </w:rPr>
              <w:t>n</w:t>
            </w:r>
            <w:r>
              <w:rPr>
                <w:rFonts w:ascii="Futura BQ Light" w:hAnsi="Futura BQ Light" w:cs="Arial"/>
              </w:rPr>
              <w:t xml:space="preserve">. </w:t>
            </w:r>
            <w:r w:rsidR="00251B3E" w:rsidRPr="00AA7571">
              <w:rPr>
                <w:rFonts w:ascii="Futura BQ Light" w:hAnsi="Futura BQ Light" w:cs="Arial"/>
              </w:rPr>
              <w:t>A</w:t>
            </w:r>
            <w:r w:rsidR="00DF7FD1">
              <w:rPr>
                <w:rFonts w:ascii="Futura BQ Light" w:hAnsi="Futura BQ Light" w:cs="Arial"/>
              </w:rPr>
              <w:t xml:space="preserve">ndrew Walton (AW) gave </w:t>
            </w:r>
            <w:r w:rsidR="00C31724">
              <w:rPr>
                <w:rFonts w:ascii="Futura BQ Light" w:hAnsi="Futura BQ Light" w:cs="Arial"/>
              </w:rPr>
              <w:t>brief introductions</w:t>
            </w:r>
            <w:r w:rsidR="00DF7FD1">
              <w:rPr>
                <w:rFonts w:ascii="Futura BQ Light" w:hAnsi="Futura BQ Light" w:cs="Arial"/>
              </w:rPr>
              <w:t xml:space="preserve"> for all attendees</w:t>
            </w:r>
            <w:r w:rsidR="00C31724">
              <w:rPr>
                <w:rFonts w:ascii="Futura BQ Light" w:hAnsi="Futura BQ Light" w:cs="Arial"/>
              </w:rPr>
              <w:t>.</w:t>
            </w:r>
            <w:r w:rsidR="00251B3E" w:rsidRPr="00AA7571">
              <w:rPr>
                <w:rFonts w:ascii="Futura BQ Light" w:hAnsi="Futura BQ Light" w:cs="Arial"/>
              </w:rPr>
              <w:t xml:space="preserve"> </w:t>
            </w:r>
            <w:r w:rsidR="00812FAA">
              <w:rPr>
                <w:rFonts w:ascii="Futura BQ Light" w:hAnsi="Futura BQ Light" w:cs="Arial"/>
              </w:rPr>
              <w:t xml:space="preserve">See </w:t>
            </w:r>
            <w:r w:rsidR="00E0701B">
              <w:rPr>
                <w:rFonts w:ascii="Futura BQ Light" w:hAnsi="Futura BQ Light" w:cs="Arial"/>
              </w:rPr>
              <w:t>a</w:t>
            </w:r>
            <w:r w:rsidR="00812FAA">
              <w:rPr>
                <w:rFonts w:ascii="Futura BQ Light" w:hAnsi="Futura BQ Light" w:cs="Arial"/>
              </w:rPr>
              <w:t xml:space="preserve">ttendees list above. </w:t>
            </w:r>
            <w:r w:rsidR="00A03C80">
              <w:rPr>
                <w:rFonts w:ascii="Futura BQ Light" w:hAnsi="Futura BQ Light" w:cs="Arial"/>
              </w:rPr>
              <w:t xml:space="preserve">This meeting </w:t>
            </w:r>
            <w:r w:rsidR="00DF7FD1">
              <w:rPr>
                <w:rFonts w:ascii="Futura BQ Light" w:hAnsi="Futura BQ Light" w:cs="Arial"/>
              </w:rPr>
              <w:t xml:space="preserve">is </w:t>
            </w:r>
            <w:r w:rsidR="00A03C80">
              <w:rPr>
                <w:rFonts w:ascii="Futura BQ Light" w:hAnsi="Futura BQ Light" w:cs="Arial"/>
              </w:rPr>
              <w:t xml:space="preserve">a follow-up meeting to the </w:t>
            </w:r>
            <w:r w:rsidR="00BA7B3D">
              <w:rPr>
                <w:rFonts w:ascii="Futura BQ Light" w:hAnsi="Futura BQ Light" w:cs="Arial"/>
              </w:rPr>
              <w:t xml:space="preserve">countermeasures and concepts discussion </w:t>
            </w:r>
            <w:r w:rsidR="00A03C80">
              <w:rPr>
                <w:rFonts w:ascii="Futura BQ Light" w:hAnsi="Futura BQ Light" w:cs="Arial"/>
              </w:rPr>
              <w:t xml:space="preserve">held on </w:t>
            </w:r>
            <w:r w:rsidR="00BA7B3D">
              <w:rPr>
                <w:rFonts w:ascii="Futura BQ Light" w:hAnsi="Futura BQ Light" w:cs="Arial"/>
              </w:rPr>
              <w:t>September 12</w:t>
            </w:r>
            <w:r w:rsidR="00A03C80">
              <w:rPr>
                <w:rFonts w:ascii="Futura BQ Light" w:hAnsi="Futura BQ Light" w:cs="Arial"/>
              </w:rPr>
              <w:t xml:space="preserve">, 2023. The purpose of this meeting </w:t>
            </w:r>
            <w:r w:rsidR="00DF7FD1">
              <w:rPr>
                <w:rFonts w:ascii="Futura BQ Light" w:hAnsi="Futura BQ Light" w:cs="Arial"/>
              </w:rPr>
              <w:t xml:space="preserve">is </w:t>
            </w:r>
            <w:r w:rsidR="00A03C80">
              <w:rPr>
                <w:rFonts w:ascii="Futura BQ Light" w:hAnsi="Futura BQ Light" w:cs="Arial"/>
              </w:rPr>
              <w:t xml:space="preserve">to discuss </w:t>
            </w:r>
            <w:r w:rsidR="00BA7B3D">
              <w:rPr>
                <w:rFonts w:ascii="Futura BQ Light" w:hAnsi="Futura BQ Light" w:cs="Arial"/>
              </w:rPr>
              <w:t xml:space="preserve">the long-term preferred alternative concept at </w:t>
            </w:r>
            <w:r w:rsidR="00C31724">
              <w:rPr>
                <w:rFonts w:ascii="Futura BQ Light" w:hAnsi="Futura BQ Light" w:cs="Arial"/>
              </w:rPr>
              <w:t>the SR 16 (Broad St</w:t>
            </w:r>
            <w:r w:rsidR="00A51FA8">
              <w:rPr>
                <w:rFonts w:ascii="Futura BQ Light" w:hAnsi="Futura BQ Light" w:cs="Arial"/>
              </w:rPr>
              <w:t>.</w:t>
            </w:r>
            <w:r w:rsidR="00C31724">
              <w:rPr>
                <w:rFonts w:ascii="Futura BQ Light" w:hAnsi="Futura BQ Light" w:cs="Arial"/>
              </w:rPr>
              <w:t>) and TR 169 (Taylor Rd</w:t>
            </w:r>
            <w:r w:rsidR="00A51FA8">
              <w:rPr>
                <w:rFonts w:ascii="Futura BQ Light" w:hAnsi="Futura BQ Light" w:cs="Arial"/>
              </w:rPr>
              <w:t>.</w:t>
            </w:r>
            <w:r w:rsidR="00C31724">
              <w:rPr>
                <w:rFonts w:ascii="Futura BQ Light" w:hAnsi="Futura BQ Light" w:cs="Arial"/>
              </w:rPr>
              <w:t xml:space="preserve">) </w:t>
            </w:r>
            <w:r w:rsidR="00A03C80">
              <w:rPr>
                <w:rFonts w:ascii="Futura BQ Light" w:hAnsi="Futura BQ Light" w:cs="Arial"/>
              </w:rPr>
              <w:t>intersection</w:t>
            </w:r>
            <w:r w:rsidR="00BA7B3D">
              <w:rPr>
                <w:rFonts w:ascii="Futura BQ Light" w:hAnsi="Futura BQ Light" w:cs="Arial"/>
              </w:rPr>
              <w:t xml:space="preserve"> to be developed</w:t>
            </w:r>
            <w:r w:rsidR="00DF7FD1">
              <w:rPr>
                <w:rFonts w:ascii="Futura BQ Light" w:hAnsi="Futura BQ Light" w:cs="Arial"/>
              </w:rPr>
              <w:t xml:space="preserve"> and included in the safety study report</w:t>
            </w:r>
            <w:r w:rsidR="00BA7B3D">
              <w:rPr>
                <w:rFonts w:ascii="Futura BQ Light" w:hAnsi="Futura BQ Light" w:cs="Arial"/>
              </w:rPr>
              <w:t>.</w:t>
            </w:r>
          </w:p>
          <w:p w14:paraId="62ECA2FC" w14:textId="6876C266" w:rsidR="00BA7B3D" w:rsidRPr="00AA7571" w:rsidRDefault="00BA7B3D" w:rsidP="00812FAA">
            <w:pPr>
              <w:tabs>
                <w:tab w:val="left" w:pos="0"/>
              </w:tabs>
              <w:suppressAutoHyphens/>
              <w:spacing w:after="120" w:line="276" w:lineRule="auto"/>
              <w:contextualSpacing/>
              <w:rPr>
                <w:rFonts w:ascii="Futura BQ Light" w:hAnsi="Futura BQ Light" w:cs="Arial"/>
              </w:rPr>
            </w:pPr>
          </w:p>
        </w:tc>
        <w:tc>
          <w:tcPr>
            <w:tcW w:w="3828" w:type="dxa"/>
          </w:tcPr>
          <w:p w14:paraId="2B3580C1" w14:textId="679DAABD" w:rsidR="00546023" w:rsidRPr="00AA7571" w:rsidRDefault="00F4783F" w:rsidP="00E8483A">
            <w:pPr>
              <w:tabs>
                <w:tab w:val="left" w:pos="0"/>
              </w:tabs>
              <w:suppressAutoHyphens/>
              <w:spacing w:after="120" w:line="276" w:lineRule="auto"/>
              <w:contextualSpacing/>
              <w:rPr>
                <w:rFonts w:ascii="Futura BQ Light" w:hAnsi="Futura BQ Light" w:cs="Arial"/>
              </w:rPr>
            </w:pPr>
            <w:r>
              <w:rPr>
                <w:rFonts w:ascii="Futura BQ Light" w:hAnsi="Futura BQ Light" w:cs="Arial"/>
              </w:rPr>
              <w:t>N/A</w:t>
            </w:r>
          </w:p>
        </w:tc>
      </w:tr>
      <w:tr w:rsidR="00F4783F" w:rsidRPr="00745BDB" w14:paraId="3C892916" w14:textId="77777777" w:rsidTr="00643A6D">
        <w:trPr>
          <w:cantSplit/>
          <w:trHeight w:val="504"/>
        </w:trPr>
        <w:tc>
          <w:tcPr>
            <w:tcW w:w="1066" w:type="dxa"/>
            <w:vAlign w:val="center"/>
          </w:tcPr>
          <w:p w14:paraId="6D2C721C" w14:textId="0688328E" w:rsidR="00F4783F" w:rsidRPr="00AA7571" w:rsidRDefault="00F4783F" w:rsidP="00E8483A">
            <w:pPr>
              <w:tabs>
                <w:tab w:val="left" w:pos="0"/>
              </w:tabs>
              <w:suppressAutoHyphens/>
              <w:spacing w:after="120" w:line="276" w:lineRule="auto"/>
              <w:contextualSpacing/>
              <w:jc w:val="center"/>
              <w:rPr>
                <w:rFonts w:ascii="Futura BQ Light" w:hAnsi="Futura BQ Light" w:cs="Arial"/>
                <w:b/>
                <w:bCs/>
              </w:rPr>
            </w:pPr>
            <w:r w:rsidRPr="00AA7571">
              <w:rPr>
                <w:rFonts w:ascii="Futura BQ Light" w:hAnsi="Futura BQ Light" w:cs="Arial"/>
                <w:b/>
                <w:bCs/>
              </w:rPr>
              <w:t>2.00</w:t>
            </w:r>
          </w:p>
        </w:tc>
        <w:tc>
          <w:tcPr>
            <w:tcW w:w="9734" w:type="dxa"/>
            <w:gridSpan w:val="2"/>
            <w:vAlign w:val="center"/>
          </w:tcPr>
          <w:p w14:paraId="12EA2B3B" w14:textId="2AF56DDA" w:rsidR="00F4783F" w:rsidRPr="00AA7571" w:rsidRDefault="00F4783F" w:rsidP="00E8483A">
            <w:pPr>
              <w:tabs>
                <w:tab w:val="left" w:pos="0"/>
              </w:tabs>
              <w:suppressAutoHyphens/>
              <w:spacing w:after="120" w:line="276" w:lineRule="auto"/>
              <w:contextualSpacing/>
              <w:rPr>
                <w:rFonts w:ascii="Futura BQ Light" w:hAnsi="Futura BQ Light" w:cs="Arial"/>
              </w:rPr>
            </w:pPr>
            <w:r w:rsidRPr="00AA7571">
              <w:rPr>
                <w:rFonts w:ascii="Futura BQ Light" w:hAnsi="Futura BQ Light" w:cs="Arial"/>
                <w:b/>
                <w:bCs/>
              </w:rPr>
              <w:t>Project Overview</w:t>
            </w:r>
            <w:r w:rsidR="007E2E3E">
              <w:rPr>
                <w:rFonts w:ascii="Futura BQ Light" w:hAnsi="Futura BQ Light" w:cs="Arial"/>
                <w:b/>
                <w:bCs/>
              </w:rPr>
              <w:t xml:space="preserve"> &amp; Background</w:t>
            </w:r>
          </w:p>
        </w:tc>
      </w:tr>
      <w:tr w:rsidR="00546023" w:rsidRPr="00745BDB" w14:paraId="7CE8C399" w14:textId="77777777" w:rsidTr="006902CE">
        <w:trPr>
          <w:cantSplit/>
          <w:trHeight w:val="504"/>
        </w:trPr>
        <w:tc>
          <w:tcPr>
            <w:tcW w:w="1066" w:type="dxa"/>
          </w:tcPr>
          <w:p w14:paraId="74FA02BC" w14:textId="2731D8A9" w:rsidR="00546023" w:rsidRPr="00AA7571" w:rsidRDefault="00546023" w:rsidP="00E8483A">
            <w:pPr>
              <w:tabs>
                <w:tab w:val="left" w:pos="0"/>
              </w:tabs>
              <w:suppressAutoHyphens/>
              <w:spacing w:after="120" w:line="276" w:lineRule="auto"/>
              <w:contextualSpacing/>
              <w:jc w:val="center"/>
              <w:rPr>
                <w:rFonts w:ascii="Futura BQ Light" w:hAnsi="Futura BQ Light" w:cs="Arial"/>
              </w:rPr>
            </w:pPr>
            <w:r w:rsidRPr="00AA7571">
              <w:rPr>
                <w:rFonts w:ascii="Futura BQ Light" w:hAnsi="Futura BQ Light" w:cs="Arial"/>
              </w:rPr>
              <w:t>2.01</w:t>
            </w:r>
          </w:p>
        </w:tc>
        <w:tc>
          <w:tcPr>
            <w:tcW w:w="5906" w:type="dxa"/>
          </w:tcPr>
          <w:p w14:paraId="6CF456A9" w14:textId="158084A0" w:rsidR="00612991" w:rsidRDefault="007E2E3E" w:rsidP="00AC0BBD">
            <w:pPr>
              <w:tabs>
                <w:tab w:val="left" w:pos="0"/>
              </w:tabs>
              <w:suppressAutoHyphens/>
              <w:spacing w:after="120" w:line="276" w:lineRule="auto"/>
              <w:contextualSpacing/>
              <w:rPr>
                <w:rFonts w:ascii="Futura BQ Light" w:hAnsi="Futura BQ Light" w:cs="Arial"/>
              </w:rPr>
            </w:pPr>
            <w:r>
              <w:rPr>
                <w:rFonts w:ascii="Futura BQ Light" w:hAnsi="Futura BQ Light" w:cs="Arial"/>
                <w:u w:val="single"/>
              </w:rPr>
              <w:t xml:space="preserve">Project Overview &amp; </w:t>
            </w:r>
            <w:r w:rsidR="00812FAA" w:rsidRPr="00E0710F">
              <w:rPr>
                <w:rFonts w:ascii="Futura BQ Light" w:hAnsi="Futura BQ Light" w:cs="Arial"/>
                <w:u w:val="single"/>
              </w:rPr>
              <w:t>Background</w:t>
            </w:r>
            <w:r w:rsidR="00812FAA">
              <w:rPr>
                <w:rFonts w:ascii="Futura BQ Light" w:hAnsi="Futura BQ Light" w:cs="Arial"/>
              </w:rPr>
              <w:t xml:space="preserve">. </w:t>
            </w:r>
            <w:r w:rsidR="0085694C">
              <w:rPr>
                <w:rFonts w:ascii="Futura BQ Light" w:hAnsi="Futura BQ Light" w:cs="Arial"/>
              </w:rPr>
              <w:t>Andrew Walton (AW)</w:t>
            </w:r>
            <w:r w:rsidR="006031FE">
              <w:rPr>
                <w:rFonts w:ascii="Futura BQ Light" w:hAnsi="Futura BQ Light" w:cs="Arial"/>
              </w:rPr>
              <w:t xml:space="preserve"> </w:t>
            </w:r>
            <w:r w:rsidR="00251B3E" w:rsidRPr="00AA7571">
              <w:rPr>
                <w:rFonts w:ascii="Futura BQ Light" w:hAnsi="Futura BQ Light" w:cs="Arial"/>
              </w:rPr>
              <w:t xml:space="preserve">provided background </w:t>
            </w:r>
            <w:r w:rsidR="00812FAA">
              <w:rPr>
                <w:rFonts w:ascii="Futura BQ Light" w:hAnsi="Futura BQ Light" w:cs="Arial"/>
              </w:rPr>
              <w:t>discussion</w:t>
            </w:r>
            <w:r w:rsidR="00BA7B3D">
              <w:rPr>
                <w:rFonts w:ascii="Futura BQ Light" w:hAnsi="Futura BQ Light" w:cs="Arial"/>
              </w:rPr>
              <w:t xml:space="preserve">, including </w:t>
            </w:r>
            <w:r w:rsidR="00DF7FD1">
              <w:rPr>
                <w:rFonts w:ascii="Futura BQ Light" w:hAnsi="Futura BQ Light" w:cs="Arial"/>
              </w:rPr>
              <w:t xml:space="preserve">a </w:t>
            </w:r>
            <w:r w:rsidR="00BA7B3D">
              <w:rPr>
                <w:rFonts w:ascii="Futura BQ Light" w:hAnsi="Futura BQ Light" w:cs="Arial"/>
              </w:rPr>
              <w:t>brief overview of the prior</w:t>
            </w:r>
            <w:r w:rsidR="00DF7FD1">
              <w:rPr>
                <w:rFonts w:ascii="Futura BQ Light" w:hAnsi="Futura BQ Light" w:cs="Arial"/>
              </w:rPr>
              <w:t xml:space="preserve"> discussion on </w:t>
            </w:r>
            <w:r w:rsidR="00BA7B3D">
              <w:rPr>
                <w:rFonts w:ascii="Futura BQ Light" w:hAnsi="Futura BQ Light" w:cs="Arial"/>
              </w:rPr>
              <w:t>September 21, 2023.</w:t>
            </w:r>
          </w:p>
          <w:p w14:paraId="3647ED05" w14:textId="6B005926" w:rsidR="005E569F" w:rsidRPr="00AA7571" w:rsidRDefault="005E569F" w:rsidP="00AC0BBD">
            <w:pPr>
              <w:tabs>
                <w:tab w:val="left" w:pos="0"/>
              </w:tabs>
              <w:suppressAutoHyphens/>
              <w:spacing w:after="120" w:line="276" w:lineRule="auto"/>
              <w:contextualSpacing/>
              <w:rPr>
                <w:rFonts w:ascii="Futura BQ Light" w:hAnsi="Futura BQ Light" w:cs="Arial"/>
              </w:rPr>
            </w:pPr>
          </w:p>
        </w:tc>
        <w:tc>
          <w:tcPr>
            <w:tcW w:w="3828" w:type="dxa"/>
          </w:tcPr>
          <w:p w14:paraId="005CA313" w14:textId="11423119" w:rsidR="00546023" w:rsidRPr="00AA7571" w:rsidRDefault="00F4783F" w:rsidP="00E8483A">
            <w:pPr>
              <w:tabs>
                <w:tab w:val="left" w:pos="0"/>
              </w:tabs>
              <w:suppressAutoHyphens/>
              <w:spacing w:after="120" w:line="276" w:lineRule="auto"/>
              <w:contextualSpacing/>
              <w:rPr>
                <w:rFonts w:ascii="Futura BQ Light" w:hAnsi="Futura BQ Light" w:cs="Arial"/>
              </w:rPr>
            </w:pPr>
            <w:r>
              <w:rPr>
                <w:rFonts w:ascii="Futura BQ Light" w:hAnsi="Futura BQ Light" w:cs="Arial"/>
              </w:rPr>
              <w:t>N/A</w:t>
            </w:r>
          </w:p>
        </w:tc>
      </w:tr>
      <w:tr w:rsidR="00CC6A5E" w:rsidRPr="00745BDB" w14:paraId="50343986" w14:textId="77777777" w:rsidTr="00643A6D">
        <w:trPr>
          <w:cantSplit/>
          <w:trHeight w:val="504"/>
        </w:trPr>
        <w:tc>
          <w:tcPr>
            <w:tcW w:w="1066" w:type="dxa"/>
            <w:tcBorders>
              <w:top w:val="nil"/>
            </w:tcBorders>
            <w:vAlign w:val="center"/>
          </w:tcPr>
          <w:p w14:paraId="6917169F" w14:textId="758EE286" w:rsidR="00CC6A5E" w:rsidRPr="00AA7571" w:rsidRDefault="00CC6A5E" w:rsidP="00CC6A5E">
            <w:pPr>
              <w:tabs>
                <w:tab w:val="left" w:pos="0"/>
              </w:tabs>
              <w:suppressAutoHyphens/>
              <w:spacing w:after="120" w:line="276" w:lineRule="auto"/>
              <w:contextualSpacing/>
              <w:jc w:val="center"/>
              <w:rPr>
                <w:rFonts w:ascii="Futura BQ Light" w:hAnsi="Futura BQ Light" w:cs="Arial"/>
                <w:b/>
                <w:bCs/>
              </w:rPr>
            </w:pPr>
            <w:r w:rsidRPr="00AA7571">
              <w:rPr>
                <w:rFonts w:ascii="Futura BQ Light" w:hAnsi="Futura BQ Light" w:cs="Arial"/>
                <w:b/>
                <w:bCs/>
              </w:rPr>
              <w:lastRenderedPageBreak/>
              <w:t>3.00</w:t>
            </w:r>
          </w:p>
        </w:tc>
        <w:tc>
          <w:tcPr>
            <w:tcW w:w="9734" w:type="dxa"/>
            <w:gridSpan w:val="2"/>
            <w:tcBorders>
              <w:top w:val="nil"/>
            </w:tcBorders>
            <w:vAlign w:val="center"/>
          </w:tcPr>
          <w:p w14:paraId="66290F13" w14:textId="2BF96127" w:rsidR="00CC6A5E" w:rsidRPr="00AA7571" w:rsidRDefault="00CC6A5E" w:rsidP="00CC6A5E">
            <w:pPr>
              <w:spacing w:afterLines="120" w:after="288" w:line="276" w:lineRule="auto"/>
              <w:contextualSpacing/>
              <w:rPr>
                <w:rFonts w:ascii="Futura BQ Light" w:hAnsi="Futura BQ Light" w:cs="Arial"/>
                <w:b/>
                <w:bCs/>
              </w:rPr>
            </w:pPr>
            <w:r>
              <w:rPr>
                <w:rFonts w:ascii="Futura BQ Light" w:hAnsi="Futura BQ Light" w:cs="Arial"/>
                <w:b/>
                <w:bCs/>
              </w:rPr>
              <w:t xml:space="preserve">Proposed </w:t>
            </w:r>
            <w:r w:rsidR="000A1DA9" w:rsidRPr="000A1DA9">
              <w:rPr>
                <w:rFonts w:ascii="Futura BQ Light" w:hAnsi="Futura BQ Light" w:cs="Arial"/>
                <w:b/>
                <w:bCs/>
              </w:rPr>
              <w:t xml:space="preserve">Long-term Preferred Alternative Concept </w:t>
            </w:r>
          </w:p>
        </w:tc>
      </w:tr>
      <w:tr w:rsidR="00CC6A5E" w:rsidRPr="00745BDB" w14:paraId="7D45907E" w14:textId="77777777" w:rsidTr="005531D2">
        <w:trPr>
          <w:cantSplit/>
          <w:trHeight w:val="504"/>
        </w:trPr>
        <w:tc>
          <w:tcPr>
            <w:tcW w:w="1066" w:type="dxa"/>
            <w:tcBorders>
              <w:bottom w:val="single" w:sz="4" w:space="0" w:color="auto"/>
            </w:tcBorders>
          </w:tcPr>
          <w:p w14:paraId="36AB6E2B" w14:textId="70913F72" w:rsidR="00CC6A5E" w:rsidRPr="00DE0EBE" w:rsidRDefault="00CC6A5E" w:rsidP="00CC6A5E">
            <w:pPr>
              <w:tabs>
                <w:tab w:val="left" w:pos="0"/>
              </w:tabs>
              <w:suppressAutoHyphens/>
              <w:spacing w:after="120" w:line="276" w:lineRule="auto"/>
              <w:contextualSpacing/>
              <w:jc w:val="center"/>
              <w:rPr>
                <w:rFonts w:ascii="Futura BQ Light" w:hAnsi="Futura BQ Light" w:cs="Arial"/>
              </w:rPr>
            </w:pPr>
            <w:r w:rsidRPr="00DE0EBE">
              <w:rPr>
                <w:rFonts w:ascii="Futura BQ Light" w:hAnsi="Futura BQ Light" w:cs="Arial"/>
              </w:rPr>
              <w:t>3.0</w:t>
            </w:r>
            <w:r w:rsidR="000A1DA9">
              <w:rPr>
                <w:rFonts w:ascii="Futura BQ Light" w:hAnsi="Futura BQ Light" w:cs="Arial"/>
              </w:rPr>
              <w:t>1</w:t>
            </w:r>
          </w:p>
        </w:tc>
        <w:tc>
          <w:tcPr>
            <w:tcW w:w="5906" w:type="dxa"/>
            <w:tcBorders>
              <w:bottom w:val="single" w:sz="4" w:space="0" w:color="auto"/>
            </w:tcBorders>
          </w:tcPr>
          <w:p w14:paraId="0E923D01" w14:textId="71F96BA1" w:rsidR="005E0845" w:rsidRPr="00DE0EBE" w:rsidRDefault="005E0845" w:rsidP="00CC6A5E">
            <w:pPr>
              <w:tabs>
                <w:tab w:val="left" w:pos="0"/>
              </w:tabs>
              <w:suppressAutoHyphens/>
              <w:spacing w:after="120" w:line="276" w:lineRule="auto"/>
              <w:contextualSpacing/>
              <w:rPr>
                <w:rFonts w:ascii="Futura BQ Light" w:hAnsi="Futura BQ Light" w:cs="Arial"/>
              </w:rPr>
            </w:pPr>
            <w:r w:rsidRPr="00DE0EBE">
              <w:rPr>
                <w:rFonts w:ascii="Futura BQ Light" w:hAnsi="Futura BQ Light" w:cs="Arial"/>
                <w:u w:val="single"/>
              </w:rPr>
              <w:t xml:space="preserve">Long-term </w:t>
            </w:r>
            <w:r w:rsidR="00A6213C">
              <w:rPr>
                <w:rFonts w:ascii="Futura BQ Light" w:hAnsi="Futura BQ Light" w:cs="Arial"/>
                <w:u w:val="single"/>
              </w:rPr>
              <w:t xml:space="preserve">Preferred </w:t>
            </w:r>
            <w:r w:rsidR="00CC6A5E" w:rsidRPr="00DE0EBE">
              <w:rPr>
                <w:rFonts w:ascii="Futura BQ Light" w:hAnsi="Futura BQ Light" w:cs="Arial"/>
                <w:u w:val="single"/>
              </w:rPr>
              <w:t>Concept Alternative</w:t>
            </w:r>
            <w:r w:rsidR="00CC6A5E" w:rsidRPr="00DE0EBE">
              <w:rPr>
                <w:rFonts w:ascii="Futura BQ Light" w:hAnsi="Futura BQ Light" w:cs="Arial"/>
              </w:rPr>
              <w:t xml:space="preserve">. </w:t>
            </w:r>
            <w:r w:rsidRPr="00DE0EBE">
              <w:rPr>
                <w:rFonts w:ascii="Futura BQ Light" w:hAnsi="Futura BQ Light" w:cs="Arial"/>
              </w:rPr>
              <w:t xml:space="preserve">The long-term countermeasure discussed as </w:t>
            </w:r>
            <w:r w:rsidR="00A6213C">
              <w:rPr>
                <w:rFonts w:ascii="Futura BQ Light" w:hAnsi="Futura BQ Light" w:cs="Arial"/>
              </w:rPr>
              <w:t xml:space="preserve">the </w:t>
            </w:r>
            <w:r w:rsidRPr="00DE0EBE">
              <w:rPr>
                <w:rFonts w:ascii="Futura BQ Light" w:hAnsi="Futura BQ Light" w:cs="Arial"/>
              </w:rPr>
              <w:t xml:space="preserve">preferred </w:t>
            </w:r>
            <w:r w:rsidR="00CC6A5E" w:rsidRPr="00DE0EBE">
              <w:rPr>
                <w:rFonts w:ascii="Futura BQ Light" w:hAnsi="Futura BQ Light" w:cs="Arial"/>
              </w:rPr>
              <w:t xml:space="preserve">alternative </w:t>
            </w:r>
            <w:r w:rsidRPr="00DE0EBE">
              <w:rPr>
                <w:rFonts w:ascii="Futura BQ Light" w:hAnsi="Futura BQ Light" w:cs="Arial"/>
              </w:rPr>
              <w:t xml:space="preserve">will reflect </w:t>
            </w:r>
            <w:r w:rsidR="00A6213C">
              <w:rPr>
                <w:rFonts w:ascii="Futura BQ Light" w:hAnsi="Futura BQ Light" w:cs="Arial"/>
              </w:rPr>
              <w:t xml:space="preserve">many </w:t>
            </w:r>
            <w:r w:rsidRPr="00DE0EBE">
              <w:rPr>
                <w:rFonts w:ascii="Futura BQ Light" w:hAnsi="Futura BQ Light" w:cs="Arial"/>
              </w:rPr>
              <w:t xml:space="preserve">of the improvements identified in the </w:t>
            </w:r>
            <w:r w:rsidR="001B7AA2">
              <w:rPr>
                <w:rFonts w:ascii="Futura BQ Light" w:hAnsi="Futura BQ Light" w:cs="Arial"/>
              </w:rPr>
              <w:t>‘</w:t>
            </w:r>
            <w:r w:rsidRPr="00DE0EBE">
              <w:rPr>
                <w:rFonts w:ascii="Futura BQ Light" w:hAnsi="Futura BQ Light" w:cs="Arial"/>
              </w:rPr>
              <w:t>2019 Study</w:t>
            </w:r>
            <w:r w:rsidR="001B7AA2">
              <w:rPr>
                <w:rFonts w:ascii="Futura BQ Light" w:hAnsi="Futura BQ Light" w:cs="Arial"/>
              </w:rPr>
              <w:t>’</w:t>
            </w:r>
            <w:r w:rsidR="00A6213C">
              <w:rPr>
                <w:rFonts w:ascii="Futura BQ Light" w:hAnsi="Futura BQ Light" w:cs="Arial"/>
              </w:rPr>
              <w:t xml:space="preserve"> with some modifications</w:t>
            </w:r>
            <w:r w:rsidRPr="00DE0EBE">
              <w:rPr>
                <w:rFonts w:ascii="Futura BQ Light" w:hAnsi="Futura BQ Light" w:cs="Arial"/>
              </w:rPr>
              <w:t>.</w:t>
            </w:r>
            <w:r w:rsidR="00A6213C">
              <w:rPr>
                <w:rFonts w:ascii="Futura BQ Light" w:hAnsi="Futura BQ Light" w:cs="Arial"/>
              </w:rPr>
              <w:t xml:space="preserve"> Below is a list of proposed improvements that will </w:t>
            </w:r>
            <w:r w:rsidR="00DF7FD1">
              <w:rPr>
                <w:rFonts w:ascii="Futura BQ Light" w:hAnsi="Futura BQ Light" w:cs="Arial"/>
              </w:rPr>
              <w:t xml:space="preserve">be included </w:t>
            </w:r>
            <w:r w:rsidR="00A6213C">
              <w:rPr>
                <w:rFonts w:ascii="Futura BQ Light" w:hAnsi="Futura BQ Light" w:cs="Arial"/>
              </w:rPr>
              <w:t xml:space="preserve">for the </w:t>
            </w:r>
            <w:r w:rsidR="001B7AA2">
              <w:rPr>
                <w:rFonts w:ascii="Futura BQ Light" w:hAnsi="Futura BQ Light" w:cs="Arial"/>
              </w:rPr>
              <w:t xml:space="preserve">long-term countermeasure </w:t>
            </w:r>
            <w:r w:rsidR="00A6213C">
              <w:rPr>
                <w:rFonts w:ascii="Futura BQ Light" w:hAnsi="Futura BQ Light" w:cs="Arial"/>
              </w:rPr>
              <w:t>preferred alternative:</w:t>
            </w:r>
            <w:r w:rsidRPr="00DE0EBE">
              <w:rPr>
                <w:rFonts w:ascii="Futura BQ Light" w:hAnsi="Futura BQ Light" w:cs="Arial"/>
              </w:rPr>
              <w:t xml:space="preserve"> </w:t>
            </w:r>
          </w:p>
          <w:p w14:paraId="5B720A5D" w14:textId="6D55E46C" w:rsidR="00A6213C" w:rsidRPr="00A6213C" w:rsidRDefault="00A6213C" w:rsidP="00A6213C">
            <w:pPr>
              <w:pStyle w:val="ListParagraph"/>
              <w:numPr>
                <w:ilvl w:val="0"/>
                <w:numId w:val="2"/>
              </w:numPr>
              <w:tabs>
                <w:tab w:val="left" w:pos="0"/>
              </w:tabs>
              <w:suppressAutoHyphens/>
              <w:spacing w:after="120" w:line="276" w:lineRule="auto"/>
              <w:rPr>
                <w:rFonts w:ascii="Futura BQ Light" w:hAnsi="Futura BQ Light" w:cs="Arial"/>
              </w:rPr>
            </w:pPr>
            <w:r>
              <w:rPr>
                <w:rFonts w:ascii="Futura BQ Light" w:hAnsi="Futura BQ Light" w:cs="Arial"/>
              </w:rPr>
              <w:t xml:space="preserve">Raised median on west leg </w:t>
            </w:r>
            <w:r w:rsidRPr="00F446A1">
              <w:rPr>
                <w:rFonts w:ascii="Futura BQ Light" w:hAnsi="Futura BQ Light"/>
              </w:rPr>
              <w:t>in advance of EB left turn lane</w:t>
            </w:r>
            <w:r w:rsidR="00DF7FD1">
              <w:rPr>
                <w:rFonts w:ascii="Futura BQ Light" w:hAnsi="Futura BQ Light"/>
              </w:rPr>
              <w:t xml:space="preserve"> will NOT be included.</w:t>
            </w:r>
            <w:r w:rsidR="009F0F49">
              <w:rPr>
                <w:rFonts w:ascii="Futura BQ Light" w:hAnsi="Futura BQ Light"/>
              </w:rPr>
              <w:t xml:space="preserve"> Extend EB left-turn lane storage instead of adding raised/curbed median.</w:t>
            </w:r>
          </w:p>
          <w:p w14:paraId="46947EAC" w14:textId="563E7B19" w:rsidR="00DF7FD1" w:rsidRPr="00DE0EBE" w:rsidRDefault="00DF7FD1" w:rsidP="00DF7FD1">
            <w:pPr>
              <w:pStyle w:val="ListParagraph"/>
              <w:numPr>
                <w:ilvl w:val="0"/>
                <w:numId w:val="2"/>
              </w:numPr>
              <w:tabs>
                <w:tab w:val="left" w:pos="0"/>
              </w:tabs>
              <w:suppressAutoHyphens/>
              <w:spacing w:after="120" w:line="276" w:lineRule="auto"/>
              <w:rPr>
                <w:rFonts w:ascii="Futura BQ Light" w:hAnsi="Futura BQ Light" w:cs="Arial"/>
              </w:rPr>
            </w:pPr>
            <w:r w:rsidRPr="00DE0EBE">
              <w:rPr>
                <w:rFonts w:ascii="Futura BQ Light" w:hAnsi="Futura BQ Light"/>
              </w:rPr>
              <w:t>Additional EB through lane on the east leg of the intersection merging/dropping east of Village Gate Blvd.</w:t>
            </w:r>
          </w:p>
          <w:p w14:paraId="19704B2D" w14:textId="0400CF79" w:rsidR="009F0F49" w:rsidRDefault="009F0F49" w:rsidP="009F0F49">
            <w:pPr>
              <w:pStyle w:val="ListParagraph"/>
              <w:numPr>
                <w:ilvl w:val="0"/>
                <w:numId w:val="2"/>
              </w:numPr>
              <w:tabs>
                <w:tab w:val="left" w:pos="0"/>
              </w:tabs>
              <w:suppressAutoHyphens/>
              <w:spacing w:after="120" w:line="276" w:lineRule="auto"/>
              <w:rPr>
                <w:rFonts w:ascii="Futura BQ Light" w:hAnsi="Futura BQ Light" w:cs="Arial"/>
              </w:rPr>
            </w:pPr>
            <w:r w:rsidRPr="00DE0EBE">
              <w:rPr>
                <w:rFonts w:ascii="Futura BQ Light" w:hAnsi="Futura BQ Light"/>
              </w:rPr>
              <w:t>Additional WB through lane on the east leg of the intersection starting at approximately Village Gate Blvd.</w:t>
            </w:r>
          </w:p>
          <w:p w14:paraId="306AE8DA" w14:textId="4E3230A4" w:rsidR="00590F78" w:rsidRDefault="00590F78" w:rsidP="009F0F49">
            <w:pPr>
              <w:pStyle w:val="ListParagraph"/>
              <w:numPr>
                <w:ilvl w:val="0"/>
                <w:numId w:val="2"/>
              </w:numPr>
              <w:tabs>
                <w:tab w:val="left" w:pos="0"/>
              </w:tabs>
              <w:suppressAutoHyphens/>
              <w:spacing w:after="120" w:line="276" w:lineRule="auto"/>
              <w:rPr>
                <w:rFonts w:ascii="Futura BQ Light" w:hAnsi="Futura BQ Light" w:cs="Arial"/>
              </w:rPr>
            </w:pPr>
            <w:r>
              <w:rPr>
                <w:rFonts w:ascii="Futura BQ Light" w:hAnsi="Futura BQ Light" w:cs="Arial"/>
              </w:rPr>
              <w:t xml:space="preserve">Extend 2-way left turn lane further east </w:t>
            </w:r>
            <w:r>
              <w:rPr>
                <w:rFonts w:ascii="Futura BQ Light" w:hAnsi="Futura BQ Light" w:cs="Arial"/>
              </w:rPr>
              <w:t xml:space="preserve">on Broad St. </w:t>
            </w:r>
            <w:r>
              <w:rPr>
                <w:rFonts w:ascii="Futura BQ Light" w:hAnsi="Futura BQ Light" w:cs="Arial"/>
              </w:rPr>
              <w:t>to approximately Village Gate Blvd</w:t>
            </w:r>
            <w:r>
              <w:rPr>
                <w:rFonts w:ascii="Futura BQ Light" w:hAnsi="Futura BQ Light" w:cs="Arial"/>
              </w:rPr>
              <w:t>.</w:t>
            </w:r>
          </w:p>
          <w:p w14:paraId="24EC0EAA" w14:textId="23989A79" w:rsidR="009F0F49" w:rsidRPr="00A6213C" w:rsidRDefault="009F0F49" w:rsidP="009F0F49">
            <w:pPr>
              <w:pStyle w:val="ListParagraph"/>
              <w:numPr>
                <w:ilvl w:val="0"/>
                <w:numId w:val="2"/>
              </w:numPr>
              <w:tabs>
                <w:tab w:val="left" w:pos="0"/>
              </w:tabs>
              <w:suppressAutoHyphens/>
              <w:spacing w:after="120" w:line="276" w:lineRule="auto"/>
              <w:rPr>
                <w:rFonts w:ascii="Futura BQ Light" w:hAnsi="Futura BQ Light" w:cs="Arial"/>
              </w:rPr>
            </w:pPr>
            <w:r>
              <w:rPr>
                <w:rFonts w:ascii="Futura BQ Light" w:hAnsi="Futura BQ Light" w:cs="Arial"/>
              </w:rPr>
              <w:t xml:space="preserve">Addition of right </w:t>
            </w:r>
            <w:r>
              <w:rPr>
                <w:rFonts w:ascii="Futura BQ Light" w:hAnsi="Futura BQ Light" w:cs="Arial"/>
              </w:rPr>
              <w:t>turn lanes on all approaches, Broad St., and Taylor Rd.</w:t>
            </w:r>
          </w:p>
          <w:p w14:paraId="5C166BBF" w14:textId="5B2D7F71" w:rsidR="00A6213C" w:rsidRPr="00A6213C" w:rsidRDefault="00A6213C" w:rsidP="00A6213C">
            <w:pPr>
              <w:pStyle w:val="ListParagraph"/>
              <w:numPr>
                <w:ilvl w:val="0"/>
                <w:numId w:val="2"/>
              </w:numPr>
              <w:tabs>
                <w:tab w:val="left" w:pos="0"/>
              </w:tabs>
              <w:suppressAutoHyphens/>
              <w:spacing w:after="120" w:line="276" w:lineRule="auto"/>
              <w:rPr>
                <w:rFonts w:ascii="Futura BQ Light" w:hAnsi="Futura BQ Light" w:cs="Arial"/>
              </w:rPr>
            </w:pPr>
            <w:r w:rsidRPr="00DE0EBE">
              <w:rPr>
                <w:rFonts w:ascii="Futura BQ Light" w:hAnsi="Futura BQ Light"/>
              </w:rPr>
              <w:t>Offset EB/WB left turn lanes on Broad St.</w:t>
            </w:r>
            <w:r w:rsidR="009F0F49">
              <w:rPr>
                <w:rFonts w:ascii="Futura BQ Light" w:hAnsi="Futura BQ Light"/>
              </w:rPr>
              <w:t xml:space="preserve"> by ~4-ft provides additional sight distance and visibility for EB-to-NB left-turn and WB-to-SB left-turn movements. </w:t>
            </w:r>
          </w:p>
          <w:p w14:paraId="08426CBE" w14:textId="347C3250" w:rsidR="008508D1" w:rsidRPr="00A6213C" w:rsidRDefault="008508D1" w:rsidP="008508D1">
            <w:pPr>
              <w:pStyle w:val="ListParagraph"/>
              <w:numPr>
                <w:ilvl w:val="0"/>
                <w:numId w:val="2"/>
              </w:numPr>
              <w:tabs>
                <w:tab w:val="left" w:pos="0"/>
              </w:tabs>
              <w:suppressAutoHyphens/>
              <w:spacing w:after="120" w:line="276" w:lineRule="auto"/>
              <w:rPr>
                <w:rFonts w:ascii="Futura BQ Light" w:hAnsi="Futura BQ Light" w:cs="Arial"/>
              </w:rPr>
            </w:pPr>
            <w:r w:rsidRPr="00DE0EBE">
              <w:rPr>
                <w:rFonts w:ascii="Futura BQ Light" w:hAnsi="Futura BQ Light"/>
              </w:rPr>
              <w:t>Pedestrian accommodations</w:t>
            </w:r>
            <w:r>
              <w:rPr>
                <w:rFonts w:ascii="Futura BQ Light" w:hAnsi="Futura BQ Light"/>
              </w:rPr>
              <w:t xml:space="preserve">, including signal heads and pushbuttons, </w:t>
            </w:r>
            <w:r w:rsidRPr="00DE0EBE">
              <w:rPr>
                <w:rFonts w:ascii="Futura BQ Light" w:hAnsi="Futura BQ Light"/>
              </w:rPr>
              <w:t xml:space="preserve">crosswalks, </w:t>
            </w:r>
            <w:r>
              <w:rPr>
                <w:rFonts w:ascii="Futura BQ Light" w:hAnsi="Futura BQ Light"/>
              </w:rPr>
              <w:t xml:space="preserve">and </w:t>
            </w:r>
            <w:r w:rsidRPr="00DE0EBE">
              <w:rPr>
                <w:rFonts w:ascii="Futura BQ Light" w:hAnsi="Futura BQ Light"/>
              </w:rPr>
              <w:t xml:space="preserve">ADA </w:t>
            </w:r>
            <w:r>
              <w:rPr>
                <w:rFonts w:ascii="Futura BQ Light" w:hAnsi="Futura BQ Light"/>
              </w:rPr>
              <w:t xml:space="preserve">ramps on </w:t>
            </w:r>
            <w:r>
              <w:rPr>
                <w:rFonts w:ascii="Futura BQ Light" w:hAnsi="Futura BQ Light"/>
              </w:rPr>
              <w:t xml:space="preserve">the North, East, and South leg of the </w:t>
            </w:r>
            <w:r>
              <w:rPr>
                <w:rFonts w:ascii="Futura BQ Light" w:hAnsi="Futura BQ Light"/>
              </w:rPr>
              <w:t>intersection.</w:t>
            </w:r>
          </w:p>
          <w:p w14:paraId="089E55D1" w14:textId="4673F4E4" w:rsidR="00A6213C" w:rsidRDefault="00A6213C" w:rsidP="00CC6A5E">
            <w:pPr>
              <w:pStyle w:val="ListParagraph"/>
              <w:numPr>
                <w:ilvl w:val="0"/>
                <w:numId w:val="2"/>
              </w:numPr>
              <w:tabs>
                <w:tab w:val="left" w:pos="0"/>
              </w:tabs>
              <w:suppressAutoHyphens/>
              <w:spacing w:after="120" w:line="276" w:lineRule="auto"/>
              <w:rPr>
                <w:rFonts w:ascii="Futura BQ Light" w:hAnsi="Futura BQ Light" w:cs="Arial"/>
              </w:rPr>
            </w:pPr>
            <w:r w:rsidRPr="00A6213C">
              <w:rPr>
                <w:rFonts w:ascii="Futura BQ Light" w:hAnsi="Futura BQ Light" w:cs="Arial"/>
              </w:rPr>
              <w:t>Access restrictions and modifications</w:t>
            </w:r>
            <w:r w:rsidR="00E14E9D">
              <w:rPr>
                <w:rFonts w:ascii="Futura BQ Light" w:hAnsi="Futura BQ Light" w:cs="Arial"/>
              </w:rPr>
              <w:t>, including</w:t>
            </w:r>
            <w:r>
              <w:rPr>
                <w:rFonts w:ascii="Futura BQ Light" w:hAnsi="Futura BQ Light" w:cs="Arial"/>
              </w:rPr>
              <w:t>:</w:t>
            </w:r>
          </w:p>
          <w:p w14:paraId="5C20A1D3" w14:textId="4C738D09" w:rsidR="00A6213C" w:rsidRPr="00A6213C" w:rsidRDefault="00A6213C" w:rsidP="00DE7AAE">
            <w:pPr>
              <w:pStyle w:val="ListParagraph"/>
              <w:numPr>
                <w:ilvl w:val="1"/>
                <w:numId w:val="1"/>
              </w:numPr>
              <w:tabs>
                <w:tab w:val="left" w:pos="0"/>
              </w:tabs>
              <w:suppressAutoHyphens/>
              <w:spacing w:after="120" w:line="276" w:lineRule="auto"/>
              <w:ind w:left="991" w:hanging="270"/>
              <w:rPr>
                <w:rFonts w:ascii="Futura BQ Light" w:hAnsi="Futura BQ Light"/>
              </w:rPr>
            </w:pPr>
            <w:r w:rsidRPr="00DE7AAE">
              <w:rPr>
                <w:rFonts w:ascii="Futura BQ Light" w:hAnsi="Futura BQ Light"/>
              </w:rPr>
              <w:t xml:space="preserve">Closure of the west driveway to Licking Line Plaza / The Duggie Sports Bar on </w:t>
            </w:r>
            <w:r w:rsidR="00450FED">
              <w:rPr>
                <w:rFonts w:ascii="Futura BQ Light" w:hAnsi="Futura BQ Light"/>
              </w:rPr>
              <w:t xml:space="preserve">WB </w:t>
            </w:r>
            <w:r w:rsidRPr="00DE7AAE">
              <w:rPr>
                <w:rFonts w:ascii="Futura BQ Light" w:hAnsi="Futura BQ Light"/>
              </w:rPr>
              <w:t>Broad St.</w:t>
            </w:r>
          </w:p>
          <w:p w14:paraId="09F2860B" w14:textId="1572D63B" w:rsidR="00A6213C" w:rsidRPr="00E14E9D" w:rsidRDefault="00A6213C" w:rsidP="00DE7AAE">
            <w:pPr>
              <w:pStyle w:val="ListParagraph"/>
              <w:numPr>
                <w:ilvl w:val="1"/>
                <w:numId w:val="1"/>
              </w:numPr>
              <w:tabs>
                <w:tab w:val="left" w:pos="0"/>
              </w:tabs>
              <w:suppressAutoHyphens/>
              <w:spacing w:after="120" w:line="276" w:lineRule="auto"/>
              <w:ind w:left="991" w:hanging="270"/>
              <w:rPr>
                <w:rFonts w:ascii="Futura BQ Light" w:hAnsi="Futura BQ Light"/>
              </w:rPr>
            </w:pPr>
            <w:r w:rsidRPr="00DE7AAE">
              <w:rPr>
                <w:rFonts w:ascii="Futura BQ Light" w:hAnsi="Futura BQ Light"/>
              </w:rPr>
              <w:t>Closure of north driveway (driveway nearest to Broad St.) to Circle K on Taylor Rd. due to NB queue blockages.</w:t>
            </w:r>
          </w:p>
          <w:p w14:paraId="69AE49B3" w14:textId="26EDB86C" w:rsidR="00971ACB" w:rsidRPr="00971ACB" w:rsidRDefault="00E14E9D" w:rsidP="00F427A6">
            <w:pPr>
              <w:pStyle w:val="ListParagraph"/>
              <w:numPr>
                <w:ilvl w:val="1"/>
                <w:numId w:val="1"/>
              </w:numPr>
              <w:tabs>
                <w:tab w:val="left" w:pos="0"/>
              </w:tabs>
              <w:suppressAutoHyphens/>
              <w:spacing w:after="120" w:line="276" w:lineRule="auto"/>
              <w:ind w:left="991" w:hanging="270"/>
              <w:rPr>
                <w:rFonts w:ascii="Futura BQ Light" w:hAnsi="Futura BQ Light" w:cs="Arial"/>
              </w:rPr>
            </w:pPr>
            <w:r w:rsidRPr="00DE7AAE">
              <w:rPr>
                <w:rFonts w:ascii="Futura BQ Light" w:hAnsi="Futura BQ Light"/>
              </w:rPr>
              <w:t xml:space="preserve">Closure of the existing driveway to the Circle K on </w:t>
            </w:r>
            <w:r w:rsidR="00450FED">
              <w:rPr>
                <w:rFonts w:ascii="Futura BQ Light" w:hAnsi="Futura BQ Light"/>
              </w:rPr>
              <w:t xml:space="preserve">EB </w:t>
            </w:r>
            <w:r w:rsidRPr="00DE7AAE">
              <w:rPr>
                <w:rFonts w:ascii="Futura BQ Light" w:hAnsi="Futura BQ Light"/>
              </w:rPr>
              <w:t>Broad St. and providing new driveway access on Annette Dr.</w:t>
            </w:r>
          </w:p>
        </w:tc>
        <w:tc>
          <w:tcPr>
            <w:tcW w:w="3828" w:type="dxa"/>
            <w:tcBorders>
              <w:bottom w:val="single" w:sz="4" w:space="0" w:color="auto"/>
            </w:tcBorders>
          </w:tcPr>
          <w:p w14:paraId="51935A9A" w14:textId="402F9A02" w:rsidR="00DF7FD1" w:rsidRPr="00DE0EBE" w:rsidRDefault="00DF7FD1" w:rsidP="00DF7FD1">
            <w:pPr>
              <w:tabs>
                <w:tab w:val="left" w:pos="0"/>
              </w:tabs>
              <w:suppressAutoHyphens/>
              <w:spacing w:after="120" w:line="276" w:lineRule="auto"/>
              <w:contextualSpacing/>
              <w:rPr>
                <w:rFonts w:ascii="Futura BQ Light" w:hAnsi="Futura BQ Light" w:cs="Arial"/>
              </w:rPr>
            </w:pPr>
            <w:r>
              <w:rPr>
                <w:rFonts w:ascii="Futura BQ Light" w:hAnsi="Futura BQ Light" w:cs="Arial"/>
              </w:rPr>
              <w:t>A raised/curbed median on the west leg in advance of the EB left turn lane will not be included, as this may inhibit future access to new development</w:t>
            </w:r>
            <w:r w:rsidR="009F0F49">
              <w:rPr>
                <w:rFonts w:ascii="Futura BQ Light" w:hAnsi="Futura BQ Light" w:cs="Arial"/>
              </w:rPr>
              <w:t>s</w:t>
            </w:r>
            <w:r>
              <w:rPr>
                <w:rFonts w:ascii="Futura BQ Light" w:hAnsi="Futura BQ Light" w:cs="Arial"/>
              </w:rPr>
              <w:t xml:space="preserve"> on the north and south side of Broad St., west of the intersection.</w:t>
            </w:r>
            <w:r w:rsidR="009F0F49">
              <w:rPr>
                <w:rFonts w:ascii="Futura BQ Light" w:hAnsi="Futura BQ Light" w:cs="Arial"/>
              </w:rPr>
              <w:t xml:space="preserve"> Instead, extend EB left-turn lane storage length, if needed.</w:t>
            </w:r>
          </w:p>
          <w:p w14:paraId="01C88B61" w14:textId="77777777" w:rsidR="00F427A6" w:rsidRDefault="00F427A6" w:rsidP="008508D1">
            <w:pPr>
              <w:tabs>
                <w:tab w:val="left" w:pos="0"/>
              </w:tabs>
              <w:suppressAutoHyphens/>
              <w:spacing w:after="120" w:line="276" w:lineRule="auto"/>
              <w:contextualSpacing/>
              <w:rPr>
                <w:rFonts w:ascii="Futura BQ Light" w:hAnsi="Futura BQ Light" w:cs="Arial"/>
              </w:rPr>
            </w:pPr>
          </w:p>
          <w:p w14:paraId="0FE88043" w14:textId="189AB2C2" w:rsidR="008508D1" w:rsidRDefault="008508D1" w:rsidP="008508D1">
            <w:pPr>
              <w:tabs>
                <w:tab w:val="left" w:pos="0"/>
              </w:tabs>
              <w:suppressAutoHyphens/>
              <w:spacing w:after="120" w:line="276" w:lineRule="auto"/>
              <w:contextualSpacing/>
              <w:rPr>
                <w:rFonts w:ascii="Futura BQ Light" w:hAnsi="Futura BQ Light" w:cs="Arial"/>
              </w:rPr>
            </w:pPr>
            <w:r>
              <w:rPr>
                <w:rFonts w:ascii="Futura BQ Light" w:hAnsi="Futura BQ Light" w:cs="Arial"/>
              </w:rPr>
              <w:t xml:space="preserve">Alan Haines (AH) noted that </w:t>
            </w:r>
            <w:r>
              <w:rPr>
                <w:rFonts w:ascii="Futura BQ Light" w:hAnsi="Futura BQ Light" w:cs="Arial"/>
              </w:rPr>
              <w:t>pedestrian accommodations should be included on 3-legs of the intersection only, the North, East, and South legs</w:t>
            </w:r>
            <w:r w:rsidR="00CE4711">
              <w:rPr>
                <w:rFonts w:ascii="Futura BQ Light" w:hAnsi="Futura BQ Light" w:cs="Arial"/>
              </w:rPr>
              <w:t xml:space="preserve"> – only one crossing of Broad St.</w:t>
            </w:r>
          </w:p>
          <w:p w14:paraId="498F0CBD" w14:textId="77777777" w:rsidR="008508D1" w:rsidRDefault="008508D1" w:rsidP="00A6213C">
            <w:pPr>
              <w:tabs>
                <w:tab w:val="left" w:pos="0"/>
              </w:tabs>
              <w:suppressAutoHyphens/>
              <w:spacing w:after="120" w:line="276" w:lineRule="auto"/>
              <w:contextualSpacing/>
              <w:rPr>
                <w:rFonts w:ascii="Futura BQ Light" w:hAnsi="Futura BQ Light" w:cs="Arial"/>
              </w:rPr>
            </w:pPr>
          </w:p>
          <w:p w14:paraId="0F0289C8" w14:textId="77777777" w:rsidR="00F427A6" w:rsidRDefault="00F427A6" w:rsidP="00F427A6">
            <w:pPr>
              <w:tabs>
                <w:tab w:val="left" w:pos="0"/>
              </w:tabs>
              <w:suppressAutoHyphens/>
              <w:spacing w:after="120" w:line="276" w:lineRule="auto"/>
              <w:contextualSpacing/>
              <w:rPr>
                <w:rFonts w:ascii="Futura BQ Light" w:hAnsi="Futura BQ Light" w:cs="Arial"/>
              </w:rPr>
            </w:pPr>
            <w:r>
              <w:rPr>
                <w:rFonts w:ascii="Futura BQ Light" w:hAnsi="Futura BQ Light" w:cs="Arial"/>
              </w:rPr>
              <w:t>Alan Haines (AH) noted that the right-of-way along Taylor Rd. south of Broad St. is under the jurisdiction of the City of Reynoldsburg. City of Reynoldsburg staff will need to be included if/when preliminary engineering for this improvement occurs.</w:t>
            </w:r>
          </w:p>
          <w:p w14:paraId="27C0156C" w14:textId="77777777" w:rsidR="00F427A6" w:rsidRDefault="00F427A6" w:rsidP="00A6213C">
            <w:pPr>
              <w:tabs>
                <w:tab w:val="left" w:pos="0"/>
              </w:tabs>
              <w:suppressAutoHyphens/>
              <w:spacing w:after="120" w:line="276" w:lineRule="auto"/>
              <w:contextualSpacing/>
              <w:rPr>
                <w:rFonts w:ascii="Futura BQ Light" w:hAnsi="Futura BQ Light" w:cs="Arial"/>
              </w:rPr>
            </w:pPr>
          </w:p>
          <w:p w14:paraId="1FAC0FFA" w14:textId="77777777" w:rsidR="00CC6A5E" w:rsidRDefault="00A6213C" w:rsidP="00F427A6">
            <w:pPr>
              <w:tabs>
                <w:tab w:val="left" w:pos="0"/>
              </w:tabs>
              <w:suppressAutoHyphens/>
              <w:spacing w:after="120" w:line="276" w:lineRule="auto"/>
              <w:contextualSpacing/>
              <w:rPr>
                <w:rFonts w:ascii="Futura BQ Light" w:hAnsi="Futura BQ Light" w:cs="Arial"/>
              </w:rPr>
            </w:pPr>
            <w:r w:rsidRPr="00DE0EBE">
              <w:rPr>
                <w:rFonts w:ascii="Futura BQ Light" w:hAnsi="Futura BQ Light" w:cs="Arial"/>
              </w:rPr>
              <w:t xml:space="preserve">Exhibits and cost estimates will be prepared to reflect </w:t>
            </w:r>
            <w:r>
              <w:rPr>
                <w:rFonts w:ascii="Futura BQ Light" w:hAnsi="Futura BQ Light" w:cs="Arial"/>
              </w:rPr>
              <w:t>the noted improvements at this intersection and included in the Draft safety study report as an Appendix document.</w:t>
            </w:r>
          </w:p>
          <w:p w14:paraId="5E4E4F50" w14:textId="144EB29A" w:rsidR="00F427A6" w:rsidRPr="00DE0EBE" w:rsidRDefault="00F427A6" w:rsidP="00F427A6">
            <w:pPr>
              <w:tabs>
                <w:tab w:val="left" w:pos="0"/>
              </w:tabs>
              <w:suppressAutoHyphens/>
              <w:spacing w:after="120" w:line="276" w:lineRule="auto"/>
              <w:contextualSpacing/>
              <w:rPr>
                <w:rFonts w:ascii="Futura BQ Light" w:hAnsi="Futura BQ Light" w:cs="Arial"/>
              </w:rPr>
            </w:pPr>
          </w:p>
        </w:tc>
      </w:tr>
      <w:tr w:rsidR="003B1256" w:rsidRPr="00745BDB" w14:paraId="2EED570B" w14:textId="77777777" w:rsidTr="005531D2">
        <w:trPr>
          <w:cantSplit/>
          <w:trHeight w:val="504"/>
        </w:trPr>
        <w:tc>
          <w:tcPr>
            <w:tcW w:w="1066" w:type="dxa"/>
            <w:tcBorders>
              <w:left w:val="nil"/>
              <w:bottom w:val="nil"/>
              <w:right w:val="nil"/>
            </w:tcBorders>
          </w:tcPr>
          <w:p w14:paraId="0FA323A5" w14:textId="77777777" w:rsidR="003B1256" w:rsidRDefault="003B1256" w:rsidP="00CC6A5E">
            <w:pPr>
              <w:tabs>
                <w:tab w:val="left" w:pos="0"/>
              </w:tabs>
              <w:suppressAutoHyphens/>
              <w:spacing w:after="120" w:line="276" w:lineRule="auto"/>
              <w:contextualSpacing/>
              <w:jc w:val="center"/>
              <w:rPr>
                <w:rFonts w:ascii="Futura BQ Light" w:hAnsi="Futura BQ Light" w:cs="Arial"/>
              </w:rPr>
            </w:pPr>
          </w:p>
          <w:p w14:paraId="13297E49" w14:textId="77777777" w:rsidR="003B1256" w:rsidRDefault="003B1256" w:rsidP="00CC6A5E">
            <w:pPr>
              <w:tabs>
                <w:tab w:val="left" w:pos="0"/>
              </w:tabs>
              <w:suppressAutoHyphens/>
              <w:spacing w:after="120" w:line="276" w:lineRule="auto"/>
              <w:contextualSpacing/>
              <w:jc w:val="center"/>
              <w:rPr>
                <w:rFonts w:ascii="Futura BQ Light" w:hAnsi="Futura BQ Light" w:cs="Arial"/>
              </w:rPr>
            </w:pPr>
          </w:p>
          <w:p w14:paraId="56258327" w14:textId="77777777" w:rsidR="0079060B" w:rsidRDefault="0079060B" w:rsidP="00CC6A5E">
            <w:pPr>
              <w:tabs>
                <w:tab w:val="left" w:pos="0"/>
              </w:tabs>
              <w:suppressAutoHyphens/>
              <w:spacing w:after="120" w:line="276" w:lineRule="auto"/>
              <w:contextualSpacing/>
              <w:jc w:val="center"/>
              <w:rPr>
                <w:rFonts w:ascii="Futura BQ Light" w:hAnsi="Futura BQ Light" w:cs="Arial"/>
              </w:rPr>
            </w:pPr>
          </w:p>
          <w:p w14:paraId="24DA2A35" w14:textId="77777777" w:rsidR="003B1256" w:rsidRDefault="003B1256" w:rsidP="00CC6A5E">
            <w:pPr>
              <w:tabs>
                <w:tab w:val="left" w:pos="0"/>
              </w:tabs>
              <w:suppressAutoHyphens/>
              <w:spacing w:after="120" w:line="276" w:lineRule="auto"/>
              <w:contextualSpacing/>
              <w:jc w:val="center"/>
              <w:rPr>
                <w:rFonts w:ascii="Futura BQ Light" w:hAnsi="Futura BQ Light" w:cs="Arial"/>
              </w:rPr>
            </w:pPr>
          </w:p>
          <w:p w14:paraId="1B296196" w14:textId="77777777" w:rsidR="003B1256" w:rsidRPr="00DE0EBE" w:rsidRDefault="003B1256" w:rsidP="00CC6A5E">
            <w:pPr>
              <w:tabs>
                <w:tab w:val="left" w:pos="0"/>
              </w:tabs>
              <w:suppressAutoHyphens/>
              <w:spacing w:after="120" w:line="276" w:lineRule="auto"/>
              <w:contextualSpacing/>
              <w:jc w:val="center"/>
              <w:rPr>
                <w:rFonts w:ascii="Futura BQ Light" w:hAnsi="Futura BQ Light" w:cs="Arial"/>
              </w:rPr>
            </w:pPr>
          </w:p>
        </w:tc>
        <w:tc>
          <w:tcPr>
            <w:tcW w:w="5906" w:type="dxa"/>
            <w:tcBorders>
              <w:left w:val="nil"/>
              <w:bottom w:val="nil"/>
              <w:right w:val="nil"/>
            </w:tcBorders>
          </w:tcPr>
          <w:p w14:paraId="1D9182A6" w14:textId="77777777" w:rsidR="003B1256" w:rsidRPr="00DE0EBE" w:rsidRDefault="003B1256" w:rsidP="00CC6A5E">
            <w:pPr>
              <w:tabs>
                <w:tab w:val="left" w:pos="0"/>
              </w:tabs>
              <w:suppressAutoHyphens/>
              <w:spacing w:after="120" w:line="276" w:lineRule="auto"/>
              <w:contextualSpacing/>
              <w:rPr>
                <w:rFonts w:ascii="Futura BQ Light" w:hAnsi="Futura BQ Light" w:cs="Arial"/>
                <w:u w:val="single"/>
              </w:rPr>
            </w:pPr>
          </w:p>
        </w:tc>
        <w:tc>
          <w:tcPr>
            <w:tcW w:w="3828" w:type="dxa"/>
            <w:tcBorders>
              <w:left w:val="nil"/>
              <w:bottom w:val="nil"/>
              <w:right w:val="nil"/>
            </w:tcBorders>
          </w:tcPr>
          <w:p w14:paraId="724DD4E5" w14:textId="77777777" w:rsidR="003B1256" w:rsidRPr="00DE0EBE" w:rsidRDefault="003B1256" w:rsidP="00A6213C">
            <w:pPr>
              <w:tabs>
                <w:tab w:val="left" w:pos="0"/>
              </w:tabs>
              <w:suppressAutoHyphens/>
              <w:spacing w:after="120" w:line="276" w:lineRule="auto"/>
              <w:contextualSpacing/>
              <w:rPr>
                <w:rFonts w:ascii="Futura BQ Light" w:hAnsi="Futura BQ Light" w:cs="Arial"/>
              </w:rPr>
            </w:pPr>
          </w:p>
        </w:tc>
      </w:tr>
      <w:tr w:rsidR="00CC6A5E" w:rsidRPr="00745BDB" w14:paraId="512F81EA" w14:textId="77777777" w:rsidTr="005531D2">
        <w:trPr>
          <w:cantSplit/>
          <w:trHeight w:val="504"/>
        </w:trPr>
        <w:tc>
          <w:tcPr>
            <w:tcW w:w="1066" w:type="dxa"/>
            <w:tcBorders>
              <w:top w:val="nil"/>
            </w:tcBorders>
            <w:vAlign w:val="center"/>
          </w:tcPr>
          <w:p w14:paraId="57FB728E" w14:textId="314D4564" w:rsidR="00CC6A5E" w:rsidRPr="00AA7571" w:rsidRDefault="00CC6A5E" w:rsidP="00CC6A5E">
            <w:pPr>
              <w:tabs>
                <w:tab w:val="left" w:pos="0"/>
              </w:tabs>
              <w:suppressAutoHyphens/>
              <w:spacing w:after="120" w:line="276" w:lineRule="auto"/>
              <w:contextualSpacing/>
              <w:jc w:val="center"/>
              <w:rPr>
                <w:rFonts w:ascii="Futura BQ Light" w:hAnsi="Futura BQ Light" w:cs="Arial"/>
                <w:b/>
                <w:bCs/>
              </w:rPr>
            </w:pPr>
            <w:r w:rsidRPr="00AA7571">
              <w:rPr>
                <w:rFonts w:ascii="Futura BQ Light" w:hAnsi="Futura BQ Light" w:cs="Arial"/>
                <w:b/>
                <w:bCs/>
              </w:rPr>
              <w:lastRenderedPageBreak/>
              <w:t>4.00</w:t>
            </w:r>
          </w:p>
        </w:tc>
        <w:tc>
          <w:tcPr>
            <w:tcW w:w="9734" w:type="dxa"/>
            <w:gridSpan w:val="2"/>
            <w:tcBorders>
              <w:top w:val="nil"/>
            </w:tcBorders>
            <w:vAlign w:val="center"/>
          </w:tcPr>
          <w:p w14:paraId="4E7DF512" w14:textId="27BB9E7C" w:rsidR="00CC6A5E" w:rsidRPr="00AA7571" w:rsidRDefault="00CC6A5E" w:rsidP="00CC6A5E">
            <w:pPr>
              <w:tabs>
                <w:tab w:val="left" w:pos="0"/>
              </w:tabs>
              <w:suppressAutoHyphens/>
              <w:spacing w:after="120" w:line="276" w:lineRule="auto"/>
              <w:contextualSpacing/>
              <w:rPr>
                <w:rFonts w:ascii="Futura BQ Light" w:hAnsi="Futura BQ Light" w:cs="Arial"/>
                <w:b/>
                <w:bCs/>
              </w:rPr>
            </w:pPr>
            <w:r>
              <w:rPr>
                <w:rFonts w:ascii="Futura BQ Light" w:hAnsi="Futura BQ Light" w:cs="Arial"/>
                <w:b/>
                <w:bCs/>
              </w:rPr>
              <w:t>Open Discussion</w:t>
            </w:r>
          </w:p>
        </w:tc>
      </w:tr>
      <w:tr w:rsidR="00CC6A5E" w:rsidRPr="00745BDB" w14:paraId="043E6FC3" w14:textId="77777777" w:rsidTr="006902CE">
        <w:trPr>
          <w:cantSplit/>
          <w:trHeight w:val="504"/>
        </w:trPr>
        <w:tc>
          <w:tcPr>
            <w:tcW w:w="1066" w:type="dxa"/>
          </w:tcPr>
          <w:p w14:paraId="646FC77A" w14:textId="7C6BE298" w:rsidR="00CC6A5E" w:rsidRPr="009F50BE" w:rsidRDefault="00CC6A5E" w:rsidP="00CC6A5E">
            <w:pPr>
              <w:tabs>
                <w:tab w:val="left" w:pos="0"/>
              </w:tabs>
              <w:suppressAutoHyphens/>
              <w:spacing w:after="120" w:line="276" w:lineRule="auto"/>
              <w:contextualSpacing/>
              <w:jc w:val="center"/>
              <w:rPr>
                <w:rFonts w:ascii="Futura BQ Light" w:hAnsi="Futura BQ Light" w:cs="Arial"/>
              </w:rPr>
            </w:pPr>
            <w:r w:rsidRPr="009F50BE">
              <w:rPr>
                <w:rFonts w:ascii="Futura BQ Light" w:hAnsi="Futura BQ Light" w:cs="Arial"/>
              </w:rPr>
              <w:t>4.01</w:t>
            </w:r>
          </w:p>
        </w:tc>
        <w:tc>
          <w:tcPr>
            <w:tcW w:w="5906" w:type="dxa"/>
          </w:tcPr>
          <w:p w14:paraId="6FDE1C74" w14:textId="75B1B7CF" w:rsidR="005E0845" w:rsidRPr="009F50BE" w:rsidRDefault="005E0845" w:rsidP="00CC6A5E">
            <w:pPr>
              <w:tabs>
                <w:tab w:val="left" w:pos="0"/>
              </w:tabs>
              <w:suppressAutoHyphens/>
              <w:spacing w:after="120" w:line="276" w:lineRule="auto"/>
              <w:contextualSpacing/>
              <w:rPr>
                <w:rFonts w:ascii="Futura BQ Light" w:hAnsi="Futura BQ Light" w:cs="Arial"/>
              </w:rPr>
            </w:pPr>
            <w:r w:rsidRPr="009F50BE">
              <w:rPr>
                <w:rFonts w:ascii="Futura BQ Light" w:hAnsi="Futura BQ Light" w:cs="Arial"/>
                <w:u w:val="single"/>
              </w:rPr>
              <w:t>Access Restrictions</w:t>
            </w:r>
            <w:r w:rsidR="00CC6A5E" w:rsidRPr="009F50BE">
              <w:rPr>
                <w:rFonts w:ascii="Futura BQ Light" w:hAnsi="Futura BQ Light" w:cs="Arial"/>
              </w:rPr>
              <w:t xml:space="preserve">. </w:t>
            </w:r>
            <w:r w:rsidR="0079060B">
              <w:rPr>
                <w:rFonts w:ascii="Futura BQ Light" w:hAnsi="Futura BQ Light" w:cs="Arial"/>
              </w:rPr>
              <w:t xml:space="preserve">Andrew Walton (AW) </w:t>
            </w:r>
            <w:r w:rsidRPr="009F50BE">
              <w:rPr>
                <w:rFonts w:ascii="Futura BQ Light" w:hAnsi="Futura BQ Light" w:cs="Arial"/>
              </w:rPr>
              <w:t xml:space="preserve">asked whether any of the potential access restrictions to the Circle K on Broad St. or Taylor Rd. or to the </w:t>
            </w:r>
            <w:r w:rsidRPr="009F50BE">
              <w:rPr>
                <w:rFonts w:ascii="Futura BQ Light" w:hAnsi="Futura BQ Light"/>
              </w:rPr>
              <w:t xml:space="preserve">Licking Line Plaza / The Duggie Sports Bar on Broad St. </w:t>
            </w:r>
            <w:r w:rsidRPr="009F50BE">
              <w:rPr>
                <w:rFonts w:ascii="Futura BQ Light" w:hAnsi="Futura BQ Light" w:cs="Arial"/>
              </w:rPr>
              <w:t>should not be considered.</w:t>
            </w:r>
          </w:p>
          <w:p w14:paraId="2F4477A7" w14:textId="4F863A8D" w:rsidR="00CC6A5E" w:rsidRPr="009F50BE" w:rsidRDefault="00CC6A5E" w:rsidP="00DE0EBE">
            <w:pPr>
              <w:tabs>
                <w:tab w:val="left" w:pos="0"/>
              </w:tabs>
              <w:suppressAutoHyphens/>
              <w:spacing w:after="120" w:line="276" w:lineRule="auto"/>
              <w:contextualSpacing/>
              <w:rPr>
                <w:rFonts w:ascii="Futura BQ Light" w:hAnsi="Futura BQ Light" w:cs="Arial"/>
              </w:rPr>
            </w:pPr>
          </w:p>
        </w:tc>
        <w:tc>
          <w:tcPr>
            <w:tcW w:w="3828" w:type="dxa"/>
          </w:tcPr>
          <w:p w14:paraId="4A8DA8C9" w14:textId="77777777" w:rsidR="007E2244" w:rsidRDefault="0079060B" w:rsidP="007E2244">
            <w:pPr>
              <w:tabs>
                <w:tab w:val="left" w:pos="0"/>
              </w:tabs>
              <w:suppressAutoHyphens/>
              <w:spacing w:after="120" w:line="276" w:lineRule="auto"/>
              <w:contextualSpacing/>
              <w:rPr>
                <w:rFonts w:ascii="Futura BQ Light" w:hAnsi="Futura BQ Light" w:cs="Arial"/>
              </w:rPr>
            </w:pPr>
            <w:r>
              <w:rPr>
                <w:rFonts w:ascii="Futura BQ Light" w:hAnsi="Futura BQ Light" w:cs="Arial"/>
              </w:rPr>
              <w:t xml:space="preserve">Alan Haines (AH) had no issues and agrees with removing access to the west entrance of the Licking Line Plaza / The Duggie Sports bar. The closure of one or the other driveway access points to Circle K seems likely. It was noted that the team should </w:t>
            </w:r>
            <w:r>
              <w:rPr>
                <w:rFonts w:ascii="Futura BQ Light" w:hAnsi="Futura BQ Light" w:cs="Arial"/>
              </w:rPr>
              <w:t>move forward with driveway access revisions in the concept as recommended.</w:t>
            </w:r>
          </w:p>
          <w:p w14:paraId="70AEFD75" w14:textId="546BE71A" w:rsidR="0079060B" w:rsidRPr="009F50BE" w:rsidRDefault="0079060B" w:rsidP="007E2244">
            <w:pPr>
              <w:tabs>
                <w:tab w:val="left" w:pos="0"/>
              </w:tabs>
              <w:suppressAutoHyphens/>
              <w:spacing w:after="120" w:line="276" w:lineRule="auto"/>
              <w:contextualSpacing/>
              <w:rPr>
                <w:rFonts w:ascii="Futura BQ Light" w:hAnsi="Futura BQ Light" w:cs="Arial"/>
              </w:rPr>
            </w:pPr>
            <w:r>
              <w:rPr>
                <w:rFonts w:ascii="Futura BQ Light" w:hAnsi="Futura BQ Light" w:cs="Arial"/>
              </w:rPr>
              <w:t xml:space="preserve"> </w:t>
            </w:r>
          </w:p>
        </w:tc>
      </w:tr>
      <w:tr w:rsidR="009F50BE" w:rsidRPr="00745BDB" w14:paraId="28C4C3DB" w14:textId="77777777" w:rsidTr="006902CE">
        <w:trPr>
          <w:cantSplit/>
          <w:trHeight w:val="504"/>
        </w:trPr>
        <w:tc>
          <w:tcPr>
            <w:tcW w:w="1066" w:type="dxa"/>
          </w:tcPr>
          <w:p w14:paraId="0F179306" w14:textId="30545295" w:rsidR="009F50BE" w:rsidRPr="00AA7571" w:rsidRDefault="009F50BE" w:rsidP="009F50BE">
            <w:pPr>
              <w:tabs>
                <w:tab w:val="left" w:pos="0"/>
              </w:tabs>
              <w:suppressAutoHyphens/>
              <w:spacing w:after="120" w:line="276" w:lineRule="auto"/>
              <w:contextualSpacing/>
              <w:jc w:val="center"/>
              <w:rPr>
                <w:rFonts w:ascii="Futura BQ Light" w:hAnsi="Futura BQ Light" w:cs="Arial"/>
              </w:rPr>
            </w:pPr>
            <w:r w:rsidRPr="009F50BE">
              <w:rPr>
                <w:rFonts w:ascii="Futura BQ Light" w:hAnsi="Futura BQ Light" w:cs="Arial"/>
              </w:rPr>
              <w:t>4.</w:t>
            </w:r>
            <w:r>
              <w:rPr>
                <w:rFonts w:ascii="Futura BQ Light" w:hAnsi="Futura BQ Light" w:cs="Arial"/>
              </w:rPr>
              <w:t>02</w:t>
            </w:r>
          </w:p>
        </w:tc>
        <w:tc>
          <w:tcPr>
            <w:tcW w:w="5906" w:type="dxa"/>
          </w:tcPr>
          <w:p w14:paraId="166FFA70" w14:textId="62D218CC" w:rsidR="009F50BE" w:rsidRPr="000E3C4A" w:rsidRDefault="009F50BE" w:rsidP="00643A6D">
            <w:pPr>
              <w:tabs>
                <w:tab w:val="left" w:pos="0"/>
              </w:tabs>
              <w:suppressAutoHyphens/>
              <w:spacing w:after="120" w:line="276" w:lineRule="auto"/>
              <w:contextualSpacing/>
              <w:rPr>
                <w:rFonts w:ascii="Futura BQ Light" w:hAnsi="Futura BQ Light" w:cs="Arial"/>
                <w:u w:val="single"/>
              </w:rPr>
            </w:pPr>
            <w:r>
              <w:rPr>
                <w:rFonts w:ascii="Futura BQ Light" w:hAnsi="Futura BQ Light" w:cs="Arial"/>
                <w:u w:val="single"/>
              </w:rPr>
              <w:t>Flashing Yellow Arrows</w:t>
            </w:r>
            <w:r w:rsidRPr="009F50BE">
              <w:rPr>
                <w:rFonts w:ascii="Futura BQ Light" w:hAnsi="Futura BQ Light" w:cs="Arial"/>
              </w:rPr>
              <w:t xml:space="preserve">. </w:t>
            </w:r>
            <w:r w:rsidR="0079060B">
              <w:rPr>
                <w:rFonts w:ascii="Futura BQ Light" w:hAnsi="Futura BQ Light" w:cs="Arial"/>
              </w:rPr>
              <w:t>Andrew Walton (AW)</w:t>
            </w:r>
            <w:r w:rsidRPr="009F50BE">
              <w:rPr>
                <w:rFonts w:ascii="Futura BQ Light" w:hAnsi="Futura BQ Light" w:cs="Arial"/>
              </w:rPr>
              <w:t xml:space="preserve"> asked whether </w:t>
            </w:r>
            <w:r>
              <w:rPr>
                <w:rFonts w:ascii="Futura BQ Light" w:hAnsi="Futura BQ Light" w:cs="Arial"/>
              </w:rPr>
              <w:t xml:space="preserve">the City </w:t>
            </w:r>
            <w:r w:rsidR="00643A6D">
              <w:rPr>
                <w:rFonts w:ascii="Futura BQ Light" w:hAnsi="Futura BQ Light" w:cs="Arial"/>
              </w:rPr>
              <w:t xml:space="preserve">of Pataskala has </w:t>
            </w:r>
            <w:r>
              <w:rPr>
                <w:rFonts w:ascii="Futura BQ Light" w:hAnsi="Futura BQ Light" w:cs="Arial"/>
              </w:rPr>
              <w:t>any concerns with installing flashing yellow arrows at this intersection.</w:t>
            </w:r>
          </w:p>
        </w:tc>
        <w:tc>
          <w:tcPr>
            <w:tcW w:w="3828" w:type="dxa"/>
          </w:tcPr>
          <w:p w14:paraId="743ADF04" w14:textId="255D9EFB" w:rsidR="0079060B" w:rsidRDefault="0079060B" w:rsidP="009F50BE">
            <w:pPr>
              <w:tabs>
                <w:tab w:val="left" w:pos="0"/>
              </w:tabs>
              <w:suppressAutoHyphens/>
              <w:spacing w:after="120" w:line="276" w:lineRule="auto"/>
              <w:contextualSpacing/>
              <w:rPr>
                <w:rFonts w:ascii="Futura BQ Light" w:hAnsi="Futura BQ Light" w:cs="Arial"/>
              </w:rPr>
            </w:pPr>
            <w:r>
              <w:rPr>
                <w:rFonts w:ascii="Futura BQ Light" w:hAnsi="Futura BQ Light" w:cs="Arial"/>
              </w:rPr>
              <w:t xml:space="preserve">Alan Haines (AH) noted that he is open to the implementation of flashing yellow arrows. Scott Seaman (SS) and Scott Knebel (SK) provided additional background and example locations where these are being installed. It was noted that flashing yellow arrows can allow for protected-only left-turn movements or permissive-protected left-turn movements and allows for flexibility in handling of left-turn movements. </w:t>
            </w:r>
          </w:p>
          <w:p w14:paraId="37DA13FA" w14:textId="1DABFA32" w:rsidR="009F50BE" w:rsidRDefault="0079060B" w:rsidP="0079060B">
            <w:pPr>
              <w:tabs>
                <w:tab w:val="left" w:pos="0"/>
              </w:tabs>
              <w:suppressAutoHyphens/>
              <w:spacing w:after="120" w:line="276" w:lineRule="auto"/>
              <w:contextualSpacing/>
              <w:rPr>
                <w:rFonts w:ascii="Futura BQ Light" w:hAnsi="Futura BQ Light" w:cs="Arial"/>
              </w:rPr>
            </w:pPr>
            <w:r>
              <w:rPr>
                <w:rFonts w:ascii="Futura BQ Light" w:hAnsi="Futura BQ Light" w:cs="Arial"/>
              </w:rPr>
              <w:t>It was also noted that flashing yellow arrows provide more clarity for signal operations and will likely become the standard mode of operation for left-turn movements at signalized intersections throughout Ohio by the time these improvements are open.</w:t>
            </w:r>
          </w:p>
          <w:p w14:paraId="60E7696F" w14:textId="23CD40C8" w:rsidR="0079060B" w:rsidRPr="00AA7571" w:rsidRDefault="0079060B" w:rsidP="0079060B">
            <w:pPr>
              <w:tabs>
                <w:tab w:val="left" w:pos="0"/>
              </w:tabs>
              <w:suppressAutoHyphens/>
              <w:spacing w:after="120" w:line="276" w:lineRule="auto"/>
              <w:contextualSpacing/>
              <w:rPr>
                <w:rFonts w:ascii="Futura BQ Light" w:hAnsi="Futura BQ Light" w:cs="Arial"/>
              </w:rPr>
            </w:pPr>
          </w:p>
        </w:tc>
      </w:tr>
      <w:tr w:rsidR="00CC6A5E" w:rsidRPr="00745BDB" w14:paraId="6ED74290" w14:textId="77777777" w:rsidTr="00643A6D">
        <w:trPr>
          <w:cantSplit/>
          <w:trHeight w:val="504"/>
        </w:trPr>
        <w:tc>
          <w:tcPr>
            <w:tcW w:w="1066" w:type="dxa"/>
            <w:vAlign w:val="center"/>
          </w:tcPr>
          <w:p w14:paraId="1C371A51" w14:textId="05618C53" w:rsidR="00CC6A5E" w:rsidRPr="00AA7571" w:rsidRDefault="00CC6A5E" w:rsidP="00CC6A5E">
            <w:pPr>
              <w:tabs>
                <w:tab w:val="left" w:pos="0"/>
              </w:tabs>
              <w:suppressAutoHyphens/>
              <w:spacing w:after="120" w:line="276" w:lineRule="auto"/>
              <w:contextualSpacing/>
              <w:jc w:val="center"/>
              <w:rPr>
                <w:rFonts w:ascii="Futura BQ Light" w:hAnsi="Futura BQ Light" w:cs="Arial"/>
              </w:rPr>
            </w:pPr>
            <w:r w:rsidRPr="00AA7571">
              <w:rPr>
                <w:rFonts w:ascii="Futura BQ Light" w:hAnsi="Futura BQ Light" w:cs="Arial"/>
                <w:b/>
                <w:bCs/>
              </w:rPr>
              <w:t>5.00</w:t>
            </w:r>
          </w:p>
        </w:tc>
        <w:tc>
          <w:tcPr>
            <w:tcW w:w="9734" w:type="dxa"/>
            <w:gridSpan w:val="2"/>
            <w:vAlign w:val="center"/>
          </w:tcPr>
          <w:p w14:paraId="612BF808" w14:textId="3FDE87A2" w:rsidR="00CC6A5E" w:rsidRPr="00AA7571" w:rsidRDefault="00CC6A5E" w:rsidP="00CC6A5E">
            <w:pPr>
              <w:tabs>
                <w:tab w:val="left" w:pos="0"/>
              </w:tabs>
              <w:suppressAutoHyphens/>
              <w:spacing w:after="120" w:line="276" w:lineRule="auto"/>
              <w:contextualSpacing/>
              <w:rPr>
                <w:rFonts w:ascii="Futura BQ Light" w:hAnsi="Futura BQ Light" w:cs="Arial"/>
              </w:rPr>
            </w:pPr>
            <w:r>
              <w:rPr>
                <w:rFonts w:ascii="Futura BQ Light" w:hAnsi="Futura BQ Light" w:cs="Arial"/>
                <w:b/>
                <w:bCs/>
              </w:rPr>
              <w:t>Action Items</w:t>
            </w:r>
          </w:p>
        </w:tc>
      </w:tr>
      <w:tr w:rsidR="00CC6A5E" w:rsidRPr="00745BDB" w14:paraId="2AF2B021" w14:textId="77777777" w:rsidTr="006902CE">
        <w:trPr>
          <w:cantSplit/>
          <w:trHeight w:val="504"/>
        </w:trPr>
        <w:tc>
          <w:tcPr>
            <w:tcW w:w="1066" w:type="dxa"/>
          </w:tcPr>
          <w:p w14:paraId="2A44BE72" w14:textId="5E69234D" w:rsidR="00CC6A5E" w:rsidRPr="00AA7571" w:rsidRDefault="00CC6A5E" w:rsidP="00CC6A5E">
            <w:pPr>
              <w:tabs>
                <w:tab w:val="left" w:pos="0"/>
              </w:tabs>
              <w:suppressAutoHyphens/>
              <w:spacing w:after="120" w:line="276" w:lineRule="auto"/>
              <w:contextualSpacing/>
              <w:jc w:val="center"/>
              <w:rPr>
                <w:rFonts w:ascii="Futura BQ Light" w:hAnsi="Futura BQ Light" w:cs="Arial"/>
              </w:rPr>
            </w:pPr>
            <w:r w:rsidRPr="00AA7571">
              <w:rPr>
                <w:rFonts w:ascii="Futura BQ Light" w:hAnsi="Futura BQ Light" w:cs="Arial"/>
              </w:rPr>
              <w:t>5.01</w:t>
            </w:r>
          </w:p>
        </w:tc>
        <w:tc>
          <w:tcPr>
            <w:tcW w:w="5906" w:type="dxa"/>
          </w:tcPr>
          <w:p w14:paraId="02C4D74C" w14:textId="77777777" w:rsidR="0079060B" w:rsidRDefault="00E14E9D" w:rsidP="0079060B">
            <w:pPr>
              <w:tabs>
                <w:tab w:val="left" w:pos="0"/>
              </w:tabs>
              <w:suppressAutoHyphens/>
              <w:spacing w:after="120" w:line="276" w:lineRule="auto"/>
              <w:contextualSpacing/>
              <w:rPr>
                <w:rFonts w:ascii="Futura BQ Light" w:hAnsi="Futura BQ Light" w:cs="Arial"/>
              </w:rPr>
            </w:pPr>
            <w:r>
              <w:rPr>
                <w:rFonts w:ascii="Futura BQ Light" w:hAnsi="Futura BQ Light" w:cs="Arial"/>
                <w:u w:val="single"/>
              </w:rPr>
              <w:t>Meeting Minutes</w:t>
            </w:r>
            <w:r w:rsidR="00CC6A5E">
              <w:rPr>
                <w:rFonts w:ascii="Futura BQ Light" w:hAnsi="Futura BQ Light" w:cs="Arial"/>
              </w:rPr>
              <w:t>.</w:t>
            </w:r>
            <w:r>
              <w:rPr>
                <w:rFonts w:ascii="Futura BQ Light" w:hAnsi="Futura BQ Light" w:cs="Arial"/>
              </w:rPr>
              <w:t xml:space="preserve"> Andrew Walton (AW) noted that he will distribute meeting minutes to all parties on the meeting invite list within</w:t>
            </w:r>
            <w:r w:rsidR="0079060B">
              <w:rPr>
                <w:rFonts w:ascii="Futura BQ Light" w:hAnsi="Futura BQ Light" w:cs="Arial"/>
              </w:rPr>
              <w:t xml:space="preserve"> a day.</w:t>
            </w:r>
          </w:p>
          <w:p w14:paraId="2A4AD436" w14:textId="17446389" w:rsidR="0079060B" w:rsidRPr="00AA7571" w:rsidRDefault="0079060B" w:rsidP="0079060B">
            <w:pPr>
              <w:tabs>
                <w:tab w:val="left" w:pos="0"/>
              </w:tabs>
              <w:suppressAutoHyphens/>
              <w:spacing w:after="120" w:line="276" w:lineRule="auto"/>
              <w:contextualSpacing/>
              <w:rPr>
                <w:rFonts w:ascii="Futura BQ Light" w:hAnsi="Futura BQ Light" w:cs="Arial"/>
              </w:rPr>
            </w:pPr>
          </w:p>
        </w:tc>
        <w:tc>
          <w:tcPr>
            <w:tcW w:w="3828" w:type="dxa"/>
          </w:tcPr>
          <w:p w14:paraId="13BBE952" w14:textId="0100E10F" w:rsidR="00CC6A5E" w:rsidRPr="00AA7571" w:rsidRDefault="00EF2ABC" w:rsidP="00CC6A5E">
            <w:pPr>
              <w:tabs>
                <w:tab w:val="left" w:pos="0"/>
              </w:tabs>
              <w:suppressAutoHyphens/>
              <w:spacing w:after="120" w:line="276" w:lineRule="auto"/>
              <w:contextualSpacing/>
              <w:rPr>
                <w:rFonts w:ascii="Futura BQ Light" w:hAnsi="Futura BQ Light" w:cs="Arial"/>
              </w:rPr>
            </w:pPr>
            <w:r>
              <w:rPr>
                <w:rFonts w:ascii="Futura BQ Light" w:hAnsi="Futura BQ Light" w:cs="Arial"/>
              </w:rPr>
              <w:t>Draft minutes d</w:t>
            </w:r>
            <w:r w:rsidR="003B1256">
              <w:rPr>
                <w:rFonts w:ascii="Futura BQ Light" w:hAnsi="Futura BQ Light" w:cs="Arial"/>
              </w:rPr>
              <w:t xml:space="preserve">istributed via email on </w:t>
            </w:r>
            <w:r>
              <w:rPr>
                <w:rFonts w:ascii="Futura BQ Light" w:hAnsi="Futura BQ Light" w:cs="Arial"/>
              </w:rPr>
              <w:t xml:space="preserve">September </w:t>
            </w:r>
            <w:r w:rsidR="00543781">
              <w:rPr>
                <w:rFonts w:ascii="Futura BQ Light" w:hAnsi="Futura BQ Light" w:cs="Arial"/>
              </w:rPr>
              <w:t>21</w:t>
            </w:r>
            <w:r>
              <w:rPr>
                <w:rFonts w:ascii="Futura BQ Light" w:hAnsi="Futura BQ Light" w:cs="Arial"/>
              </w:rPr>
              <w:t xml:space="preserve">, </w:t>
            </w:r>
            <w:r w:rsidR="003B1256">
              <w:rPr>
                <w:rFonts w:ascii="Futura BQ Light" w:hAnsi="Futura BQ Light" w:cs="Arial"/>
              </w:rPr>
              <w:t>2023.</w:t>
            </w:r>
          </w:p>
        </w:tc>
      </w:tr>
    </w:tbl>
    <w:p w14:paraId="3DB5EFEC" w14:textId="77777777" w:rsidR="00546023" w:rsidRPr="00546023" w:rsidRDefault="00546023" w:rsidP="00546023">
      <w:pPr>
        <w:tabs>
          <w:tab w:val="left" w:pos="-1440"/>
          <w:tab w:val="left" w:pos="-720"/>
        </w:tabs>
        <w:suppressAutoHyphens/>
        <w:spacing w:after="120" w:line="276" w:lineRule="auto"/>
        <w:contextualSpacing/>
        <w:jc w:val="both"/>
        <w:rPr>
          <w:rFonts w:ascii="Arial Narrow" w:eastAsia="Times New Roman" w:hAnsi="Arial Narrow" w:cs="Times New Roman"/>
          <w:kern w:val="0"/>
          <w14:ligatures w14:val="none"/>
        </w:rPr>
      </w:pPr>
    </w:p>
    <w:p w14:paraId="70BCEA7C" w14:textId="77777777" w:rsidR="00A02C6C" w:rsidRPr="00A02C6C" w:rsidRDefault="00A02C6C" w:rsidP="00A02C6C">
      <w:pPr>
        <w:tabs>
          <w:tab w:val="left" w:pos="0"/>
        </w:tabs>
        <w:suppressAutoHyphens/>
        <w:spacing w:after="120" w:line="276" w:lineRule="auto"/>
        <w:contextualSpacing/>
        <w:rPr>
          <w:rFonts w:ascii="Futura BQ Light" w:eastAsia="Times New Roman" w:hAnsi="Futura BQ Light" w:cs="Arial"/>
          <w:kern w:val="0"/>
          <w:sz w:val="20"/>
          <w:szCs w:val="20"/>
          <w14:ligatures w14:val="none"/>
        </w:rPr>
      </w:pPr>
      <w:r w:rsidRPr="00A02C6C">
        <w:rPr>
          <w:rFonts w:ascii="Futura BQ Light" w:eastAsia="Times New Roman" w:hAnsi="Futura BQ Light" w:cs="Arial"/>
          <w:kern w:val="0"/>
          <w:sz w:val="20"/>
          <w:szCs w:val="20"/>
          <w14:ligatures w14:val="none"/>
        </w:rPr>
        <w:t>The foregoing constitutes our understanding of the matters discussed and the conclusions reached.  If there are any questions, corrections, omissions, or additional comments, please advise the author within five (5) working days after receipt of these minutes.</w:t>
      </w:r>
    </w:p>
    <w:p w14:paraId="1A7C96E1" w14:textId="77777777" w:rsidR="00A02C6C" w:rsidRPr="00A02C6C" w:rsidRDefault="00A02C6C" w:rsidP="00A02C6C">
      <w:pPr>
        <w:tabs>
          <w:tab w:val="left" w:pos="0"/>
        </w:tabs>
        <w:suppressAutoHyphens/>
        <w:spacing w:after="120" w:line="276" w:lineRule="auto"/>
        <w:contextualSpacing/>
        <w:rPr>
          <w:rFonts w:ascii="Futura BQ Light" w:eastAsia="Times New Roman" w:hAnsi="Futura BQ Light" w:cs="Arial"/>
          <w:kern w:val="0"/>
          <w:sz w:val="20"/>
          <w:szCs w:val="20"/>
          <w14:ligatures w14:val="none"/>
        </w:rPr>
      </w:pPr>
    </w:p>
    <w:p w14:paraId="0F4A23C7" w14:textId="38B4E4B8" w:rsidR="006E59DF" w:rsidRPr="00A02C6C" w:rsidRDefault="00A02C6C" w:rsidP="00A02C6C">
      <w:pPr>
        <w:tabs>
          <w:tab w:val="left" w:pos="0"/>
        </w:tabs>
        <w:suppressAutoHyphens/>
        <w:spacing w:after="120" w:line="276" w:lineRule="auto"/>
        <w:contextualSpacing/>
        <w:rPr>
          <w:rFonts w:ascii="Futura BQ Light" w:eastAsia="Times New Roman" w:hAnsi="Futura BQ Light" w:cs="Arial"/>
          <w:kern w:val="0"/>
          <w:sz w:val="20"/>
          <w:szCs w:val="20"/>
          <w14:ligatures w14:val="none"/>
        </w:rPr>
      </w:pPr>
      <w:r w:rsidRPr="00A02C6C">
        <w:rPr>
          <w:rFonts w:ascii="Futura BQ Light" w:eastAsia="Times New Roman" w:hAnsi="Futura BQ Light" w:cs="Arial"/>
          <w:kern w:val="0"/>
          <w:sz w:val="20"/>
          <w:szCs w:val="20"/>
          <w14:ligatures w14:val="none"/>
        </w:rPr>
        <w:t>CC:  Attendees</w:t>
      </w:r>
    </w:p>
    <w:sectPr w:rsidR="006E59DF" w:rsidRPr="00A02C6C" w:rsidSect="006610FE">
      <w:endnotePr>
        <w:numFmt w:val="decimal"/>
      </w:endnotePr>
      <w:type w:val="continuous"/>
      <w:pgSz w:w="12240" w:h="15840" w:code="1"/>
      <w:pgMar w:top="1440" w:right="720" w:bottom="1440" w:left="720" w:header="720" w:footer="720" w:gutter="0"/>
      <w:pgNumType w:start="1"/>
      <w:cols w:space="720"/>
      <w:formProt w:val="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2AEAB" w14:textId="77777777" w:rsidR="00546023" w:rsidRDefault="00546023" w:rsidP="00546023">
      <w:pPr>
        <w:spacing w:after="0" w:line="240" w:lineRule="auto"/>
      </w:pPr>
      <w:r>
        <w:separator/>
      </w:r>
    </w:p>
  </w:endnote>
  <w:endnote w:type="continuationSeparator" w:id="0">
    <w:p w14:paraId="5A51E6B9" w14:textId="77777777" w:rsidR="00546023" w:rsidRDefault="00546023" w:rsidP="00546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BQ DemiBold">
    <w:panose1 w:val="02000703020000020004"/>
    <w:charset w:val="00"/>
    <w:family w:val="modern"/>
    <w:notTrueType/>
    <w:pitch w:val="variable"/>
    <w:sig w:usb0="A000002F" w:usb1="5000205B" w:usb2="00000000" w:usb3="00000000" w:csb0="00000093" w:csb1="00000000"/>
  </w:font>
  <w:font w:name="Futura BQ Medium">
    <w:altName w:val="Century Gothic"/>
    <w:panose1 w:val="02000604050000020004"/>
    <w:charset w:val="00"/>
    <w:family w:val="modern"/>
    <w:notTrueType/>
    <w:pitch w:val="variable"/>
    <w:sig w:usb0="A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Futura BQ Light">
    <w:panose1 w:val="02000503030000020003"/>
    <w:charset w:val="00"/>
    <w:family w:val="modern"/>
    <w:notTrueType/>
    <w:pitch w:val="variable"/>
    <w:sig w:usb0="A000002F" w:usb1="5000205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0FF2" w14:textId="7E9E9913" w:rsidR="00A03C80" w:rsidRDefault="005B36F2" w:rsidP="00192440">
    <w:pPr>
      <w:tabs>
        <w:tab w:val="left" w:pos="-1440"/>
        <w:tab w:val="left" w:pos="-720"/>
        <w:tab w:val="left" w:pos="0"/>
        <w:tab w:val="right" w:pos="10800"/>
      </w:tabs>
      <w:suppressAutoHyphens/>
      <w:spacing w:after="0" w:line="240" w:lineRule="auto"/>
      <w:jc w:val="center"/>
      <w:rPr>
        <w:rFonts w:ascii="Futura BQ Light" w:hAnsi="Futura BQ Light"/>
        <w:spacing w:val="-3"/>
        <w:sz w:val="18"/>
      </w:rPr>
    </w:pPr>
    <w:r w:rsidRPr="00192440">
      <w:rPr>
        <w:rFonts w:ascii="Futura BQ Light" w:hAnsi="Futura BQ Light"/>
        <w:spacing w:val="-3"/>
        <w:sz w:val="18"/>
      </w:rPr>
      <w:t xml:space="preserve">Page </w:t>
    </w:r>
    <w:r w:rsidRPr="00192440">
      <w:rPr>
        <w:rFonts w:ascii="Futura BQ Light" w:hAnsi="Futura BQ Light"/>
        <w:spacing w:val="-3"/>
        <w:sz w:val="18"/>
      </w:rPr>
      <w:fldChar w:fldCharType="begin"/>
    </w:r>
    <w:r w:rsidRPr="00192440">
      <w:rPr>
        <w:rFonts w:ascii="Futura BQ Light" w:hAnsi="Futura BQ Light"/>
        <w:spacing w:val="-3"/>
        <w:sz w:val="18"/>
      </w:rPr>
      <w:instrText xml:space="preserve"> PAGE   \* MERGEFORMAT </w:instrText>
    </w:r>
    <w:r w:rsidRPr="00192440">
      <w:rPr>
        <w:rFonts w:ascii="Futura BQ Light" w:hAnsi="Futura BQ Light"/>
        <w:spacing w:val="-3"/>
        <w:sz w:val="18"/>
      </w:rPr>
      <w:fldChar w:fldCharType="separate"/>
    </w:r>
    <w:r w:rsidRPr="00192440">
      <w:rPr>
        <w:rFonts w:ascii="Futura BQ Light" w:hAnsi="Futura BQ Light"/>
        <w:spacing w:val="-3"/>
        <w:sz w:val="18"/>
      </w:rPr>
      <w:t>2</w:t>
    </w:r>
    <w:r w:rsidRPr="00192440">
      <w:rPr>
        <w:rFonts w:ascii="Futura BQ Light" w:hAnsi="Futura BQ Light"/>
        <w:spacing w:val="-3"/>
        <w:sz w:val="18"/>
      </w:rPr>
      <w:fldChar w:fldCharType="end"/>
    </w:r>
    <w:r w:rsidR="00192440" w:rsidRPr="00192440">
      <w:rPr>
        <w:rFonts w:ascii="Futura BQ Light" w:hAnsi="Futura BQ Light"/>
        <w:spacing w:val="-3"/>
        <w:sz w:val="18"/>
      </w:rPr>
      <w:t xml:space="preserve"> of </w:t>
    </w:r>
    <w:r w:rsidR="00192440" w:rsidRPr="00192440">
      <w:rPr>
        <w:rFonts w:ascii="Futura BQ Light" w:hAnsi="Futura BQ Light"/>
        <w:spacing w:val="-3"/>
        <w:sz w:val="18"/>
      </w:rPr>
      <w:fldChar w:fldCharType="begin"/>
    </w:r>
    <w:r w:rsidR="00192440" w:rsidRPr="00192440">
      <w:rPr>
        <w:rFonts w:ascii="Futura BQ Light" w:hAnsi="Futura BQ Light"/>
        <w:spacing w:val="-3"/>
        <w:sz w:val="18"/>
      </w:rPr>
      <w:instrText xml:space="preserve"> NUMPAGES   \* MERGEFORMAT </w:instrText>
    </w:r>
    <w:r w:rsidR="00192440" w:rsidRPr="00192440">
      <w:rPr>
        <w:rFonts w:ascii="Futura BQ Light" w:hAnsi="Futura BQ Light"/>
        <w:spacing w:val="-3"/>
        <w:sz w:val="18"/>
      </w:rPr>
      <w:fldChar w:fldCharType="separate"/>
    </w:r>
    <w:r w:rsidR="00192440" w:rsidRPr="00192440">
      <w:rPr>
        <w:rFonts w:ascii="Futura BQ Light" w:hAnsi="Futura BQ Light"/>
        <w:spacing w:val="-3"/>
        <w:sz w:val="18"/>
      </w:rPr>
      <w:t>2</w:t>
    </w:r>
    <w:r w:rsidR="00192440" w:rsidRPr="00192440">
      <w:rPr>
        <w:rFonts w:ascii="Futura BQ Light" w:hAnsi="Futura BQ Light"/>
        <w:spacing w:val="-3"/>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7009" w14:textId="77777777" w:rsidR="00192440" w:rsidRDefault="00192440" w:rsidP="00192440">
    <w:pPr>
      <w:tabs>
        <w:tab w:val="left" w:pos="-1440"/>
        <w:tab w:val="left" w:pos="-720"/>
        <w:tab w:val="left" w:pos="0"/>
        <w:tab w:val="right" w:pos="10800"/>
      </w:tabs>
      <w:suppressAutoHyphens/>
      <w:spacing w:after="0" w:line="240" w:lineRule="auto"/>
      <w:jc w:val="center"/>
      <w:rPr>
        <w:rFonts w:ascii="Futura BQ Light" w:hAnsi="Futura BQ Light"/>
        <w:spacing w:val="-3"/>
        <w:sz w:val="18"/>
      </w:rPr>
    </w:pPr>
  </w:p>
  <w:p w14:paraId="43354A59" w14:textId="7E479B4E" w:rsidR="00A03C80" w:rsidRPr="004446CC" w:rsidRDefault="00DD1A45" w:rsidP="00DD1A45">
    <w:pPr>
      <w:tabs>
        <w:tab w:val="left" w:pos="-1440"/>
        <w:tab w:val="left" w:pos="-720"/>
        <w:tab w:val="left" w:pos="0"/>
        <w:tab w:val="center" w:pos="5400"/>
        <w:tab w:val="left" w:pos="6812"/>
        <w:tab w:val="right" w:pos="10800"/>
      </w:tabs>
      <w:suppressAutoHyphens/>
      <w:spacing w:after="0" w:line="240" w:lineRule="auto"/>
      <w:rPr>
        <w:rFonts w:ascii="Futura BQ Light" w:hAnsi="Futura BQ Light"/>
        <w:spacing w:val="-3"/>
      </w:rPr>
    </w:pPr>
    <w:r>
      <w:rPr>
        <w:rFonts w:ascii="Futura BQ Light" w:hAnsi="Futura BQ Light"/>
        <w:spacing w:val="-3"/>
        <w:sz w:val="18"/>
      </w:rPr>
      <w:tab/>
    </w:r>
    <w:r w:rsidR="005B36F2" w:rsidRPr="004446CC">
      <w:rPr>
        <w:rFonts w:ascii="Futura BQ Light" w:hAnsi="Futura BQ Light"/>
        <w:spacing w:val="-3"/>
        <w:sz w:val="18"/>
      </w:rPr>
      <w:t xml:space="preserve">Page </w:t>
    </w:r>
    <w:r w:rsidR="005B36F2" w:rsidRPr="004446CC">
      <w:rPr>
        <w:rFonts w:ascii="Futura BQ Light" w:hAnsi="Futura BQ Light"/>
        <w:spacing w:val="-3"/>
        <w:sz w:val="18"/>
      </w:rPr>
      <w:fldChar w:fldCharType="begin"/>
    </w:r>
    <w:r w:rsidR="005B36F2" w:rsidRPr="004446CC">
      <w:rPr>
        <w:rFonts w:ascii="Futura BQ Light" w:hAnsi="Futura BQ Light"/>
        <w:spacing w:val="-3"/>
        <w:sz w:val="18"/>
      </w:rPr>
      <w:instrText xml:space="preserve"> PAGE   \* MERGEFORMAT </w:instrText>
    </w:r>
    <w:r w:rsidR="005B36F2" w:rsidRPr="004446CC">
      <w:rPr>
        <w:rFonts w:ascii="Futura BQ Light" w:hAnsi="Futura BQ Light"/>
        <w:spacing w:val="-3"/>
        <w:sz w:val="18"/>
      </w:rPr>
      <w:fldChar w:fldCharType="separate"/>
    </w:r>
    <w:r w:rsidR="005B36F2" w:rsidRPr="004446CC">
      <w:rPr>
        <w:rFonts w:ascii="Futura BQ Light" w:hAnsi="Futura BQ Light"/>
        <w:noProof/>
        <w:spacing w:val="-3"/>
        <w:sz w:val="18"/>
      </w:rPr>
      <w:t>1</w:t>
    </w:r>
    <w:r w:rsidR="005B36F2" w:rsidRPr="004446CC">
      <w:rPr>
        <w:rFonts w:ascii="Futura BQ Light" w:hAnsi="Futura BQ Light"/>
        <w:noProof/>
        <w:spacing w:val="-3"/>
        <w:sz w:val="18"/>
      </w:rPr>
      <w:fldChar w:fldCharType="end"/>
    </w:r>
    <w:r w:rsidR="00192440">
      <w:rPr>
        <w:rFonts w:ascii="Futura BQ Light" w:hAnsi="Futura BQ Light"/>
        <w:noProof/>
        <w:spacing w:val="-3"/>
        <w:sz w:val="18"/>
      </w:rPr>
      <w:t xml:space="preserve"> of </w:t>
    </w:r>
    <w:r w:rsidR="00192440">
      <w:rPr>
        <w:rFonts w:ascii="Futura BQ Light" w:hAnsi="Futura BQ Light"/>
        <w:noProof/>
        <w:spacing w:val="-3"/>
        <w:sz w:val="18"/>
      </w:rPr>
      <w:fldChar w:fldCharType="begin"/>
    </w:r>
    <w:r w:rsidR="00192440">
      <w:rPr>
        <w:rFonts w:ascii="Futura BQ Light" w:hAnsi="Futura BQ Light"/>
        <w:noProof/>
        <w:spacing w:val="-3"/>
        <w:sz w:val="18"/>
      </w:rPr>
      <w:instrText xml:space="preserve"> NUMPAGES   \* MERGEFORMAT </w:instrText>
    </w:r>
    <w:r w:rsidR="00192440">
      <w:rPr>
        <w:rFonts w:ascii="Futura BQ Light" w:hAnsi="Futura BQ Light"/>
        <w:noProof/>
        <w:spacing w:val="-3"/>
        <w:sz w:val="18"/>
      </w:rPr>
      <w:fldChar w:fldCharType="separate"/>
    </w:r>
    <w:r w:rsidR="00192440">
      <w:rPr>
        <w:rFonts w:ascii="Futura BQ Light" w:hAnsi="Futura BQ Light"/>
        <w:noProof/>
        <w:spacing w:val="-3"/>
        <w:sz w:val="18"/>
      </w:rPr>
      <w:t>2</w:t>
    </w:r>
    <w:r w:rsidR="00192440">
      <w:rPr>
        <w:rFonts w:ascii="Futura BQ Light" w:hAnsi="Futura BQ Light"/>
        <w:noProof/>
        <w:spacing w:val="-3"/>
        <w:sz w:val="18"/>
      </w:rPr>
      <w:fldChar w:fldCharType="end"/>
    </w:r>
    <w:r>
      <w:rPr>
        <w:rFonts w:ascii="Futura BQ Light" w:hAnsi="Futura BQ Light"/>
        <w:noProof/>
        <w:spacing w:val="-3"/>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F76BE" w14:textId="77777777" w:rsidR="00546023" w:rsidRDefault="00546023" w:rsidP="00546023">
      <w:pPr>
        <w:spacing w:after="0" w:line="240" w:lineRule="auto"/>
      </w:pPr>
      <w:r>
        <w:separator/>
      </w:r>
    </w:p>
  </w:footnote>
  <w:footnote w:type="continuationSeparator" w:id="0">
    <w:p w14:paraId="01259E2E" w14:textId="77777777" w:rsidR="00546023" w:rsidRDefault="00546023" w:rsidP="00546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2C60" w14:textId="4351D1B8" w:rsidR="00745BDB" w:rsidRPr="00970FCD" w:rsidRDefault="00745BDB" w:rsidP="00745BDB">
    <w:pPr>
      <w:spacing w:afterLines="120" w:after="288" w:line="276" w:lineRule="auto"/>
      <w:contextualSpacing/>
      <w:jc w:val="right"/>
      <w:rPr>
        <w:rFonts w:ascii="Futura BQ DemiBold" w:eastAsia="Times New Roman" w:hAnsi="Futura BQ DemiBold" w:cs="Times New Roman"/>
        <w:bCs/>
        <w:kern w:val="0"/>
        <w:sz w:val="36"/>
        <w:szCs w:val="36"/>
        <w14:ligatures w14:val="none"/>
      </w:rPr>
    </w:pPr>
    <w:r w:rsidRPr="00970FCD">
      <w:rPr>
        <w:rFonts w:ascii="Futura BQ DemiBold" w:hAnsi="Futura BQ DemiBold"/>
        <w:noProof/>
        <w:color w:val="002D73"/>
        <w:sz w:val="24"/>
        <w:szCs w:val="24"/>
      </w:rPr>
      <w:drawing>
        <wp:anchor distT="0" distB="0" distL="114300" distR="114300" simplePos="0" relativeHeight="251661312" behindDoc="0" locked="0" layoutInCell="1" allowOverlap="1" wp14:anchorId="4E4287A5" wp14:editId="6660021A">
          <wp:simplePos x="0" y="0"/>
          <wp:positionH relativeFrom="column">
            <wp:posOffset>22860</wp:posOffset>
          </wp:positionH>
          <wp:positionV relativeFrom="paragraph">
            <wp:posOffset>-77470</wp:posOffset>
          </wp:positionV>
          <wp:extent cx="1600200" cy="603504"/>
          <wp:effectExtent l="0" t="0" r="0" b="0"/>
          <wp:wrapSquare wrapText="bothSides"/>
          <wp:docPr id="816261257" name="Picture 816261257" descr="A blue letters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261257" name="Picture 816261257" descr="A blue letters on a white background&#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6035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0FCD">
      <w:rPr>
        <w:rFonts w:ascii="Futura BQ DemiBold" w:eastAsia="Times New Roman" w:hAnsi="Futura BQ DemiBold" w:cs="Times New Roman"/>
        <w:bCs/>
        <w:color w:val="002D73"/>
        <w:kern w:val="0"/>
        <w:sz w:val="40"/>
        <w:szCs w:val="40"/>
        <w14:ligatures w14:val="none"/>
      </w:rPr>
      <w:t>MEETING MINUTES</w:t>
    </w:r>
  </w:p>
  <w:p w14:paraId="369303D0" w14:textId="77777777" w:rsidR="00A03C80" w:rsidRPr="00A053B4" w:rsidRDefault="00A03C80" w:rsidP="00541EC7">
    <w:pPr>
      <w:pStyle w:val="Header"/>
      <w:rPr>
        <w:rFonts w:ascii="Futura BQ Medium" w:hAnsi="Futura BQ Medium"/>
      </w:rPr>
    </w:pPr>
  </w:p>
  <w:p w14:paraId="410615BC" w14:textId="3ECB30C1" w:rsidR="00A03C80" w:rsidRPr="00A053B4" w:rsidRDefault="005B36F2" w:rsidP="00C528FF">
    <w:pPr>
      <w:pBdr>
        <w:between w:val="single" w:sz="6" w:space="1" w:color="auto"/>
      </w:pBdr>
      <w:tabs>
        <w:tab w:val="left" w:pos="1260"/>
        <w:tab w:val="left" w:pos="5040"/>
        <w:tab w:val="left" w:pos="5760"/>
        <w:tab w:val="left" w:pos="6210"/>
        <w:tab w:val="right" w:pos="10080"/>
      </w:tabs>
      <w:suppressAutoHyphens/>
      <w:rPr>
        <w:rFonts w:ascii="Futura BQ Medium" w:hAnsi="Futura BQ Medium"/>
        <w:u w:val="single"/>
      </w:rPr>
    </w:pPr>
    <w:r w:rsidRPr="000A5449">
      <w:rPr>
        <w:rFonts w:ascii="Futura BQ Medium" w:hAnsi="Futura BQ Medium"/>
        <w:u w:val="single"/>
      </w:rPr>
      <w:t>PROJECT</w:t>
    </w:r>
    <w:r w:rsidRPr="00A053B4">
      <w:rPr>
        <w:rFonts w:ascii="Futura BQ Medium" w:hAnsi="Futura BQ Medium"/>
      </w:rPr>
      <w:t xml:space="preserve">: </w:t>
    </w:r>
    <w:r w:rsidR="003D349B">
      <w:rPr>
        <w:rFonts w:ascii="Futura BQ Medium" w:hAnsi="Futura BQ Medium"/>
      </w:rPr>
      <w:t>VAR-STW-Safety Studies No. 2023-4 – Task 02</w:t>
    </w:r>
    <w:r w:rsidRPr="00A053B4">
      <w:rPr>
        <w:rFonts w:ascii="Futura BQ Medium" w:hAnsi="Futura BQ Medium"/>
      </w:rPr>
      <w:tab/>
    </w:r>
    <w:r w:rsidR="007A6BFD">
      <w:rPr>
        <w:rFonts w:ascii="Futura BQ Medium" w:hAnsi="Futura BQ Medium"/>
      </w:rPr>
      <w:t xml:space="preserve">             </w:t>
    </w:r>
    <w:r w:rsidR="00D56981">
      <w:rPr>
        <w:rFonts w:ascii="Futura BQ Medium" w:hAnsi="Futura BQ Medium"/>
      </w:rPr>
      <w:t xml:space="preserve">                                        </w:t>
    </w:r>
    <w:r w:rsidRPr="000A5449">
      <w:rPr>
        <w:rFonts w:ascii="Futura BQ Medium" w:hAnsi="Futura BQ Medium"/>
        <w:u w:val="single"/>
      </w:rPr>
      <w:t>JOB NO.</w:t>
    </w:r>
    <w:r w:rsidRPr="00A053B4">
      <w:rPr>
        <w:rFonts w:ascii="Futura BQ Medium" w:hAnsi="Futura BQ Medium"/>
      </w:rPr>
      <w:t>:</w:t>
    </w:r>
    <w:r w:rsidR="003D349B">
      <w:rPr>
        <w:rFonts w:ascii="Futura BQ Medium" w:hAnsi="Futura BQ Medium"/>
      </w:rPr>
      <w:t xml:space="preserve"> 23003.02</w:t>
    </w:r>
  </w:p>
  <w:p w14:paraId="217C989A" w14:textId="77777777" w:rsidR="00A03C80" w:rsidRPr="00541EC7" w:rsidRDefault="00A03C80" w:rsidP="00E8483A">
    <w:pPr>
      <w:tabs>
        <w:tab w:val="left" w:pos="1170"/>
        <w:tab w:val="right" w:pos="3380"/>
        <w:tab w:val="left" w:pos="6376"/>
        <w:tab w:val="left" w:pos="7200"/>
        <w:tab w:val="right" w:pos="7631"/>
        <w:tab w:val="left" w:pos="7920"/>
        <w:tab w:val="left" w:pos="8640"/>
        <w:tab w:val="right" w:pos="9360"/>
      </w:tabs>
      <w:suppressAutoHyphens/>
      <w:spacing w:after="0" w:line="240" w:lineRule="auto"/>
      <w:rPr>
        <w:rFonts w:ascii="Arial Narrow" w:hAnsi="Arial Narrow"/>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704D" w14:textId="77777777" w:rsidR="00A03C80" w:rsidRDefault="005B36F2">
    <w:pPr>
      <w:pStyle w:val="Header"/>
      <w:rPr>
        <w:noProof/>
      </w:rPr>
    </w:pPr>
    <w:r>
      <w:rPr>
        <w:noProof/>
      </w:rPr>
      <w:drawing>
        <wp:anchor distT="0" distB="0" distL="114300" distR="114300" simplePos="0" relativeHeight="251659264" behindDoc="0" locked="0" layoutInCell="1" allowOverlap="1" wp14:anchorId="38F32E53" wp14:editId="6444FB58">
          <wp:simplePos x="0" y="0"/>
          <wp:positionH relativeFrom="column">
            <wp:posOffset>5254920</wp:posOffset>
          </wp:positionH>
          <wp:positionV relativeFrom="paragraph">
            <wp:posOffset>-277554</wp:posOffset>
          </wp:positionV>
          <wp:extent cx="1600200" cy="603504"/>
          <wp:effectExtent l="0" t="0" r="0" b="0"/>
          <wp:wrapSquare wrapText="bothSides"/>
          <wp:docPr id="725400791" name="Picture 725400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6035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CE007C" w14:textId="77777777" w:rsidR="00A03C80" w:rsidRPr="00335CF2" w:rsidRDefault="00A03C80">
    <w:pPr>
      <w:pStyle w:val="Header"/>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5313D"/>
    <w:multiLevelType w:val="hybridMultilevel"/>
    <w:tmpl w:val="56380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190D3C"/>
    <w:multiLevelType w:val="hybridMultilevel"/>
    <w:tmpl w:val="EE387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2457266">
    <w:abstractNumId w:val="1"/>
  </w:num>
  <w:num w:numId="2" w16cid:durableId="1996646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37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9DF"/>
    <w:rsid w:val="00046070"/>
    <w:rsid w:val="00046AD8"/>
    <w:rsid w:val="0005405D"/>
    <w:rsid w:val="00087652"/>
    <w:rsid w:val="000A1DA9"/>
    <w:rsid w:val="000A5449"/>
    <w:rsid w:val="000C5056"/>
    <w:rsid w:val="000C7640"/>
    <w:rsid w:val="000E3C4A"/>
    <w:rsid w:val="000F5624"/>
    <w:rsid w:val="00130859"/>
    <w:rsid w:val="001310D9"/>
    <w:rsid w:val="00134140"/>
    <w:rsid w:val="00135D69"/>
    <w:rsid w:val="00173511"/>
    <w:rsid w:val="00182EF7"/>
    <w:rsid w:val="001901E5"/>
    <w:rsid w:val="00192440"/>
    <w:rsid w:val="001A523D"/>
    <w:rsid w:val="001B18B8"/>
    <w:rsid w:val="001B7AA2"/>
    <w:rsid w:val="001C5CA8"/>
    <w:rsid w:val="001F47E8"/>
    <w:rsid w:val="00202CAC"/>
    <w:rsid w:val="00211051"/>
    <w:rsid w:val="002344DC"/>
    <w:rsid w:val="00243E96"/>
    <w:rsid w:val="00251B3E"/>
    <w:rsid w:val="0027287C"/>
    <w:rsid w:val="00274101"/>
    <w:rsid w:val="0029274A"/>
    <w:rsid w:val="002E3481"/>
    <w:rsid w:val="002E3B9E"/>
    <w:rsid w:val="002E5CA3"/>
    <w:rsid w:val="00314823"/>
    <w:rsid w:val="00350F1A"/>
    <w:rsid w:val="003539A6"/>
    <w:rsid w:val="003561DD"/>
    <w:rsid w:val="00361A37"/>
    <w:rsid w:val="00387EC9"/>
    <w:rsid w:val="003A398F"/>
    <w:rsid w:val="003A77A2"/>
    <w:rsid w:val="003B1256"/>
    <w:rsid w:val="003D2EF9"/>
    <w:rsid w:val="003D349B"/>
    <w:rsid w:val="003F3F5A"/>
    <w:rsid w:val="00400119"/>
    <w:rsid w:val="004060C7"/>
    <w:rsid w:val="00450AF6"/>
    <w:rsid w:val="00450FED"/>
    <w:rsid w:val="004563C1"/>
    <w:rsid w:val="00491BCE"/>
    <w:rsid w:val="00493D0D"/>
    <w:rsid w:val="00496504"/>
    <w:rsid w:val="004A209E"/>
    <w:rsid w:val="004B09A4"/>
    <w:rsid w:val="004F7CF7"/>
    <w:rsid w:val="00543781"/>
    <w:rsid w:val="00546023"/>
    <w:rsid w:val="005531D2"/>
    <w:rsid w:val="00560368"/>
    <w:rsid w:val="00590F78"/>
    <w:rsid w:val="005B36F2"/>
    <w:rsid w:val="005B7ED0"/>
    <w:rsid w:val="005E0845"/>
    <w:rsid w:val="005E569F"/>
    <w:rsid w:val="005E772B"/>
    <w:rsid w:val="005F6514"/>
    <w:rsid w:val="006031FE"/>
    <w:rsid w:val="00612802"/>
    <w:rsid w:val="00612991"/>
    <w:rsid w:val="00614DA4"/>
    <w:rsid w:val="00616047"/>
    <w:rsid w:val="00625C77"/>
    <w:rsid w:val="00637FC6"/>
    <w:rsid w:val="00643A6D"/>
    <w:rsid w:val="006610FE"/>
    <w:rsid w:val="006902CE"/>
    <w:rsid w:val="006B2568"/>
    <w:rsid w:val="006B6CB8"/>
    <w:rsid w:val="006E0F6C"/>
    <w:rsid w:val="006E59DF"/>
    <w:rsid w:val="00726BF1"/>
    <w:rsid w:val="0072764D"/>
    <w:rsid w:val="00745BDB"/>
    <w:rsid w:val="00755CEB"/>
    <w:rsid w:val="00757AD8"/>
    <w:rsid w:val="00760E04"/>
    <w:rsid w:val="0079060B"/>
    <w:rsid w:val="00793D49"/>
    <w:rsid w:val="007A6BFD"/>
    <w:rsid w:val="007C697B"/>
    <w:rsid w:val="007E2244"/>
    <w:rsid w:val="007E2E3E"/>
    <w:rsid w:val="007E72DD"/>
    <w:rsid w:val="007F3CAF"/>
    <w:rsid w:val="00812FAA"/>
    <w:rsid w:val="0082342A"/>
    <w:rsid w:val="008268F2"/>
    <w:rsid w:val="008508D1"/>
    <w:rsid w:val="0085694C"/>
    <w:rsid w:val="0087002D"/>
    <w:rsid w:val="008942F2"/>
    <w:rsid w:val="008C2E7B"/>
    <w:rsid w:val="00907C26"/>
    <w:rsid w:val="0092022A"/>
    <w:rsid w:val="00970FCD"/>
    <w:rsid w:val="0097168D"/>
    <w:rsid w:val="00971ACB"/>
    <w:rsid w:val="009A0785"/>
    <w:rsid w:val="009F0F49"/>
    <w:rsid w:val="009F2C7E"/>
    <w:rsid w:val="009F50BE"/>
    <w:rsid w:val="009F6ECD"/>
    <w:rsid w:val="00A02C6C"/>
    <w:rsid w:val="00A03C80"/>
    <w:rsid w:val="00A13BD9"/>
    <w:rsid w:val="00A15629"/>
    <w:rsid w:val="00A30D5F"/>
    <w:rsid w:val="00A44D37"/>
    <w:rsid w:val="00A51FA8"/>
    <w:rsid w:val="00A6213C"/>
    <w:rsid w:val="00A67B3F"/>
    <w:rsid w:val="00A80AC9"/>
    <w:rsid w:val="00A93D69"/>
    <w:rsid w:val="00AA7571"/>
    <w:rsid w:val="00AC0BBD"/>
    <w:rsid w:val="00AD7ED1"/>
    <w:rsid w:val="00AE614F"/>
    <w:rsid w:val="00AF5937"/>
    <w:rsid w:val="00B01D0C"/>
    <w:rsid w:val="00B1228F"/>
    <w:rsid w:val="00B22E0C"/>
    <w:rsid w:val="00B2717A"/>
    <w:rsid w:val="00B50FC3"/>
    <w:rsid w:val="00B547AB"/>
    <w:rsid w:val="00B63C82"/>
    <w:rsid w:val="00B7397C"/>
    <w:rsid w:val="00B9255B"/>
    <w:rsid w:val="00B958DA"/>
    <w:rsid w:val="00BA5B6A"/>
    <w:rsid w:val="00BA759A"/>
    <w:rsid w:val="00BA7B3D"/>
    <w:rsid w:val="00BC54EB"/>
    <w:rsid w:val="00BD467D"/>
    <w:rsid w:val="00BE348B"/>
    <w:rsid w:val="00BF4502"/>
    <w:rsid w:val="00C03ED3"/>
    <w:rsid w:val="00C102D4"/>
    <w:rsid w:val="00C31724"/>
    <w:rsid w:val="00C410CA"/>
    <w:rsid w:val="00C41505"/>
    <w:rsid w:val="00C528FF"/>
    <w:rsid w:val="00C75092"/>
    <w:rsid w:val="00C87803"/>
    <w:rsid w:val="00C95A7F"/>
    <w:rsid w:val="00CC5B70"/>
    <w:rsid w:val="00CC6A5E"/>
    <w:rsid w:val="00CD63EE"/>
    <w:rsid w:val="00CE4711"/>
    <w:rsid w:val="00CE7D78"/>
    <w:rsid w:val="00D03407"/>
    <w:rsid w:val="00D1590A"/>
    <w:rsid w:val="00D24D65"/>
    <w:rsid w:val="00D56981"/>
    <w:rsid w:val="00DB2733"/>
    <w:rsid w:val="00DD1A45"/>
    <w:rsid w:val="00DD2BA0"/>
    <w:rsid w:val="00DE0EBE"/>
    <w:rsid w:val="00DE7AAE"/>
    <w:rsid w:val="00DF7FD1"/>
    <w:rsid w:val="00E0701B"/>
    <w:rsid w:val="00E0710F"/>
    <w:rsid w:val="00E14E9D"/>
    <w:rsid w:val="00E20DD9"/>
    <w:rsid w:val="00E22B58"/>
    <w:rsid w:val="00E327FF"/>
    <w:rsid w:val="00E33BAC"/>
    <w:rsid w:val="00E33E69"/>
    <w:rsid w:val="00E34EDA"/>
    <w:rsid w:val="00E71056"/>
    <w:rsid w:val="00E71482"/>
    <w:rsid w:val="00E8483A"/>
    <w:rsid w:val="00ED6272"/>
    <w:rsid w:val="00EE43A5"/>
    <w:rsid w:val="00EF2ABC"/>
    <w:rsid w:val="00F427A6"/>
    <w:rsid w:val="00F446A1"/>
    <w:rsid w:val="00F46F70"/>
    <w:rsid w:val="00F4783F"/>
    <w:rsid w:val="00F51480"/>
    <w:rsid w:val="00F626BA"/>
    <w:rsid w:val="00F95569"/>
    <w:rsid w:val="00FC7D5D"/>
    <w:rsid w:val="00FE2960"/>
    <w:rsid w:val="00FF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F400A42"/>
  <w15:chartTrackingRefBased/>
  <w15:docId w15:val="{B540A4A3-6368-4DAE-8A3A-C381F6F0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023"/>
  </w:style>
  <w:style w:type="table" w:styleId="TableGrid">
    <w:name w:val="Table Grid"/>
    <w:basedOn w:val="TableNormal"/>
    <w:uiPriority w:val="59"/>
    <w:rsid w:val="0054602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6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023"/>
  </w:style>
  <w:style w:type="character" w:styleId="Hyperlink">
    <w:name w:val="Hyperlink"/>
    <w:basedOn w:val="DefaultParagraphFont"/>
    <w:uiPriority w:val="99"/>
    <w:unhideWhenUsed/>
    <w:rsid w:val="003D349B"/>
    <w:rPr>
      <w:color w:val="0563C1" w:themeColor="hyperlink"/>
      <w:u w:val="single"/>
    </w:rPr>
  </w:style>
  <w:style w:type="character" w:styleId="UnresolvedMention">
    <w:name w:val="Unresolved Mention"/>
    <w:basedOn w:val="DefaultParagraphFont"/>
    <w:uiPriority w:val="99"/>
    <w:semiHidden/>
    <w:unhideWhenUsed/>
    <w:rsid w:val="003D349B"/>
    <w:rPr>
      <w:color w:val="605E5C"/>
      <w:shd w:val="clear" w:color="auto" w:fill="E1DFDD"/>
    </w:rPr>
  </w:style>
  <w:style w:type="paragraph" w:styleId="ListParagraph">
    <w:name w:val="List Paragraph"/>
    <w:basedOn w:val="Normal"/>
    <w:uiPriority w:val="34"/>
    <w:qFormat/>
    <w:rsid w:val="004B09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aines@ci.pataskala.oh.us" TargetMode="External"/><Relationship Id="rId13" Type="http://schemas.openxmlformats.org/officeDocument/2006/relationships/hyperlink" Target="mailto:ggedemer@singhinc.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walton@singhinc.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deibel@gpdgroup.com" TargetMode="External"/><Relationship Id="rId5" Type="http://schemas.openxmlformats.org/officeDocument/2006/relationships/webSettings" Target="webSettings.xml"/><Relationship Id="rId15" Type="http://schemas.openxmlformats.org/officeDocument/2006/relationships/hyperlink" Target="mailto:sknebel@cmtengr.com" TargetMode="External"/><Relationship Id="rId10" Type="http://schemas.openxmlformats.org/officeDocument/2006/relationships/hyperlink" Target="mailto:ggedemer@singhinc.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anzalone@ci.pataskala.oh.us" TargetMode="External"/><Relationship Id="rId14" Type="http://schemas.openxmlformats.org/officeDocument/2006/relationships/hyperlink" Target="mailto:awalton@singhin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43A00-8E46-46B4-AE77-7F18AA7E4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Pages>
  <Words>1085</Words>
  <Characters>5571</Characters>
  <Application>Microsoft Office Word</Application>
  <DocSecurity>0</DocSecurity>
  <Lines>214</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Walton</dc:creator>
  <cp:keywords/>
  <dc:description/>
  <cp:lastModifiedBy>Andrew Walton</cp:lastModifiedBy>
  <cp:revision>19</cp:revision>
  <cp:lastPrinted>2023-09-21T18:49:00Z</cp:lastPrinted>
  <dcterms:created xsi:type="dcterms:W3CDTF">2023-09-21T15:35:00Z</dcterms:created>
  <dcterms:modified xsi:type="dcterms:W3CDTF">2023-09-21T22:38:00Z</dcterms:modified>
</cp:coreProperties>
</file>