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79DF" w14:textId="77777777" w:rsidR="001509E1" w:rsidRPr="008310EE" w:rsidRDefault="001F519C" w:rsidP="001F519C">
      <w:pPr>
        <w:spacing w:after="0" w:line="240" w:lineRule="auto"/>
        <w:ind w:firstLine="720"/>
        <w:rPr>
          <w:b/>
          <w:sz w:val="24"/>
          <w:szCs w:val="24"/>
        </w:rPr>
      </w:pPr>
      <w:r w:rsidRPr="008310EE">
        <w:rPr>
          <w:b/>
          <w:noProof/>
          <w:sz w:val="24"/>
          <w:szCs w:val="24"/>
        </w:rPr>
        <w:drawing>
          <wp:anchor distT="0" distB="0" distL="114300" distR="114300" simplePos="0" relativeHeight="251660288" behindDoc="0" locked="0" layoutInCell="1" allowOverlap="1" wp14:anchorId="0993B8D9" wp14:editId="032725E4">
            <wp:simplePos x="0" y="0"/>
            <wp:positionH relativeFrom="column">
              <wp:posOffset>53340</wp:posOffset>
            </wp:positionH>
            <wp:positionV relativeFrom="page">
              <wp:posOffset>556260</wp:posOffset>
            </wp:positionV>
            <wp:extent cx="520065" cy="520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OT347Color-Full[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065" cy="520065"/>
                    </a:xfrm>
                    <a:prstGeom prst="rect">
                      <a:avLst/>
                    </a:prstGeom>
                  </pic:spPr>
                </pic:pic>
              </a:graphicData>
            </a:graphic>
          </wp:anchor>
        </w:drawing>
      </w:r>
      <w:r w:rsidRPr="008310EE">
        <w:rPr>
          <w:b/>
          <w:sz w:val="24"/>
          <w:szCs w:val="24"/>
        </w:rPr>
        <w:t xml:space="preserve">     </w:t>
      </w:r>
      <w:r w:rsidR="001509E1" w:rsidRPr="008310EE">
        <w:rPr>
          <w:b/>
          <w:sz w:val="24"/>
          <w:szCs w:val="24"/>
        </w:rPr>
        <w:t>STATE OF OHIO DEPARTMENT OF TRANSPORTATION</w:t>
      </w:r>
    </w:p>
    <w:p w14:paraId="288F4757" w14:textId="77777777" w:rsidR="006E209F" w:rsidRDefault="001F519C" w:rsidP="001F519C">
      <w:pPr>
        <w:spacing w:after="0" w:line="240" w:lineRule="auto"/>
        <w:ind w:left="2160"/>
        <w:rPr>
          <w:b/>
          <w:sz w:val="24"/>
          <w:szCs w:val="24"/>
        </w:rPr>
      </w:pPr>
      <w:r w:rsidRPr="008310EE">
        <w:rPr>
          <w:b/>
          <w:sz w:val="24"/>
          <w:szCs w:val="24"/>
        </w:rPr>
        <w:t xml:space="preserve">       </w:t>
      </w:r>
      <w:r w:rsidR="001509E1" w:rsidRPr="008310EE">
        <w:rPr>
          <w:b/>
          <w:sz w:val="24"/>
          <w:szCs w:val="24"/>
        </w:rPr>
        <w:t>RELOCATION ASSISTANCE AGENT’S NOTES</w:t>
      </w:r>
    </w:p>
    <w:p w14:paraId="1BB09A97" w14:textId="77777777" w:rsidR="0049482F" w:rsidRPr="008310EE" w:rsidRDefault="0049482F" w:rsidP="001F519C">
      <w:pPr>
        <w:spacing w:after="0" w:line="240" w:lineRule="auto"/>
        <w:ind w:left="2160"/>
        <w:rPr>
          <w:b/>
          <w:sz w:val="24"/>
          <w:szCs w:val="24"/>
        </w:rPr>
      </w:pPr>
    </w:p>
    <w:p w14:paraId="61275F5B" w14:textId="77777777" w:rsidR="001509E1" w:rsidRPr="0049482F" w:rsidRDefault="001509E1" w:rsidP="001509E1">
      <w:pPr>
        <w:spacing w:after="0" w:line="240" w:lineRule="auto"/>
        <w:jc w:val="center"/>
        <w:rPr>
          <w:sz w:val="24"/>
          <w:szCs w:val="24"/>
        </w:rPr>
      </w:pPr>
    </w:p>
    <w:tbl>
      <w:tblPr>
        <w:tblStyle w:val="TableGrid"/>
        <w:tblW w:w="0" w:type="auto"/>
        <w:tblInd w:w="5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5"/>
      </w:tblGrid>
      <w:tr w:rsidR="00BA398E" w:rsidRPr="0049482F" w14:paraId="1EE0AE19" w14:textId="77777777" w:rsidTr="00F97C7D">
        <w:tc>
          <w:tcPr>
            <w:tcW w:w="4225" w:type="dxa"/>
            <w:tcBorders>
              <w:bottom w:val="single" w:sz="4" w:space="0" w:color="auto"/>
            </w:tcBorders>
          </w:tcPr>
          <w:p w14:paraId="3E82115B" w14:textId="453C032C" w:rsidR="00BA398E" w:rsidRPr="0049482F" w:rsidRDefault="00051794" w:rsidP="000853B9">
            <w:pPr>
              <w:rPr>
                <w:sz w:val="24"/>
                <w:szCs w:val="24"/>
              </w:rPr>
            </w:pPr>
            <w:r>
              <w:rPr>
                <w:sz w:val="24"/>
                <w:szCs w:val="24"/>
              </w:rPr>
              <w:fldChar w:fldCharType="begin">
                <w:ffData>
                  <w:name w:val="Text4"/>
                  <w:enabled/>
                  <w:calcOnExit w:val="0"/>
                  <w:textInput/>
                </w:ffData>
              </w:fldChar>
            </w:r>
            <w:bookmarkStart w:id="0" w:name="Text4"/>
            <w:r>
              <w:rPr>
                <w:sz w:val="24"/>
                <w:szCs w:val="24"/>
              </w:rPr>
              <w:instrText xml:space="preserve"> FORMTEXT </w:instrText>
            </w:r>
            <w:r>
              <w:rPr>
                <w:sz w:val="24"/>
                <w:szCs w:val="24"/>
              </w:rPr>
            </w:r>
            <w:r>
              <w:rPr>
                <w:sz w:val="24"/>
                <w:szCs w:val="24"/>
              </w:rPr>
              <w:fldChar w:fldCharType="separate"/>
            </w:r>
            <w:r w:rsidR="00DD3476">
              <w:rPr>
                <w:noProof/>
                <w:sz w:val="24"/>
                <w:szCs w:val="24"/>
              </w:rPr>
              <w:t>MUS                      376                   5.09</w:t>
            </w:r>
            <w:r>
              <w:rPr>
                <w:sz w:val="24"/>
                <w:szCs w:val="24"/>
              </w:rPr>
              <w:fldChar w:fldCharType="end"/>
            </w:r>
            <w:bookmarkEnd w:id="0"/>
          </w:p>
        </w:tc>
      </w:tr>
      <w:tr w:rsidR="003B39EB" w:rsidRPr="0049482F" w14:paraId="7E8FC872" w14:textId="77777777" w:rsidTr="00F97C7D">
        <w:tc>
          <w:tcPr>
            <w:tcW w:w="4225" w:type="dxa"/>
            <w:tcBorders>
              <w:top w:val="single" w:sz="4" w:space="0" w:color="auto"/>
              <w:bottom w:val="single" w:sz="4" w:space="0" w:color="auto"/>
            </w:tcBorders>
          </w:tcPr>
          <w:p w14:paraId="2C83A6FC" w14:textId="77777777" w:rsidR="003B39EB" w:rsidRPr="0049482F" w:rsidRDefault="003B39EB" w:rsidP="0049482F">
            <w:pPr>
              <w:rPr>
                <w:sz w:val="24"/>
                <w:szCs w:val="24"/>
              </w:rPr>
            </w:pPr>
            <w:r w:rsidRPr="0049482F">
              <w:rPr>
                <w:sz w:val="24"/>
                <w:szCs w:val="24"/>
              </w:rPr>
              <w:t>County</w:t>
            </w:r>
            <w:r w:rsidR="0049482F" w:rsidRPr="0049482F">
              <w:rPr>
                <w:sz w:val="24"/>
                <w:szCs w:val="24"/>
              </w:rPr>
              <w:t xml:space="preserve">                </w:t>
            </w:r>
            <w:r w:rsidRPr="0049482F">
              <w:rPr>
                <w:sz w:val="24"/>
                <w:szCs w:val="24"/>
              </w:rPr>
              <w:t>Route</w:t>
            </w:r>
            <w:r w:rsidR="0049482F" w:rsidRPr="0049482F">
              <w:rPr>
                <w:sz w:val="24"/>
                <w:szCs w:val="24"/>
              </w:rPr>
              <w:t xml:space="preserve">     </w:t>
            </w:r>
            <w:r w:rsidRPr="0049482F">
              <w:rPr>
                <w:sz w:val="24"/>
                <w:szCs w:val="24"/>
              </w:rPr>
              <w:t xml:space="preserve"> </w:t>
            </w:r>
            <w:r w:rsidR="0049482F" w:rsidRPr="0049482F">
              <w:rPr>
                <w:sz w:val="24"/>
                <w:szCs w:val="24"/>
              </w:rPr>
              <w:t xml:space="preserve">       </w:t>
            </w:r>
            <w:r w:rsidRPr="0049482F">
              <w:rPr>
                <w:sz w:val="24"/>
                <w:szCs w:val="24"/>
              </w:rPr>
              <w:t>Section</w:t>
            </w:r>
          </w:p>
          <w:p w14:paraId="51A9EA56" w14:textId="2606A4D2" w:rsidR="003B39EB" w:rsidRPr="0049482F" w:rsidRDefault="00051794" w:rsidP="00051794">
            <w:pPr>
              <w:rPr>
                <w:sz w:val="24"/>
                <w:szCs w:val="24"/>
              </w:rPr>
            </w:pPr>
            <w:r>
              <w:rPr>
                <w:sz w:val="24"/>
                <w:szCs w:val="24"/>
              </w:rPr>
              <w:fldChar w:fldCharType="begin">
                <w:ffData>
                  <w:name w:val="Text5"/>
                  <w:enabled/>
                  <w:calcOnExit w:val="0"/>
                  <w:textInput/>
                </w:ffData>
              </w:fldChar>
            </w:r>
            <w:bookmarkStart w:id="1" w:name="Text5"/>
            <w:r>
              <w:rPr>
                <w:sz w:val="24"/>
                <w:szCs w:val="24"/>
              </w:rPr>
              <w:instrText xml:space="preserve"> FORMTEXT </w:instrText>
            </w:r>
            <w:r>
              <w:rPr>
                <w:sz w:val="24"/>
                <w:szCs w:val="24"/>
              </w:rPr>
            </w:r>
            <w:r>
              <w:rPr>
                <w:sz w:val="24"/>
                <w:szCs w:val="24"/>
              </w:rPr>
              <w:fldChar w:fldCharType="separate"/>
            </w:r>
            <w:r w:rsidR="00DD3476">
              <w:rPr>
                <w:noProof/>
                <w:sz w:val="24"/>
                <w:szCs w:val="24"/>
              </w:rPr>
              <w:t>010-</w:t>
            </w:r>
            <w:r w:rsidR="00D844B1">
              <w:rPr>
                <w:noProof/>
                <w:sz w:val="24"/>
                <w:szCs w:val="24"/>
              </w:rPr>
              <w:t>1P</w:t>
            </w:r>
            <w:r w:rsidR="00DD3476">
              <w:rPr>
                <w:noProof/>
                <w:sz w:val="24"/>
                <w:szCs w:val="24"/>
              </w:rPr>
              <w:t xml:space="preserve">                                        115989</w:t>
            </w:r>
            <w:r>
              <w:rPr>
                <w:sz w:val="24"/>
                <w:szCs w:val="24"/>
              </w:rPr>
              <w:fldChar w:fldCharType="end"/>
            </w:r>
            <w:bookmarkEnd w:id="1"/>
          </w:p>
        </w:tc>
      </w:tr>
      <w:tr w:rsidR="003B39EB" w14:paraId="32D9684E" w14:textId="77777777" w:rsidTr="00F97C7D">
        <w:tc>
          <w:tcPr>
            <w:tcW w:w="4225" w:type="dxa"/>
            <w:tcBorders>
              <w:top w:val="single" w:sz="4" w:space="0" w:color="auto"/>
              <w:bottom w:val="single" w:sz="4" w:space="0" w:color="auto"/>
            </w:tcBorders>
          </w:tcPr>
          <w:p w14:paraId="6D09AA22" w14:textId="77777777" w:rsidR="003B39EB" w:rsidRPr="0049482F" w:rsidRDefault="003B39EB" w:rsidP="0049482F">
            <w:pPr>
              <w:rPr>
                <w:sz w:val="24"/>
                <w:szCs w:val="24"/>
              </w:rPr>
            </w:pPr>
            <w:r w:rsidRPr="0049482F">
              <w:rPr>
                <w:sz w:val="24"/>
                <w:szCs w:val="24"/>
              </w:rPr>
              <w:t xml:space="preserve">Relocation Parcel No.  </w:t>
            </w:r>
            <w:r w:rsidR="0049482F" w:rsidRPr="0049482F">
              <w:rPr>
                <w:sz w:val="24"/>
                <w:szCs w:val="24"/>
              </w:rPr>
              <w:t xml:space="preserve">             </w:t>
            </w:r>
            <w:r w:rsidRPr="0049482F">
              <w:rPr>
                <w:sz w:val="24"/>
                <w:szCs w:val="24"/>
              </w:rPr>
              <w:t>PID</w:t>
            </w:r>
          </w:p>
          <w:p w14:paraId="0119893F" w14:textId="77777777" w:rsidR="00D844B1" w:rsidRDefault="00BA398E" w:rsidP="00051794">
            <w:pPr>
              <w:rPr>
                <w:noProof/>
                <w:sz w:val="24"/>
                <w:szCs w:val="24"/>
              </w:rPr>
            </w:pPr>
            <w:r w:rsidRPr="00506063">
              <w:rPr>
                <w:sz w:val="24"/>
                <w:szCs w:val="24"/>
              </w:rPr>
              <w:fldChar w:fldCharType="begin">
                <w:ffData>
                  <w:name w:val="Text3"/>
                  <w:enabled/>
                  <w:calcOnExit w:val="0"/>
                  <w:textInput/>
                </w:ffData>
              </w:fldChar>
            </w:r>
            <w:bookmarkStart w:id="2" w:name="Text3"/>
            <w:r w:rsidRPr="00506063">
              <w:rPr>
                <w:sz w:val="24"/>
                <w:szCs w:val="24"/>
              </w:rPr>
              <w:instrText xml:space="preserve"> FORMTEXT </w:instrText>
            </w:r>
            <w:r w:rsidRPr="00506063">
              <w:rPr>
                <w:sz w:val="24"/>
                <w:szCs w:val="24"/>
              </w:rPr>
            </w:r>
            <w:r w:rsidRPr="00506063">
              <w:rPr>
                <w:sz w:val="24"/>
                <w:szCs w:val="24"/>
              </w:rPr>
              <w:fldChar w:fldCharType="separate"/>
            </w:r>
            <w:r w:rsidR="00D844B1">
              <w:rPr>
                <w:sz w:val="24"/>
                <w:szCs w:val="24"/>
              </w:rPr>
              <w:t xml:space="preserve">Thomas W. </w:t>
            </w:r>
            <w:r w:rsidR="00DD3476">
              <w:rPr>
                <w:noProof/>
                <w:sz w:val="24"/>
                <w:szCs w:val="24"/>
              </w:rPr>
              <w:t>Ro</w:t>
            </w:r>
            <w:r w:rsidR="005545DD">
              <w:rPr>
                <w:noProof/>
                <w:sz w:val="24"/>
                <w:szCs w:val="24"/>
              </w:rPr>
              <w:t>d</w:t>
            </w:r>
            <w:r w:rsidR="00DD3476">
              <w:rPr>
                <w:noProof/>
                <w:sz w:val="24"/>
                <w:szCs w:val="24"/>
              </w:rPr>
              <w:t>gers</w:t>
            </w:r>
            <w:r w:rsidR="00D844B1">
              <w:rPr>
                <w:noProof/>
                <w:sz w:val="24"/>
                <w:szCs w:val="24"/>
              </w:rPr>
              <w:t xml:space="preserve"> </w:t>
            </w:r>
          </w:p>
          <w:p w14:paraId="26D0C9C6" w14:textId="616BD6BA" w:rsidR="003B39EB" w:rsidRPr="00506063" w:rsidRDefault="00D844B1" w:rsidP="00051794">
            <w:pPr>
              <w:rPr>
                <w:sz w:val="24"/>
                <w:szCs w:val="24"/>
              </w:rPr>
            </w:pPr>
            <w:r>
              <w:rPr>
                <w:noProof/>
                <w:sz w:val="24"/>
                <w:szCs w:val="24"/>
              </w:rPr>
              <w:t>(father of Charlie and Thomas)</w:t>
            </w:r>
            <w:r w:rsidR="00BA398E" w:rsidRPr="00506063">
              <w:rPr>
                <w:sz w:val="24"/>
                <w:szCs w:val="24"/>
              </w:rPr>
              <w:fldChar w:fldCharType="end"/>
            </w:r>
            <w:bookmarkEnd w:id="2"/>
          </w:p>
        </w:tc>
      </w:tr>
      <w:tr w:rsidR="003B39EB" w14:paraId="198AACD9" w14:textId="77777777" w:rsidTr="00F97C7D">
        <w:tc>
          <w:tcPr>
            <w:tcW w:w="4225" w:type="dxa"/>
            <w:tcBorders>
              <w:top w:val="single" w:sz="4" w:space="0" w:color="auto"/>
            </w:tcBorders>
          </w:tcPr>
          <w:p w14:paraId="598334BA" w14:textId="77777777" w:rsidR="003B39EB" w:rsidRPr="0049482F" w:rsidRDefault="003B39EB" w:rsidP="0049482F">
            <w:pPr>
              <w:rPr>
                <w:sz w:val="24"/>
                <w:szCs w:val="24"/>
              </w:rPr>
            </w:pPr>
            <w:r w:rsidRPr="0049482F">
              <w:rPr>
                <w:sz w:val="24"/>
                <w:szCs w:val="24"/>
              </w:rPr>
              <w:t>Relocatee’s Name(s)</w:t>
            </w:r>
          </w:p>
        </w:tc>
      </w:tr>
    </w:tbl>
    <w:tbl>
      <w:tblPr>
        <w:tblStyle w:val="TableGridLight"/>
        <w:tblpPr w:leftFromText="180" w:rightFromText="180" w:vertAnchor="text" w:horzAnchor="margin" w:tblpXSpec="center" w:tblpY="281"/>
        <w:tblW w:w="8905" w:type="dxa"/>
        <w:tblLayout w:type="fixed"/>
        <w:tblLook w:val="01E0" w:firstRow="1" w:lastRow="1" w:firstColumn="1" w:lastColumn="1" w:noHBand="0" w:noVBand="0"/>
      </w:tblPr>
      <w:tblGrid>
        <w:gridCol w:w="8905"/>
      </w:tblGrid>
      <w:tr w:rsidR="000853B9" w:rsidRPr="008310EE" w14:paraId="71CFE07E" w14:textId="77777777" w:rsidTr="000853B9">
        <w:trPr>
          <w:trHeight w:val="530"/>
        </w:trPr>
        <w:tc>
          <w:tcPr>
            <w:tcW w:w="8905" w:type="dxa"/>
            <w:tcBorders>
              <w:top w:val="single" w:sz="4" w:space="0" w:color="auto"/>
              <w:left w:val="single" w:sz="4" w:space="0" w:color="auto"/>
              <w:bottom w:val="single" w:sz="4" w:space="0" w:color="auto"/>
              <w:right w:val="single" w:sz="4" w:space="0" w:color="auto"/>
            </w:tcBorders>
          </w:tcPr>
          <w:p w14:paraId="7815BC2C" w14:textId="77777777" w:rsidR="000853B9" w:rsidRPr="000853B9" w:rsidRDefault="000853B9" w:rsidP="000853B9">
            <w:pPr>
              <w:rPr>
                <w:i/>
              </w:rPr>
            </w:pPr>
            <w:r w:rsidRPr="000853B9">
              <w:rPr>
                <w:i/>
              </w:rPr>
              <w:t xml:space="preserve">NOTE: </w:t>
            </w:r>
            <w:r w:rsidRPr="000853B9">
              <w:rPr>
                <w:i/>
              </w:rPr>
              <w:tab/>
              <w:t>All entries must be typed and signed or initialed by the Agent on the date of entry.</w:t>
            </w:r>
          </w:p>
          <w:p w14:paraId="74E0DECA" w14:textId="77777777" w:rsidR="000853B9" w:rsidRPr="000853B9" w:rsidRDefault="000853B9" w:rsidP="000853B9">
            <w:pPr>
              <w:ind w:firstLine="720"/>
              <w:rPr>
                <w:sz w:val="24"/>
                <w:szCs w:val="24"/>
              </w:rPr>
            </w:pPr>
            <w:r w:rsidRPr="000853B9">
              <w:rPr>
                <w:i/>
              </w:rPr>
              <w:t>To add an additional row, tab from the end of the last Entry field.</w:t>
            </w:r>
          </w:p>
        </w:tc>
      </w:tr>
    </w:tbl>
    <w:p w14:paraId="4EE43E61" w14:textId="77777777" w:rsidR="0054585A" w:rsidRDefault="0054585A" w:rsidP="00BA398E">
      <w:pPr>
        <w:jc w:val="center"/>
        <w:rPr>
          <w:b/>
          <w:i/>
        </w:rPr>
        <w:sectPr w:rsidR="0054585A" w:rsidSect="001F519C">
          <w:headerReference w:type="default" r:id="rId11"/>
          <w:footerReference w:type="default" r:id="rId12"/>
          <w:pgSz w:w="12240" w:h="15840"/>
          <w:pgMar w:top="810" w:right="1440" w:bottom="1440" w:left="1440" w:header="180" w:footer="180" w:gutter="0"/>
          <w:cols w:space="720"/>
          <w:docGrid w:linePitch="360"/>
        </w:sectPr>
      </w:pPr>
    </w:p>
    <w:tbl>
      <w:tblPr>
        <w:tblStyle w:val="TableGridLight"/>
        <w:tblpPr w:leftFromText="180" w:rightFromText="180" w:vertAnchor="text" w:horzAnchor="margin" w:tblpX="-370" w:tblpY="619"/>
        <w:tblW w:w="10075" w:type="dxa"/>
        <w:tblLayout w:type="fixed"/>
        <w:tblLook w:val="01E0" w:firstRow="1" w:lastRow="1" w:firstColumn="1" w:lastColumn="1" w:noHBand="0" w:noVBand="0"/>
      </w:tblPr>
      <w:tblGrid>
        <w:gridCol w:w="1255"/>
        <w:gridCol w:w="8820"/>
      </w:tblGrid>
      <w:tr w:rsidR="000853B9" w:rsidRPr="008310EE" w14:paraId="1D3335A5" w14:textId="77777777" w:rsidTr="000853B9">
        <w:tc>
          <w:tcPr>
            <w:tcW w:w="1255" w:type="dxa"/>
          </w:tcPr>
          <w:p w14:paraId="2539EBC7" w14:textId="77777777" w:rsidR="000853B9" w:rsidRPr="0049482F" w:rsidRDefault="000853B9" w:rsidP="000853B9">
            <w:pPr>
              <w:jc w:val="center"/>
              <w:rPr>
                <w:b/>
                <w:sz w:val="24"/>
                <w:szCs w:val="24"/>
              </w:rPr>
            </w:pPr>
            <w:r w:rsidRPr="0049482F">
              <w:rPr>
                <w:b/>
                <w:sz w:val="24"/>
                <w:szCs w:val="24"/>
              </w:rPr>
              <w:t>Date</w:t>
            </w:r>
          </w:p>
        </w:tc>
        <w:tc>
          <w:tcPr>
            <w:tcW w:w="8820" w:type="dxa"/>
          </w:tcPr>
          <w:p w14:paraId="3A16F148" w14:textId="77777777" w:rsidR="000853B9" w:rsidRPr="0049482F" w:rsidRDefault="000853B9" w:rsidP="000853B9">
            <w:pPr>
              <w:rPr>
                <w:b/>
                <w:sz w:val="24"/>
                <w:szCs w:val="24"/>
              </w:rPr>
            </w:pPr>
            <w:r w:rsidRPr="0049482F">
              <w:rPr>
                <w:b/>
                <w:sz w:val="24"/>
                <w:szCs w:val="24"/>
              </w:rPr>
              <w:t>Entry</w:t>
            </w:r>
          </w:p>
        </w:tc>
      </w:tr>
      <w:tr w:rsidR="000853B9" w:rsidRPr="003B39EB" w14:paraId="091CD528" w14:textId="77777777" w:rsidTr="000853B9">
        <w:tc>
          <w:tcPr>
            <w:tcW w:w="1255" w:type="dxa"/>
          </w:tcPr>
          <w:p w14:paraId="509DB04A" w14:textId="77777777" w:rsidR="000853B9" w:rsidRPr="003B39EB" w:rsidRDefault="000853B9" w:rsidP="000853B9">
            <w:pPr>
              <w:jc w:val="center"/>
              <w:rPr>
                <w:sz w:val="24"/>
                <w:szCs w:val="24"/>
              </w:rPr>
            </w:pPr>
          </w:p>
        </w:tc>
        <w:tc>
          <w:tcPr>
            <w:tcW w:w="8820" w:type="dxa"/>
          </w:tcPr>
          <w:p w14:paraId="4C80ED4F" w14:textId="77777777" w:rsidR="000853B9" w:rsidRPr="003B39EB" w:rsidRDefault="000853B9" w:rsidP="000853B9">
            <w:pPr>
              <w:rPr>
                <w:sz w:val="24"/>
                <w:szCs w:val="24"/>
              </w:rPr>
            </w:pPr>
          </w:p>
        </w:tc>
      </w:tr>
      <w:tr w:rsidR="000853B9" w:rsidRPr="003B39EB" w14:paraId="15238ABA" w14:textId="77777777" w:rsidTr="000853B9">
        <w:tc>
          <w:tcPr>
            <w:tcW w:w="1255" w:type="dxa"/>
          </w:tcPr>
          <w:p w14:paraId="322A10C3" w14:textId="36C3B8CB" w:rsidR="000853B9" w:rsidRPr="003B39EB" w:rsidRDefault="00DD3476" w:rsidP="000853B9">
            <w:pPr>
              <w:jc w:val="center"/>
              <w:rPr>
                <w:sz w:val="24"/>
                <w:szCs w:val="24"/>
              </w:rPr>
            </w:pPr>
            <w:r>
              <w:rPr>
                <w:sz w:val="24"/>
                <w:szCs w:val="24"/>
              </w:rPr>
              <w:t>06</w:t>
            </w:r>
            <w:r w:rsidR="005545DD">
              <w:rPr>
                <w:sz w:val="24"/>
                <w:szCs w:val="24"/>
              </w:rPr>
              <w:t>/</w:t>
            </w:r>
            <w:r>
              <w:rPr>
                <w:sz w:val="24"/>
                <w:szCs w:val="24"/>
              </w:rPr>
              <w:t>07</w:t>
            </w:r>
            <w:r w:rsidR="005545DD">
              <w:rPr>
                <w:sz w:val="24"/>
                <w:szCs w:val="24"/>
              </w:rPr>
              <w:t>/</w:t>
            </w:r>
            <w:r>
              <w:rPr>
                <w:sz w:val="24"/>
                <w:szCs w:val="24"/>
              </w:rPr>
              <w:t>23</w:t>
            </w:r>
          </w:p>
        </w:tc>
        <w:tc>
          <w:tcPr>
            <w:tcW w:w="8820" w:type="dxa"/>
          </w:tcPr>
          <w:p w14:paraId="12D1C948" w14:textId="6A6388F4" w:rsidR="000853B9" w:rsidRPr="003B39EB" w:rsidRDefault="00DD3476" w:rsidP="000853B9">
            <w:pPr>
              <w:rPr>
                <w:sz w:val="24"/>
                <w:szCs w:val="24"/>
              </w:rPr>
            </w:pPr>
            <w:r>
              <w:rPr>
                <w:sz w:val="24"/>
                <w:szCs w:val="24"/>
              </w:rPr>
              <w:t xml:space="preserve">Allison Durant and </w:t>
            </w:r>
            <w:r w:rsidR="00F363A4">
              <w:rPr>
                <w:sz w:val="24"/>
                <w:szCs w:val="24"/>
              </w:rPr>
              <w:t>Tricia Polt</w:t>
            </w:r>
            <w:r>
              <w:rPr>
                <w:sz w:val="24"/>
                <w:szCs w:val="24"/>
              </w:rPr>
              <w:t xml:space="preserve"> attempted contact with Charlie Ro</w:t>
            </w:r>
            <w:r w:rsidR="00F363A4">
              <w:rPr>
                <w:sz w:val="24"/>
                <w:szCs w:val="24"/>
              </w:rPr>
              <w:t>d</w:t>
            </w:r>
            <w:r>
              <w:rPr>
                <w:sz w:val="24"/>
                <w:szCs w:val="24"/>
              </w:rPr>
              <w:t>gers by going to a second location attached to a family member.  Allison was able to speak with Charlie’s mother</w:t>
            </w:r>
            <w:r w:rsidR="00D724A0">
              <w:rPr>
                <w:sz w:val="24"/>
                <w:szCs w:val="24"/>
              </w:rPr>
              <w:t>, Jenny, cell 740-704-1526,</w:t>
            </w:r>
            <w:r>
              <w:rPr>
                <w:sz w:val="24"/>
                <w:szCs w:val="24"/>
              </w:rPr>
              <w:t xml:space="preserve"> who informed Allison the house in </w:t>
            </w:r>
            <w:proofErr w:type="spellStart"/>
            <w:r>
              <w:rPr>
                <w:sz w:val="24"/>
                <w:szCs w:val="24"/>
              </w:rPr>
              <w:t>Gaysport</w:t>
            </w:r>
            <w:proofErr w:type="spellEnd"/>
            <w:r>
              <w:rPr>
                <w:sz w:val="24"/>
                <w:szCs w:val="24"/>
              </w:rPr>
              <w:t xml:space="preserve"> was purchased for Thomas but because of his age at the time, the deed was to Charlie Rogers.</w:t>
            </w:r>
            <w:r w:rsidR="00E81429">
              <w:rPr>
                <w:sz w:val="24"/>
                <w:szCs w:val="24"/>
              </w:rPr>
              <w:t xml:space="preserve">  She provided a phone number for Charlie and stated she would get in contact with her as well.</w:t>
            </w:r>
          </w:p>
        </w:tc>
      </w:tr>
      <w:tr w:rsidR="00451C9E" w:rsidRPr="003B39EB" w14:paraId="1AE79DE9" w14:textId="77777777" w:rsidTr="000853B9">
        <w:tc>
          <w:tcPr>
            <w:tcW w:w="1255" w:type="dxa"/>
          </w:tcPr>
          <w:p w14:paraId="36E85FA6" w14:textId="77777777" w:rsidR="00451C9E" w:rsidRDefault="00451C9E" w:rsidP="00E81429">
            <w:pPr>
              <w:jc w:val="center"/>
              <w:rPr>
                <w:sz w:val="24"/>
                <w:szCs w:val="24"/>
              </w:rPr>
            </w:pPr>
          </w:p>
        </w:tc>
        <w:tc>
          <w:tcPr>
            <w:tcW w:w="8820" w:type="dxa"/>
          </w:tcPr>
          <w:p w14:paraId="0BAA2F5C" w14:textId="77777777" w:rsidR="00451C9E" w:rsidRDefault="00451C9E" w:rsidP="00E81429">
            <w:pPr>
              <w:rPr>
                <w:sz w:val="24"/>
                <w:szCs w:val="24"/>
              </w:rPr>
            </w:pPr>
          </w:p>
        </w:tc>
      </w:tr>
      <w:tr w:rsidR="00E81429" w:rsidRPr="003B39EB" w14:paraId="25A52EAA" w14:textId="77777777" w:rsidTr="000853B9">
        <w:tc>
          <w:tcPr>
            <w:tcW w:w="1255" w:type="dxa"/>
          </w:tcPr>
          <w:p w14:paraId="0F8DC48F" w14:textId="452C0BAD" w:rsidR="00E81429" w:rsidRPr="003B39EB" w:rsidRDefault="00E81429" w:rsidP="00E81429">
            <w:pPr>
              <w:jc w:val="center"/>
              <w:rPr>
                <w:sz w:val="24"/>
                <w:szCs w:val="24"/>
              </w:rPr>
            </w:pPr>
            <w:r>
              <w:rPr>
                <w:sz w:val="24"/>
                <w:szCs w:val="24"/>
              </w:rPr>
              <w:t>06</w:t>
            </w:r>
            <w:r w:rsidR="005545DD">
              <w:rPr>
                <w:sz w:val="24"/>
                <w:szCs w:val="24"/>
              </w:rPr>
              <w:t>/</w:t>
            </w:r>
            <w:r>
              <w:rPr>
                <w:sz w:val="24"/>
                <w:szCs w:val="24"/>
              </w:rPr>
              <w:t>08</w:t>
            </w:r>
            <w:r w:rsidR="005545DD">
              <w:rPr>
                <w:sz w:val="24"/>
                <w:szCs w:val="24"/>
              </w:rPr>
              <w:t>/</w:t>
            </w:r>
            <w:r>
              <w:rPr>
                <w:sz w:val="24"/>
                <w:szCs w:val="24"/>
              </w:rPr>
              <w:t>23</w:t>
            </w:r>
          </w:p>
        </w:tc>
        <w:tc>
          <w:tcPr>
            <w:tcW w:w="8820" w:type="dxa"/>
          </w:tcPr>
          <w:p w14:paraId="4CBA6443" w14:textId="06491BC5" w:rsidR="00E81429" w:rsidRPr="003B39EB" w:rsidRDefault="00E81429" w:rsidP="00E81429">
            <w:pPr>
              <w:rPr>
                <w:sz w:val="24"/>
                <w:szCs w:val="24"/>
              </w:rPr>
            </w:pPr>
            <w:r>
              <w:rPr>
                <w:sz w:val="24"/>
                <w:szCs w:val="24"/>
              </w:rPr>
              <w:t>Allison Durant and I entered the property up the very long driveway which is a little treacherous on both sides with possibility of steep sides on both right and left of drive.  It is passable.  Mr. Ro</w:t>
            </w:r>
            <w:r w:rsidR="00F363A4">
              <w:rPr>
                <w:sz w:val="24"/>
                <w:szCs w:val="24"/>
              </w:rPr>
              <w:t>d</w:t>
            </w:r>
            <w:r>
              <w:rPr>
                <w:sz w:val="24"/>
                <w:szCs w:val="24"/>
              </w:rPr>
              <w:t xml:space="preserve">gers was not home but the cousin, Ayden, was at home prior to going to work.  Ayden gave entry to the </w:t>
            </w:r>
            <w:r w:rsidR="00F363A4">
              <w:rPr>
                <w:sz w:val="24"/>
                <w:szCs w:val="24"/>
              </w:rPr>
              <w:t>property,</w:t>
            </w:r>
            <w:r>
              <w:rPr>
                <w:sz w:val="24"/>
                <w:szCs w:val="24"/>
              </w:rPr>
              <w:t xml:space="preserve"> and we walked around on the inside to get a baseline as the property has been under rehabilitation for years to create living space from the historic schoolhouse/church.</w:t>
            </w:r>
          </w:p>
        </w:tc>
      </w:tr>
      <w:tr w:rsidR="00E81429" w:rsidRPr="003B39EB" w14:paraId="79597ABE" w14:textId="77777777" w:rsidTr="000853B9">
        <w:tc>
          <w:tcPr>
            <w:tcW w:w="1255" w:type="dxa"/>
          </w:tcPr>
          <w:p w14:paraId="4CFBFECF" w14:textId="77777777" w:rsidR="00E81429" w:rsidRPr="003B39EB" w:rsidRDefault="00E81429" w:rsidP="00E81429">
            <w:pPr>
              <w:jc w:val="center"/>
              <w:rPr>
                <w:sz w:val="24"/>
                <w:szCs w:val="24"/>
              </w:rPr>
            </w:pPr>
          </w:p>
        </w:tc>
        <w:tc>
          <w:tcPr>
            <w:tcW w:w="8820" w:type="dxa"/>
          </w:tcPr>
          <w:p w14:paraId="7A6B16E0" w14:textId="4E3A7537" w:rsidR="00E81429" w:rsidRPr="003B39EB" w:rsidRDefault="00E81429" w:rsidP="00E81429">
            <w:pPr>
              <w:rPr>
                <w:sz w:val="24"/>
                <w:szCs w:val="24"/>
              </w:rPr>
            </w:pPr>
            <w:r>
              <w:rPr>
                <w:sz w:val="24"/>
                <w:szCs w:val="24"/>
              </w:rPr>
              <w:t xml:space="preserve">Ayden showed us the newly remodeled utility/laundry room which is attached to the bathroom which was being upgraded but was unfinished at the time with tile, </w:t>
            </w:r>
            <w:r w:rsidR="00F363A4">
              <w:rPr>
                <w:sz w:val="24"/>
                <w:szCs w:val="24"/>
              </w:rPr>
              <w:t>flooring,</w:t>
            </w:r>
            <w:r>
              <w:rPr>
                <w:sz w:val="24"/>
                <w:szCs w:val="24"/>
              </w:rPr>
              <w:t xml:space="preserve"> </w:t>
            </w:r>
            <w:r w:rsidR="00F363A4">
              <w:rPr>
                <w:sz w:val="24"/>
                <w:szCs w:val="24"/>
              </w:rPr>
              <w:t>or</w:t>
            </w:r>
            <w:r>
              <w:rPr>
                <w:sz w:val="24"/>
                <w:szCs w:val="24"/>
              </w:rPr>
              <w:t xml:space="preserve"> paint/wall coverings.</w:t>
            </w:r>
          </w:p>
        </w:tc>
      </w:tr>
      <w:tr w:rsidR="00E81429" w:rsidRPr="003B39EB" w14:paraId="4D7EDAF5" w14:textId="77777777" w:rsidTr="000853B9">
        <w:tc>
          <w:tcPr>
            <w:tcW w:w="1255" w:type="dxa"/>
          </w:tcPr>
          <w:p w14:paraId="78C6D676" w14:textId="506AAAE3" w:rsidR="00E81429" w:rsidRPr="003B39EB" w:rsidRDefault="00E81429" w:rsidP="00E81429">
            <w:pPr>
              <w:jc w:val="center"/>
              <w:rPr>
                <w:sz w:val="24"/>
                <w:szCs w:val="24"/>
              </w:rPr>
            </w:pPr>
          </w:p>
        </w:tc>
        <w:tc>
          <w:tcPr>
            <w:tcW w:w="8820" w:type="dxa"/>
          </w:tcPr>
          <w:p w14:paraId="7F1E6E6A" w14:textId="4B2C48AA" w:rsidR="00E81429" w:rsidRPr="003B39EB" w:rsidRDefault="00E81429" w:rsidP="00E81429">
            <w:pPr>
              <w:rPr>
                <w:sz w:val="24"/>
                <w:szCs w:val="24"/>
              </w:rPr>
            </w:pPr>
            <w:r>
              <w:rPr>
                <w:sz w:val="24"/>
                <w:szCs w:val="24"/>
              </w:rPr>
              <w:t>Ayden provided his contact information and let us know he would have Thomas contact us when he saw him later that day.</w:t>
            </w:r>
          </w:p>
        </w:tc>
      </w:tr>
      <w:tr w:rsidR="00386B8D" w:rsidRPr="003B39EB" w14:paraId="5D6DACA7" w14:textId="77777777" w:rsidTr="000853B9">
        <w:tc>
          <w:tcPr>
            <w:tcW w:w="1255" w:type="dxa"/>
          </w:tcPr>
          <w:p w14:paraId="3543CBBB" w14:textId="77777777" w:rsidR="00386B8D" w:rsidRPr="003B39EB" w:rsidRDefault="00386B8D" w:rsidP="000853B9">
            <w:pPr>
              <w:jc w:val="center"/>
              <w:rPr>
                <w:sz w:val="24"/>
                <w:szCs w:val="24"/>
              </w:rPr>
            </w:pPr>
          </w:p>
        </w:tc>
        <w:tc>
          <w:tcPr>
            <w:tcW w:w="8820" w:type="dxa"/>
          </w:tcPr>
          <w:p w14:paraId="04EB9988" w14:textId="140EEFC7" w:rsidR="00386B8D" w:rsidRDefault="00386B8D" w:rsidP="000853B9">
            <w:pPr>
              <w:rPr>
                <w:sz w:val="24"/>
                <w:szCs w:val="24"/>
              </w:rPr>
            </w:pPr>
            <w:r>
              <w:rPr>
                <w:sz w:val="24"/>
                <w:szCs w:val="24"/>
              </w:rPr>
              <w:t>I let Ayden know that as a tenant I would need information concerning his status once determinations were able to be made.  He understood what was going on and how it affected him in the future.  He told me he would have Thomas call me.</w:t>
            </w:r>
          </w:p>
        </w:tc>
      </w:tr>
      <w:tr w:rsidR="00451C9E" w:rsidRPr="003B39EB" w14:paraId="66184F59" w14:textId="77777777" w:rsidTr="000853B9">
        <w:tc>
          <w:tcPr>
            <w:tcW w:w="1255" w:type="dxa"/>
          </w:tcPr>
          <w:p w14:paraId="61B39A68" w14:textId="77777777" w:rsidR="00451C9E" w:rsidRDefault="00451C9E" w:rsidP="000853B9">
            <w:pPr>
              <w:jc w:val="center"/>
              <w:rPr>
                <w:sz w:val="24"/>
                <w:szCs w:val="24"/>
              </w:rPr>
            </w:pPr>
          </w:p>
        </w:tc>
        <w:tc>
          <w:tcPr>
            <w:tcW w:w="8820" w:type="dxa"/>
          </w:tcPr>
          <w:p w14:paraId="42377F38" w14:textId="73837694" w:rsidR="00451C9E" w:rsidRDefault="00451C9E" w:rsidP="000853B9">
            <w:pPr>
              <w:rPr>
                <w:sz w:val="24"/>
                <w:szCs w:val="24"/>
              </w:rPr>
            </w:pPr>
            <w:r>
              <w:rPr>
                <w:sz w:val="24"/>
                <w:szCs w:val="24"/>
              </w:rPr>
              <w:t>Ayd</w:t>
            </w:r>
            <w:r w:rsidR="00F363A4">
              <w:rPr>
                <w:sz w:val="24"/>
                <w:szCs w:val="24"/>
              </w:rPr>
              <w:t>e</w:t>
            </w:r>
            <w:r>
              <w:rPr>
                <w:sz w:val="24"/>
                <w:szCs w:val="24"/>
              </w:rPr>
              <w:t>n provided me his cell phone number 740-647-2404, texting is easier.</w:t>
            </w:r>
          </w:p>
        </w:tc>
      </w:tr>
      <w:tr w:rsidR="00451C9E" w:rsidRPr="003B39EB" w14:paraId="6A6FF470" w14:textId="77777777" w:rsidTr="000853B9">
        <w:tc>
          <w:tcPr>
            <w:tcW w:w="1255" w:type="dxa"/>
          </w:tcPr>
          <w:p w14:paraId="106F5103" w14:textId="77777777" w:rsidR="00451C9E" w:rsidRDefault="00451C9E" w:rsidP="000853B9">
            <w:pPr>
              <w:jc w:val="center"/>
              <w:rPr>
                <w:sz w:val="24"/>
                <w:szCs w:val="24"/>
              </w:rPr>
            </w:pPr>
          </w:p>
        </w:tc>
        <w:tc>
          <w:tcPr>
            <w:tcW w:w="8820" w:type="dxa"/>
          </w:tcPr>
          <w:p w14:paraId="1983A57A" w14:textId="77777777" w:rsidR="00451C9E" w:rsidRDefault="00451C9E" w:rsidP="000853B9">
            <w:pPr>
              <w:rPr>
                <w:sz w:val="24"/>
                <w:szCs w:val="24"/>
              </w:rPr>
            </w:pPr>
          </w:p>
        </w:tc>
      </w:tr>
      <w:tr w:rsidR="000853B9" w:rsidRPr="003B39EB" w14:paraId="6A2F7720" w14:textId="77777777" w:rsidTr="000853B9">
        <w:tc>
          <w:tcPr>
            <w:tcW w:w="1255" w:type="dxa"/>
          </w:tcPr>
          <w:p w14:paraId="16A2CBFD" w14:textId="3A230F2C" w:rsidR="000853B9" w:rsidRPr="003B39EB" w:rsidRDefault="00386B8D" w:rsidP="000853B9">
            <w:pPr>
              <w:jc w:val="center"/>
              <w:rPr>
                <w:sz w:val="24"/>
                <w:szCs w:val="24"/>
              </w:rPr>
            </w:pPr>
            <w:r>
              <w:rPr>
                <w:sz w:val="24"/>
                <w:szCs w:val="24"/>
              </w:rPr>
              <w:t>06</w:t>
            </w:r>
            <w:r w:rsidR="005545DD">
              <w:rPr>
                <w:sz w:val="24"/>
                <w:szCs w:val="24"/>
              </w:rPr>
              <w:t>/</w:t>
            </w:r>
            <w:r>
              <w:rPr>
                <w:sz w:val="24"/>
                <w:szCs w:val="24"/>
              </w:rPr>
              <w:t>09</w:t>
            </w:r>
            <w:r w:rsidR="005545DD">
              <w:rPr>
                <w:sz w:val="24"/>
                <w:szCs w:val="24"/>
              </w:rPr>
              <w:t>/</w:t>
            </w:r>
            <w:r>
              <w:rPr>
                <w:sz w:val="24"/>
                <w:szCs w:val="24"/>
              </w:rPr>
              <w:t>23</w:t>
            </w:r>
          </w:p>
        </w:tc>
        <w:tc>
          <w:tcPr>
            <w:tcW w:w="8820" w:type="dxa"/>
          </w:tcPr>
          <w:p w14:paraId="7E785A5C" w14:textId="439A6DD0" w:rsidR="000853B9" w:rsidRPr="003B39EB" w:rsidRDefault="00F363A4" w:rsidP="000853B9">
            <w:pPr>
              <w:rPr>
                <w:sz w:val="24"/>
                <w:szCs w:val="24"/>
              </w:rPr>
            </w:pPr>
            <w:r>
              <w:rPr>
                <w:sz w:val="24"/>
                <w:szCs w:val="24"/>
              </w:rPr>
              <w:t>I w</w:t>
            </w:r>
            <w:r w:rsidR="00E81429">
              <w:rPr>
                <w:sz w:val="24"/>
                <w:szCs w:val="24"/>
              </w:rPr>
              <w:t>as able to speak with Charlie Ro</w:t>
            </w:r>
            <w:r>
              <w:rPr>
                <w:sz w:val="24"/>
                <w:szCs w:val="24"/>
              </w:rPr>
              <w:t>d</w:t>
            </w:r>
            <w:r w:rsidR="00E81429">
              <w:rPr>
                <w:sz w:val="24"/>
                <w:szCs w:val="24"/>
              </w:rPr>
              <w:t>gers to discuss necessity of meeting face to face at the property.  Ms. Ro</w:t>
            </w:r>
            <w:r>
              <w:rPr>
                <w:sz w:val="24"/>
                <w:szCs w:val="24"/>
              </w:rPr>
              <w:t>d</w:t>
            </w:r>
            <w:r w:rsidR="00E81429">
              <w:rPr>
                <w:sz w:val="24"/>
                <w:szCs w:val="24"/>
              </w:rPr>
              <w:t xml:space="preserve">gers explained she is very pregnant and </w:t>
            </w:r>
            <w:r>
              <w:rPr>
                <w:sz w:val="24"/>
                <w:szCs w:val="24"/>
              </w:rPr>
              <w:t>taking it day-to-day,</w:t>
            </w:r>
            <w:r w:rsidR="00E81429">
              <w:rPr>
                <w:sz w:val="24"/>
                <w:szCs w:val="24"/>
              </w:rPr>
              <w:t xml:space="preserve"> so appointment needed to be scheduled in the next week or so.  We agreed to an appointment 06</w:t>
            </w:r>
            <w:r>
              <w:rPr>
                <w:sz w:val="24"/>
                <w:szCs w:val="24"/>
              </w:rPr>
              <w:t>/</w:t>
            </w:r>
            <w:r w:rsidR="00E81429">
              <w:rPr>
                <w:sz w:val="24"/>
                <w:szCs w:val="24"/>
              </w:rPr>
              <w:t>15</w:t>
            </w:r>
            <w:r>
              <w:rPr>
                <w:sz w:val="24"/>
                <w:szCs w:val="24"/>
              </w:rPr>
              <w:t>/</w:t>
            </w:r>
            <w:r w:rsidR="00E81429">
              <w:rPr>
                <w:sz w:val="24"/>
                <w:szCs w:val="24"/>
              </w:rPr>
              <w:t xml:space="preserve">2023.  I asked her if it was OK to visit the site and </w:t>
            </w:r>
            <w:r>
              <w:rPr>
                <w:sz w:val="24"/>
                <w:szCs w:val="24"/>
              </w:rPr>
              <w:t>contact</w:t>
            </w:r>
            <w:r w:rsidR="00E81429">
              <w:rPr>
                <w:sz w:val="24"/>
                <w:szCs w:val="24"/>
              </w:rPr>
              <w:t xml:space="preserve"> the people living at the property, her </w:t>
            </w:r>
            <w:r w:rsidR="00557389">
              <w:rPr>
                <w:sz w:val="24"/>
                <w:szCs w:val="24"/>
              </w:rPr>
              <w:t>brother,</w:t>
            </w:r>
            <w:r w:rsidR="00E81429">
              <w:rPr>
                <w:sz w:val="24"/>
                <w:szCs w:val="24"/>
              </w:rPr>
              <w:t xml:space="preserve"> and their cousin.  Ms. Ro</w:t>
            </w:r>
            <w:r w:rsidR="00557389">
              <w:rPr>
                <w:sz w:val="24"/>
                <w:szCs w:val="24"/>
              </w:rPr>
              <w:t>d</w:t>
            </w:r>
            <w:r w:rsidR="00E81429">
              <w:rPr>
                <w:sz w:val="24"/>
                <w:szCs w:val="24"/>
              </w:rPr>
              <w:t xml:space="preserve">gers was </w:t>
            </w:r>
            <w:proofErr w:type="gramStart"/>
            <w:r w:rsidR="00E81429">
              <w:rPr>
                <w:sz w:val="24"/>
                <w:szCs w:val="24"/>
              </w:rPr>
              <w:t>agreeable</w:t>
            </w:r>
            <w:proofErr w:type="gramEnd"/>
            <w:r w:rsidR="00E81429">
              <w:rPr>
                <w:sz w:val="24"/>
                <w:szCs w:val="24"/>
              </w:rPr>
              <w:t xml:space="preserve"> </w:t>
            </w:r>
            <w:r w:rsidR="00E81429">
              <w:rPr>
                <w:sz w:val="24"/>
                <w:szCs w:val="24"/>
              </w:rPr>
              <w:lastRenderedPageBreak/>
              <w:t>and I let her know Allison Durant and myself would be travelling to the displacement site on 06</w:t>
            </w:r>
            <w:r w:rsidR="00557389">
              <w:rPr>
                <w:sz w:val="24"/>
                <w:szCs w:val="24"/>
              </w:rPr>
              <w:t>/15/</w:t>
            </w:r>
            <w:r w:rsidR="00E81429">
              <w:rPr>
                <w:sz w:val="24"/>
                <w:szCs w:val="24"/>
              </w:rPr>
              <w:t>2023.</w:t>
            </w:r>
          </w:p>
        </w:tc>
      </w:tr>
      <w:tr w:rsidR="00451C9E" w:rsidRPr="003B39EB" w14:paraId="4E036BA1" w14:textId="77777777" w:rsidTr="000853B9">
        <w:tc>
          <w:tcPr>
            <w:tcW w:w="1255" w:type="dxa"/>
          </w:tcPr>
          <w:p w14:paraId="7C557B83" w14:textId="77777777" w:rsidR="00451C9E" w:rsidRDefault="00451C9E" w:rsidP="000853B9">
            <w:pPr>
              <w:jc w:val="center"/>
              <w:rPr>
                <w:sz w:val="24"/>
                <w:szCs w:val="24"/>
              </w:rPr>
            </w:pPr>
          </w:p>
        </w:tc>
        <w:tc>
          <w:tcPr>
            <w:tcW w:w="8820" w:type="dxa"/>
          </w:tcPr>
          <w:p w14:paraId="767051EA" w14:textId="77777777" w:rsidR="00451C9E" w:rsidRDefault="00451C9E" w:rsidP="000853B9">
            <w:pPr>
              <w:rPr>
                <w:sz w:val="24"/>
                <w:szCs w:val="24"/>
              </w:rPr>
            </w:pPr>
          </w:p>
        </w:tc>
      </w:tr>
      <w:tr w:rsidR="000853B9" w:rsidRPr="003B39EB" w14:paraId="0EF34374" w14:textId="77777777" w:rsidTr="000853B9">
        <w:tc>
          <w:tcPr>
            <w:tcW w:w="1255" w:type="dxa"/>
          </w:tcPr>
          <w:p w14:paraId="39FA02A2" w14:textId="77777777" w:rsidR="000853B9" w:rsidRPr="003B39EB" w:rsidRDefault="000853B9" w:rsidP="000853B9">
            <w:pPr>
              <w:jc w:val="center"/>
              <w:rPr>
                <w:sz w:val="24"/>
                <w:szCs w:val="24"/>
              </w:rPr>
            </w:pPr>
          </w:p>
        </w:tc>
        <w:tc>
          <w:tcPr>
            <w:tcW w:w="8820" w:type="dxa"/>
          </w:tcPr>
          <w:p w14:paraId="4743CBEE" w14:textId="0990575C" w:rsidR="000853B9" w:rsidRPr="003B39EB" w:rsidRDefault="00451C9E" w:rsidP="000853B9">
            <w:pPr>
              <w:rPr>
                <w:sz w:val="24"/>
                <w:szCs w:val="24"/>
              </w:rPr>
            </w:pPr>
            <w:r>
              <w:rPr>
                <w:sz w:val="24"/>
                <w:szCs w:val="24"/>
              </w:rPr>
              <w:t>Pre-Acquisition Survey Meeting</w:t>
            </w:r>
          </w:p>
        </w:tc>
      </w:tr>
      <w:tr w:rsidR="000853B9" w:rsidRPr="003B39EB" w14:paraId="48915482" w14:textId="77777777" w:rsidTr="000853B9">
        <w:tc>
          <w:tcPr>
            <w:tcW w:w="1255" w:type="dxa"/>
          </w:tcPr>
          <w:p w14:paraId="256F7263" w14:textId="2A876335" w:rsidR="000853B9" w:rsidRPr="003B39EB" w:rsidRDefault="00386B8D" w:rsidP="000853B9">
            <w:pPr>
              <w:jc w:val="center"/>
              <w:rPr>
                <w:sz w:val="24"/>
                <w:szCs w:val="24"/>
              </w:rPr>
            </w:pPr>
            <w:r>
              <w:rPr>
                <w:sz w:val="24"/>
                <w:szCs w:val="24"/>
              </w:rPr>
              <w:t>06</w:t>
            </w:r>
            <w:r w:rsidR="005545DD">
              <w:rPr>
                <w:sz w:val="24"/>
                <w:szCs w:val="24"/>
              </w:rPr>
              <w:t>/</w:t>
            </w:r>
            <w:r>
              <w:rPr>
                <w:sz w:val="24"/>
                <w:szCs w:val="24"/>
              </w:rPr>
              <w:t>15</w:t>
            </w:r>
            <w:r w:rsidR="005545DD">
              <w:rPr>
                <w:sz w:val="24"/>
                <w:szCs w:val="24"/>
              </w:rPr>
              <w:t>/</w:t>
            </w:r>
            <w:r>
              <w:rPr>
                <w:sz w:val="24"/>
                <w:szCs w:val="24"/>
              </w:rPr>
              <w:t>23</w:t>
            </w:r>
          </w:p>
        </w:tc>
        <w:tc>
          <w:tcPr>
            <w:tcW w:w="8820" w:type="dxa"/>
          </w:tcPr>
          <w:p w14:paraId="3F84111D" w14:textId="70B405FB" w:rsidR="000853B9" w:rsidRPr="003B39EB" w:rsidRDefault="00386B8D" w:rsidP="000853B9">
            <w:pPr>
              <w:rPr>
                <w:sz w:val="24"/>
                <w:szCs w:val="24"/>
              </w:rPr>
            </w:pPr>
            <w:r>
              <w:rPr>
                <w:sz w:val="24"/>
                <w:szCs w:val="24"/>
              </w:rPr>
              <w:t xml:space="preserve">Patty Moorman, Allison Durant, Kimber </w:t>
            </w:r>
            <w:r w:rsidR="00B72642">
              <w:rPr>
                <w:sz w:val="24"/>
                <w:szCs w:val="24"/>
              </w:rPr>
              <w:t>Heim,</w:t>
            </w:r>
            <w:r>
              <w:rPr>
                <w:sz w:val="24"/>
                <w:szCs w:val="24"/>
              </w:rPr>
              <w:t xml:space="preserve"> and the contract appraiser were scheduled to meet at the property at 10:00 am.</w:t>
            </w:r>
          </w:p>
        </w:tc>
      </w:tr>
      <w:tr w:rsidR="000853B9" w:rsidRPr="003B39EB" w14:paraId="116DAB14" w14:textId="77777777" w:rsidTr="000853B9">
        <w:tc>
          <w:tcPr>
            <w:tcW w:w="1255" w:type="dxa"/>
          </w:tcPr>
          <w:p w14:paraId="0A63EA4D" w14:textId="21CA45E5" w:rsidR="000853B9" w:rsidRPr="003B39EB" w:rsidRDefault="000853B9" w:rsidP="000853B9">
            <w:pPr>
              <w:jc w:val="center"/>
              <w:rPr>
                <w:sz w:val="24"/>
                <w:szCs w:val="24"/>
              </w:rPr>
            </w:pPr>
          </w:p>
        </w:tc>
        <w:tc>
          <w:tcPr>
            <w:tcW w:w="8820" w:type="dxa"/>
          </w:tcPr>
          <w:p w14:paraId="3620551B" w14:textId="5C94B0C8" w:rsidR="000853B9" w:rsidRPr="003B39EB" w:rsidRDefault="00386B8D" w:rsidP="000853B9">
            <w:pPr>
              <w:rPr>
                <w:sz w:val="24"/>
                <w:szCs w:val="24"/>
              </w:rPr>
            </w:pPr>
            <w:r>
              <w:rPr>
                <w:sz w:val="24"/>
                <w:szCs w:val="24"/>
              </w:rPr>
              <w:t>As we arrived, we noticed the appraiser was ahead of us in the narrow driveway and someone was coming up behind us which turned out to be the recorded owner, Charlie Rogers, her father, and Charlie’s toddler.</w:t>
            </w:r>
          </w:p>
        </w:tc>
      </w:tr>
      <w:tr w:rsidR="000853B9" w:rsidRPr="003B39EB" w14:paraId="35A2823A" w14:textId="77777777" w:rsidTr="000853B9">
        <w:tc>
          <w:tcPr>
            <w:tcW w:w="1255" w:type="dxa"/>
          </w:tcPr>
          <w:p w14:paraId="3748CF92" w14:textId="77777777" w:rsidR="000853B9" w:rsidRPr="003B39EB" w:rsidRDefault="000853B9" w:rsidP="000853B9">
            <w:pPr>
              <w:jc w:val="center"/>
              <w:rPr>
                <w:sz w:val="24"/>
                <w:szCs w:val="24"/>
              </w:rPr>
            </w:pPr>
          </w:p>
        </w:tc>
        <w:tc>
          <w:tcPr>
            <w:tcW w:w="8820" w:type="dxa"/>
          </w:tcPr>
          <w:p w14:paraId="7F4FDB71" w14:textId="71E6E3E6" w:rsidR="000853B9" w:rsidRPr="003B39EB" w:rsidRDefault="00386B8D" w:rsidP="000853B9">
            <w:pPr>
              <w:rPr>
                <w:sz w:val="24"/>
                <w:szCs w:val="24"/>
              </w:rPr>
            </w:pPr>
            <w:r>
              <w:rPr>
                <w:sz w:val="24"/>
                <w:szCs w:val="24"/>
              </w:rPr>
              <w:t>At this time, Patty Moorman guided me to interview the tenants and enter the property for photos, and she would interview Charlie Rodgers as this ownership appears to be complicated.</w:t>
            </w:r>
          </w:p>
        </w:tc>
      </w:tr>
      <w:tr w:rsidR="000853B9" w:rsidRPr="003B39EB" w14:paraId="1F5C159E" w14:textId="77777777" w:rsidTr="000853B9">
        <w:tc>
          <w:tcPr>
            <w:tcW w:w="1255" w:type="dxa"/>
          </w:tcPr>
          <w:p w14:paraId="366AAE6F" w14:textId="77777777" w:rsidR="000853B9" w:rsidRPr="003B39EB" w:rsidRDefault="000853B9" w:rsidP="000853B9">
            <w:pPr>
              <w:jc w:val="center"/>
              <w:rPr>
                <w:sz w:val="24"/>
                <w:szCs w:val="24"/>
              </w:rPr>
            </w:pPr>
          </w:p>
        </w:tc>
        <w:tc>
          <w:tcPr>
            <w:tcW w:w="8820" w:type="dxa"/>
          </w:tcPr>
          <w:p w14:paraId="35B2971D" w14:textId="080D0948" w:rsidR="000853B9" w:rsidRPr="003B39EB" w:rsidRDefault="00386B8D" w:rsidP="000853B9">
            <w:pPr>
              <w:rPr>
                <w:sz w:val="24"/>
                <w:szCs w:val="24"/>
              </w:rPr>
            </w:pPr>
            <w:r>
              <w:rPr>
                <w:sz w:val="24"/>
                <w:szCs w:val="24"/>
              </w:rPr>
              <w:t xml:space="preserve">Charlie Rodgers, her father, Allison </w:t>
            </w:r>
            <w:r w:rsidR="00B72642">
              <w:rPr>
                <w:sz w:val="24"/>
                <w:szCs w:val="24"/>
              </w:rPr>
              <w:t>Durant,</w:t>
            </w:r>
            <w:r>
              <w:rPr>
                <w:sz w:val="24"/>
                <w:szCs w:val="24"/>
              </w:rPr>
              <w:t xml:space="preserve"> and Patty began to discuss the project and walk</w:t>
            </w:r>
            <w:r w:rsidR="00B72642">
              <w:rPr>
                <w:sz w:val="24"/>
                <w:szCs w:val="24"/>
              </w:rPr>
              <w:t xml:space="preserve">ed </w:t>
            </w:r>
            <w:r>
              <w:rPr>
                <w:sz w:val="24"/>
                <w:szCs w:val="24"/>
              </w:rPr>
              <w:t>through the upper area of the</w:t>
            </w:r>
            <w:r w:rsidR="00451C9E">
              <w:rPr>
                <w:sz w:val="24"/>
                <w:szCs w:val="24"/>
              </w:rPr>
              <w:t xml:space="preserve"> property.</w:t>
            </w:r>
          </w:p>
        </w:tc>
      </w:tr>
      <w:tr w:rsidR="00E81429" w:rsidRPr="003B39EB" w14:paraId="20704678" w14:textId="77777777" w:rsidTr="000853B9">
        <w:tc>
          <w:tcPr>
            <w:tcW w:w="1255" w:type="dxa"/>
          </w:tcPr>
          <w:p w14:paraId="52A3688D" w14:textId="77777777" w:rsidR="00E81429" w:rsidRPr="003B39EB" w:rsidRDefault="00E81429" w:rsidP="000853B9">
            <w:pPr>
              <w:jc w:val="center"/>
              <w:rPr>
                <w:sz w:val="24"/>
                <w:szCs w:val="24"/>
              </w:rPr>
            </w:pPr>
          </w:p>
        </w:tc>
        <w:tc>
          <w:tcPr>
            <w:tcW w:w="8820" w:type="dxa"/>
          </w:tcPr>
          <w:p w14:paraId="61EEC7B5" w14:textId="717B712C" w:rsidR="00E81429" w:rsidRPr="003B39EB" w:rsidRDefault="00D844B1" w:rsidP="000853B9">
            <w:pPr>
              <w:rPr>
                <w:sz w:val="24"/>
                <w:szCs w:val="24"/>
              </w:rPr>
            </w:pPr>
            <w:r>
              <w:rPr>
                <w:sz w:val="24"/>
                <w:szCs w:val="24"/>
              </w:rPr>
              <w:t xml:space="preserve">Charlie and her father, Thomas W. Rodgers, confirmed the ownership situation:  property put in Charlie’s name because Thomas </w:t>
            </w:r>
            <w:r w:rsidR="00544962">
              <w:rPr>
                <w:sz w:val="24"/>
                <w:szCs w:val="24"/>
              </w:rPr>
              <w:t xml:space="preserve">Jr </w:t>
            </w:r>
            <w:r>
              <w:rPr>
                <w:sz w:val="24"/>
                <w:szCs w:val="24"/>
              </w:rPr>
              <w:t>was not 18 yet.</w:t>
            </w:r>
          </w:p>
        </w:tc>
      </w:tr>
      <w:tr w:rsidR="00E81429" w:rsidRPr="003B39EB" w14:paraId="29B127A4" w14:textId="77777777" w:rsidTr="000853B9">
        <w:tc>
          <w:tcPr>
            <w:tcW w:w="1255" w:type="dxa"/>
          </w:tcPr>
          <w:p w14:paraId="0E4C29A9" w14:textId="77777777" w:rsidR="00E81429" w:rsidRPr="003B39EB" w:rsidRDefault="00E81429" w:rsidP="000853B9">
            <w:pPr>
              <w:jc w:val="center"/>
              <w:rPr>
                <w:sz w:val="24"/>
                <w:szCs w:val="24"/>
              </w:rPr>
            </w:pPr>
          </w:p>
        </w:tc>
        <w:tc>
          <w:tcPr>
            <w:tcW w:w="8820" w:type="dxa"/>
          </w:tcPr>
          <w:p w14:paraId="1AE6F77D" w14:textId="553C34A1" w:rsidR="00E81429" w:rsidRPr="003B39EB" w:rsidRDefault="00544962" w:rsidP="000853B9">
            <w:pPr>
              <w:rPr>
                <w:sz w:val="24"/>
                <w:szCs w:val="24"/>
              </w:rPr>
            </w:pPr>
            <w:r>
              <w:rPr>
                <w:sz w:val="24"/>
                <w:szCs w:val="24"/>
              </w:rPr>
              <w:t xml:space="preserve">Thomas Sr claims he has personal property on site to be moved. He states the outbuilding is filled with his stuff and he also has stuff sitting around the house such as windows.  Patty then confirmed that he has </w:t>
            </w:r>
            <w:proofErr w:type="gramStart"/>
            <w:r>
              <w:rPr>
                <w:sz w:val="24"/>
                <w:szCs w:val="24"/>
              </w:rPr>
              <w:t>a personal</w:t>
            </w:r>
            <w:proofErr w:type="gramEnd"/>
            <w:r>
              <w:rPr>
                <w:sz w:val="24"/>
                <w:szCs w:val="24"/>
              </w:rPr>
              <w:t xml:space="preserve"> property only move.  She explained that if he still has items to move once we are ready to present the offer to </w:t>
            </w:r>
            <w:proofErr w:type="gramStart"/>
            <w:r>
              <w:rPr>
                <w:sz w:val="24"/>
                <w:szCs w:val="24"/>
              </w:rPr>
              <w:t>Charlie,  he</w:t>
            </w:r>
            <w:proofErr w:type="gramEnd"/>
            <w:r>
              <w:rPr>
                <w:sz w:val="24"/>
                <w:szCs w:val="24"/>
              </w:rPr>
              <w:t xml:space="preserve"> would, at that time,  be given an eligibility letter.  We would then take an inventory of what he </w:t>
            </w:r>
            <w:proofErr w:type="gramStart"/>
            <w:r>
              <w:rPr>
                <w:sz w:val="24"/>
                <w:szCs w:val="24"/>
              </w:rPr>
              <w:t>has to</w:t>
            </w:r>
            <w:proofErr w:type="gramEnd"/>
            <w:r>
              <w:rPr>
                <w:sz w:val="24"/>
                <w:szCs w:val="24"/>
              </w:rPr>
              <w:t xml:space="preserve"> move and establish </w:t>
            </w:r>
            <w:proofErr w:type="gramStart"/>
            <w:r>
              <w:rPr>
                <w:sz w:val="24"/>
                <w:szCs w:val="24"/>
              </w:rPr>
              <w:t>a move</w:t>
            </w:r>
            <w:proofErr w:type="gramEnd"/>
            <w:r>
              <w:rPr>
                <w:sz w:val="24"/>
                <w:szCs w:val="24"/>
              </w:rPr>
              <w:t xml:space="preserve"> costs.  The nature of his inventory is non-residential, as he stores inventory he uses to make home repairs.  He does not operate a business from this </w:t>
            </w:r>
            <w:proofErr w:type="gramStart"/>
            <w:r>
              <w:rPr>
                <w:sz w:val="24"/>
                <w:szCs w:val="24"/>
              </w:rPr>
              <w:t>site,  just</w:t>
            </w:r>
            <w:proofErr w:type="gramEnd"/>
            <w:r>
              <w:rPr>
                <w:sz w:val="24"/>
                <w:szCs w:val="24"/>
              </w:rPr>
              <w:t xml:space="preserve"> stores items.   </w:t>
            </w:r>
            <w:r w:rsidR="00D844B1">
              <w:rPr>
                <w:sz w:val="24"/>
                <w:szCs w:val="24"/>
              </w:rPr>
              <w:t xml:space="preserve">Patty explained </w:t>
            </w:r>
            <w:r>
              <w:rPr>
                <w:sz w:val="24"/>
                <w:szCs w:val="24"/>
              </w:rPr>
              <w:t xml:space="preserve">that for a personal property move he would have several move options.  The first would be a contract move.  For this move </w:t>
            </w:r>
            <w:proofErr w:type="gramStart"/>
            <w:r>
              <w:rPr>
                <w:sz w:val="24"/>
                <w:szCs w:val="24"/>
              </w:rPr>
              <w:t>option,  two</w:t>
            </w:r>
            <w:proofErr w:type="gramEnd"/>
            <w:r>
              <w:rPr>
                <w:sz w:val="24"/>
                <w:szCs w:val="24"/>
              </w:rPr>
              <w:t xml:space="preserve"> movers could be contacted and we would authorize the low bid as the maximum payment.  We can pay the mover directly to limit any out of pocket for him.  The second option would be a move cost finding.   ODOT prepares an estimate of costs for labor, equipment, and materials needed to move his personal property from point A to point B.  He then performs the </w:t>
            </w:r>
            <w:proofErr w:type="gramStart"/>
            <w:r>
              <w:rPr>
                <w:sz w:val="24"/>
                <w:szCs w:val="24"/>
              </w:rPr>
              <w:t>move</w:t>
            </w:r>
            <w:proofErr w:type="gramEnd"/>
            <w:r>
              <w:rPr>
                <w:sz w:val="24"/>
                <w:szCs w:val="24"/>
              </w:rPr>
              <w:t xml:space="preserve"> and we then pay the amount to him.  He does not need to provide any receipts or details of time spent.  The third option would </w:t>
            </w:r>
            <w:proofErr w:type="gramStart"/>
            <w:r>
              <w:rPr>
                <w:sz w:val="24"/>
                <w:szCs w:val="24"/>
              </w:rPr>
              <w:t>be  an</w:t>
            </w:r>
            <w:proofErr w:type="gramEnd"/>
            <w:r>
              <w:rPr>
                <w:sz w:val="24"/>
                <w:szCs w:val="24"/>
              </w:rPr>
              <w:t xml:space="preserve"> actual costs move in which he would perform the move himself </w:t>
            </w:r>
            <w:r w:rsidR="0014191B">
              <w:rPr>
                <w:sz w:val="24"/>
                <w:szCs w:val="24"/>
              </w:rPr>
              <w:t xml:space="preserve">and he would provide detail on labor, equipment, materials, etc., and he would receive the money, but, again, he would have to provide a detailed account of money spent.  For this type of move, we would need to agree on a maximum up front before he begins.  Charlie stated she has no personal property to move.  She has no lease with </w:t>
            </w:r>
            <w:proofErr w:type="gramStart"/>
            <w:r w:rsidR="0014191B">
              <w:rPr>
                <w:sz w:val="24"/>
                <w:szCs w:val="24"/>
              </w:rPr>
              <w:t>either occupants</w:t>
            </w:r>
            <w:proofErr w:type="gramEnd"/>
            <w:r w:rsidR="0014191B">
              <w:rPr>
                <w:sz w:val="24"/>
                <w:szCs w:val="24"/>
              </w:rPr>
              <w:t xml:space="preserve"> and collects no rent from either.  </w:t>
            </w:r>
          </w:p>
        </w:tc>
      </w:tr>
      <w:tr w:rsidR="00E81429" w:rsidRPr="003B39EB" w14:paraId="6AA90AC7" w14:textId="77777777" w:rsidTr="000853B9">
        <w:tc>
          <w:tcPr>
            <w:tcW w:w="1255" w:type="dxa"/>
          </w:tcPr>
          <w:p w14:paraId="20D898F4" w14:textId="77777777" w:rsidR="00E81429" w:rsidRPr="003B39EB" w:rsidRDefault="00E81429" w:rsidP="000853B9">
            <w:pPr>
              <w:jc w:val="center"/>
              <w:rPr>
                <w:sz w:val="24"/>
                <w:szCs w:val="24"/>
              </w:rPr>
            </w:pPr>
          </w:p>
        </w:tc>
        <w:tc>
          <w:tcPr>
            <w:tcW w:w="8820" w:type="dxa"/>
          </w:tcPr>
          <w:p w14:paraId="307098F7" w14:textId="318252B9" w:rsidR="00E81429" w:rsidRPr="003B39EB" w:rsidRDefault="00D844B1" w:rsidP="000853B9">
            <w:pPr>
              <w:rPr>
                <w:sz w:val="24"/>
                <w:szCs w:val="24"/>
              </w:rPr>
            </w:pPr>
            <w:r>
              <w:rPr>
                <w:sz w:val="24"/>
                <w:szCs w:val="24"/>
              </w:rPr>
              <w:t>Charlie confirmed the shed below was part of the fee ownership, however, the contents belonged to her father, Thomas W. Rodgers</w:t>
            </w:r>
            <w:r w:rsidR="0014191B">
              <w:rPr>
                <w:sz w:val="24"/>
                <w:szCs w:val="24"/>
              </w:rPr>
              <w:t xml:space="preserve">, Sr.  The house is occupied by Thomas Rogers Jr. and Hope Miller.  We advised Charlie and Thomas that we have a form, called an RE95, that we will be completing and that will need their signatures. Both were given a relocation brochure and business cards.   We will be back in contact once we have the form ready.  </w:t>
            </w:r>
            <w:r w:rsidR="000C29B9">
              <w:rPr>
                <w:sz w:val="24"/>
                <w:szCs w:val="24"/>
              </w:rPr>
              <w:t xml:space="preserve">They declined to sign anything at this time.  </w:t>
            </w:r>
            <w:r w:rsidR="0014191B">
              <w:rPr>
                <w:sz w:val="24"/>
                <w:szCs w:val="24"/>
              </w:rPr>
              <w:t xml:space="preserve">Photos were taken for the file.   Meeting ended. </w:t>
            </w:r>
          </w:p>
        </w:tc>
      </w:tr>
      <w:tr w:rsidR="00E81429" w:rsidRPr="003B39EB" w14:paraId="48BD9A54" w14:textId="77777777" w:rsidTr="000853B9">
        <w:tc>
          <w:tcPr>
            <w:tcW w:w="1255" w:type="dxa"/>
          </w:tcPr>
          <w:p w14:paraId="720F6655" w14:textId="77777777" w:rsidR="00E81429" w:rsidRPr="003B39EB" w:rsidRDefault="00E81429" w:rsidP="000853B9">
            <w:pPr>
              <w:jc w:val="center"/>
              <w:rPr>
                <w:sz w:val="24"/>
                <w:szCs w:val="24"/>
              </w:rPr>
            </w:pPr>
          </w:p>
        </w:tc>
        <w:tc>
          <w:tcPr>
            <w:tcW w:w="8820" w:type="dxa"/>
          </w:tcPr>
          <w:p w14:paraId="53D5B640" w14:textId="05EF997D" w:rsidR="00E81429" w:rsidRPr="003B39EB" w:rsidRDefault="006E209F" w:rsidP="000853B9">
            <w:pPr>
              <w:rPr>
                <w:sz w:val="24"/>
                <w:szCs w:val="24"/>
              </w:rPr>
            </w:pPr>
            <w:r>
              <w:rPr>
                <w:sz w:val="24"/>
                <w:szCs w:val="24"/>
              </w:rPr>
              <w:t>The appraiser walked with Thomas Rodgers (Charlie’s father) to get pictures.</w:t>
            </w:r>
          </w:p>
        </w:tc>
      </w:tr>
      <w:tr w:rsidR="00E81429" w:rsidRPr="003B39EB" w14:paraId="7D48EFD3" w14:textId="77777777" w:rsidTr="000853B9">
        <w:tc>
          <w:tcPr>
            <w:tcW w:w="1255" w:type="dxa"/>
          </w:tcPr>
          <w:p w14:paraId="4D5411A4" w14:textId="77777777" w:rsidR="00E81429" w:rsidRPr="003B39EB" w:rsidRDefault="00E81429" w:rsidP="000853B9">
            <w:pPr>
              <w:jc w:val="center"/>
              <w:rPr>
                <w:sz w:val="24"/>
                <w:szCs w:val="24"/>
              </w:rPr>
            </w:pPr>
          </w:p>
        </w:tc>
        <w:tc>
          <w:tcPr>
            <w:tcW w:w="8820" w:type="dxa"/>
          </w:tcPr>
          <w:p w14:paraId="2D35A007" w14:textId="7ED66B0E" w:rsidR="00E81429" w:rsidRPr="003B39EB" w:rsidRDefault="00E81429" w:rsidP="000853B9">
            <w:pPr>
              <w:rPr>
                <w:sz w:val="24"/>
                <w:szCs w:val="24"/>
              </w:rPr>
            </w:pPr>
          </w:p>
        </w:tc>
      </w:tr>
      <w:tr w:rsidR="00E81429" w:rsidRPr="003B39EB" w14:paraId="0498E4FD" w14:textId="77777777" w:rsidTr="000853B9">
        <w:tc>
          <w:tcPr>
            <w:tcW w:w="1255" w:type="dxa"/>
          </w:tcPr>
          <w:p w14:paraId="4FA57E6D" w14:textId="77777777" w:rsidR="00E81429" w:rsidRPr="003B39EB" w:rsidRDefault="00E81429" w:rsidP="000853B9">
            <w:pPr>
              <w:jc w:val="center"/>
              <w:rPr>
                <w:sz w:val="24"/>
                <w:szCs w:val="24"/>
              </w:rPr>
            </w:pPr>
          </w:p>
        </w:tc>
        <w:tc>
          <w:tcPr>
            <w:tcW w:w="8820" w:type="dxa"/>
          </w:tcPr>
          <w:p w14:paraId="1AF00267" w14:textId="77777777" w:rsidR="00E81429" w:rsidRPr="003B39EB" w:rsidRDefault="00E81429" w:rsidP="000853B9">
            <w:pPr>
              <w:rPr>
                <w:sz w:val="24"/>
                <w:szCs w:val="24"/>
              </w:rPr>
            </w:pPr>
          </w:p>
        </w:tc>
      </w:tr>
      <w:tr w:rsidR="00E81429" w:rsidRPr="003B39EB" w14:paraId="0AAD4A0D" w14:textId="77777777" w:rsidTr="000853B9">
        <w:tc>
          <w:tcPr>
            <w:tcW w:w="1255" w:type="dxa"/>
          </w:tcPr>
          <w:p w14:paraId="789580E5" w14:textId="77777777" w:rsidR="00E81429" w:rsidRPr="003B39EB" w:rsidRDefault="00E81429" w:rsidP="000853B9">
            <w:pPr>
              <w:jc w:val="center"/>
              <w:rPr>
                <w:sz w:val="24"/>
                <w:szCs w:val="24"/>
              </w:rPr>
            </w:pPr>
          </w:p>
        </w:tc>
        <w:tc>
          <w:tcPr>
            <w:tcW w:w="8820" w:type="dxa"/>
          </w:tcPr>
          <w:p w14:paraId="1A7EB9DE" w14:textId="77777777" w:rsidR="00E81429" w:rsidRPr="003B39EB" w:rsidRDefault="00E81429" w:rsidP="000853B9">
            <w:pPr>
              <w:rPr>
                <w:sz w:val="24"/>
                <w:szCs w:val="24"/>
              </w:rPr>
            </w:pPr>
          </w:p>
        </w:tc>
      </w:tr>
      <w:tr w:rsidR="00E81429" w:rsidRPr="003B39EB" w14:paraId="01410B7F" w14:textId="77777777" w:rsidTr="000853B9">
        <w:tc>
          <w:tcPr>
            <w:tcW w:w="1255" w:type="dxa"/>
          </w:tcPr>
          <w:p w14:paraId="34FE8461" w14:textId="77777777" w:rsidR="00E81429" w:rsidRPr="003B39EB" w:rsidRDefault="00E81429" w:rsidP="000853B9">
            <w:pPr>
              <w:jc w:val="center"/>
              <w:rPr>
                <w:sz w:val="24"/>
                <w:szCs w:val="24"/>
              </w:rPr>
            </w:pPr>
          </w:p>
        </w:tc>
        <w:tc>
          <w:tcPr>
            <w:tcW w:w="8820" w:type="dxa"/>
          </w:tcPr>
          <w:p w14:paraId="232944CC" w14:textId="77777777" w:rsidR="00E81429" w:rsidRPr="003B39EB" w:rsidRDefault="00E81429" w:rsidP="000853B9">
            <w:pPr>
              <w:rPr>
                <w:sz w:val="24"/>
                <w:szCs w:val="24"/>
              </w:rPr>
            </w:pPr>
          </w:p>
        </w:tc>
      </w:tr>
      <w:tr w:rsidR="00E81429" w:rsidRPr="003B39EB" w14:paraId="72503774" w14:textId="77777777" w:rsidTr="000853B9">
        <w:tc>
          <w:tcPr>
            <w:tcW w:w="1255" w:type="dxa"/>
          </w:tcPr>
          <w:p w14:paraId="3762C242" w14:textId="77777777" w:rsidR="00E81429" w:rsidRPr="003B39EB" w:rsidRDefault="00E81429" w:rsidP="000853B9">
            <w:pPr>
              <w:jc w:val="center"/>
              <w:rPr>
                <w:sz w:val="24"/>
                <w:szCs w:val="24"/>
              </w:rPr>
            </w:pPr>
          </w:p>
        </w:tc>
        <w:tc>
          <w:tcPr>
            <w:tcW w:w="8820" w:type="dxa"/>
          </w:tcPr>
          <w:p w14:paraId="62C31D84" w14:textId="77777777" w:rsidR="00E81429" w:rsidRPr="003B39EB" w:rsidRDefault="00E81429" w:rsidP="000853B9">
            <w:pPr>
              <w:rPr>
                <w:sz w:val="24"/>
                <w:szCs w:val="24"/>
              </w:rPr>
            </w:pPr>
          </w:p>
        </w:tc>
      </w:tr>
      <w:tr w:rsidR="00E81429" w:rsidRPr="003B39EB" w14:paraId="29E17BB4" w14:textId="77777777" w:rsidTr="000853B9">
        <w:tc>
          <w:tcPr>
            <w:tcW w:w="1255" w:type="dxa"/>
          </w:tcPr>
          <w:p w14:paraId="0A6C4991" w14:textId="77777777" w:rsidR="00E81429" w:rsidRPr="003B39EB" w:rsidRDefault="00E81429" w:rsidP="000853B9">
            <w:pPr>
              <w:jc w:val="center"/>
              <w:rPr>
                <w:sz w:val="24"/>
                <w:szCs w:val="24"/>
              </w:rPr>
            </w:pPr>
          </w:p>
        </w:tc>
        <w:tc>
          <w:tcPr>
            <w:tcW w:w="8820" w:type="dxa"/>
          </w:tcPr>
          <w:p w14:paraId="774EECDB" w14:textId="77777777" w:rsidR="00E81429" w:rsidRPr="003B39EB" w:rsidRDefault="00E81429" w:rsidP="000853B9">
            <w:pPr>
              <w:rPr>
                <w:sz w:val="24"/>
                <w:szCs w:val="24"/>
              </w:rPr>
            </w:pPr>
          </w:p>
        </w:tc>
      </w:tr>
      <w:tr w:rsidR="000853B9" w:rsidRPr="003B39EB" w14:paraId="5C78E79C" w14:textId="77777777" w:rsidTr="000853B9">
        <w:tc>
          <w:tcPr>
            <w:tcW w:w="1255" w:type="dxa"/>
          </w:tcPr>
          <w:p w14:paraId="78F964A9" w14:textId="77777777" w:rsidR="000853B9" w:rsidRPr="003B39EB" w:rsidRDefault="000853B9" w:rsidP="000853B9">
            <w:pPr>
              <w:jc w:val="center"/>
              <w:rPr>
                <w:sz w:val="24"/>
                <w:szCs w:val="24"/>
              </w:rPr>
            </w:pPr>
          </w:p>
        </w:tc>
        <w:tc>
          <w:tcPr>
            <w:tcW w:w="8820" w:type="dxa"/>
          </w:tcPr>
          <w:p w14:paraId="12979697" w14:textId="77777777" w:rsidR="000853B9" w:rsidRPr="003B39EB" w:rsidRDefault="000853B9" w:rsidP="000853B9">
            <w:pPr>
              <w:rPr>
                <w:sz w:val="24"/>
                <w:szCs w:val="24"/>
              </w:rPr>
            </w:pPr>
          </w:p>
        </w:tc>
      </w:tr>
      <w:tr w:rsidR="00DD3476" w:rsidRPr="003B39EB" w14:paraId="0BBBEB6B" w14:textId="77777777" w:rsidTr="000853B9">
        <w:tc>
          <w:tcPr>
            <w:tcW w:w="1255" w:type="dxa"/>
          </w:tcPr>
          <w:p w14:paraId="59777D6E" w14:textId="77777777" w:rsidR="00DD3476" w:rsidRPr="003B39EB" w:rsidRDefault="00DD3476" w:rsidP="000853B9">
            <w:pPr>
              <w:jc w:val="center"/>
              <w:rPr>
                <w:sz w:val="24"/>
                <w:szCs w:val="24"/>
              </w:rPr>
            </w:pPr>
          </w:p>
        </w:tc>
        <w:tc>
          <w:tcPr>
            <w:tcW w:w="8820" w:type="dxa"/>
          </w:tcPr>
          <w:p w14:paraId="5813D414" w14:textId="77777777" w:rsidR="00DD3476" w:rsidRPr="003B39EB" w:rsidRDefault="00DD3476" w:rsidP="000853B9">
            <w:pPr>
              <w:rPr>
                <w:sz w:val="24"/>
                <w:szCs w:val="24"/>
              </w:rPr>
            </w:pPr>
          </w:p>
        </w:tc>
      </w:tr>
      <w:tr w:rsidR="00E81429" w:rsidRPr="003B39EB" w14:paraId="09CE2453" w14:textId="77777777" w:rsidTr="000853B9">
        <w:tc>
          <w:tcPr>
            <w:tcW w:w="1255" w:type="dxa"/>
          </w:tcPr>
          <w:p w14:paraId="1BC3AB53" w14:textId="77777777" w:rsidR="00E81429" w:rsidRPr="003B39EB" w:rsidRDefault="00E81429" w:rsidP="000853B9">
            <w:pPr>
              <w:jc w:val="center"/>
              <w:rPr>
                <w:sz w:val="24"/>
                <w:szCs w:val="24"/>
              </w:rPr>
            </w:pPr>
          </w:p>
        </w:tc>
        <w:tc>
          <w:tcPr>
            <w:tcW w:w="8820" w:type="dxa"/>
          </w:tcPr>
          <w:p w14:paraId="3C906060" w14:textId="77777777" w:rsidR="00E81429" w:rsidRPr="003B39EB" w:rsidRDefault="00E81429" w:rsidP="000853B9">
            <w:pPr>
              <w:rPr>
                <w:sz w:val="24"/>
                <w:szCs w:val="24"/>
              </w:rPr>
            </w:pPr>
          </w:p>
        </w:tc>
      </w:tr>
      <w:tr w:rsidR="00E81429" w:rsidRPr="003B39EB" w14:paraId="125CC4B4" w14:textId="77777777" w:rsidTr="000853B9">
        <w:tc>
          <w:tcPr>
            <w:tcW w:w="1255" w:type="dxa"/>
          </w:tcPr>
          <w:p w14:paraId="44542D10" w14:textId="77777777" w:rsidR="00E81429" w:rsidRPr="003B39EB" w:rsidRDefault="00E81429" w:rsidP="000853B9">
            <w:pPr>
              <w:jc w:val="center"/>
              <w:rPr>
                <w:sz w:val="24"/>
                <w:szCs w:val="24"/>
              </w:rPr>
            </w:pPr>
          </w:p>
        </w:tc>
        <w:tc>
          <w:tcPr>
            <w:tcW w:w="8820" w:type="dxa"/>
          </w:tcPr>
          <w:p w14:paraId="6C519F65" w14:textId="77777777" w:rsidR="00E81429" w:rsidRPr="003B39EB" w:rsidRDefault="00E81429" w:rsidP="000853B9">
            <w:pPr>
              <w:rPr>
                <w:sz w:val="24"/>
                <w:szCs w:val="24"/>
              </w:rPr>
            </w:pPr>
          </w:p>
        </w:tc>
      </w:tr>
      <w:tr w:rsidR="00E81429" w:rsidRPr="003B39EB" w14:paraId="4848D73F" w14:textId="77777777" w:rsidTr="000853B9">
        <w:tc>
          <w:tcPr>
            <w:tcW w:w="1255" w:type="dxa"/>
          </w:tcPr>
          <w:p w14:paraId="0BF2ED28" w14:textId="77777777" w:rsidR="00E81429" w:rsidRPr="003B39EB" w:rsidRDefault="00E81429" w:rsidP="000853B9">
            <w:pPr>
              <w:jc w:val="center"/>
              <w:rPr>
                <w:sz w:val="24"/>
                <w:szCs w:val="24"/>
              </w:rPr>
            </w:pPr>
          </w:p>
        </w:tc>
        <w:tc>
          <w:tcPr>
            <w:tcW w:w="8820" w:type="dxa"/>
          </w:tcPr>
          <w:p w14:paraId="0180E11D" w14:textId="77777777" w:rsidR="00E81429" w:rsidRPr="003B39EB" w:rsidRDefault="00E81429" w:rsidP="000853B9">
            <w:pPr>
              <w:rPr>
                <w:sz w:val="24"/>
                <w:szCs w:val="24"/>
              </w:rPr>
            </w:pPr>
          </w:p>
        </w:tc>
      </w:tr>
      <w:tr w:rsidR="00E81429" w:rsidRPr="003B39EB" w14:paraId="6277D365" w14:textId="77777777" w:rsidTr="000853B9">
        <w:tc>
          <w:tcPr>
            <w:tcW w:w="1255" w:type="dxa"/>
          </w:tcPr>
          <w:p w14:paraId="2D767131" w14:textId="77777777" w:rsidR="00E81429" w:rsidRPr="003B39EB" w:rsidRDefault="00E81429" w:rsidP="000853B9">
            <w:pPr>
              <w:jc w:val="center"/>
              <w:rPr>
                <w:sz w:val="24"/>
                <w:szCs w:val="24"/>
              </w:rPr>
            </w:pPr>
          </w:p>
        </w:tc>
        <w:tc>
          <w:tcPr>
            <w:tcW w:w="8820" w:type="dxa"/>
          </w:tcPr>
          <w:p w14:paraId="33E139EC" w14:textId="77777777" w:rsidR="00E81429" w:rsidRPr="003B39EB" w:rsidRDefault="00E81429" w:rsidP="000853B9">
            <w:pPr>
              <w:rPr>
                <w:sz w:val="24"/>
                <w:szCs w:val="24"/>
              </w:rPr>
            </w:pPr>
          </w:p>
        </w:tc>
      </w:tr>
      <w:tr w:rsidR="00E81429" w:rsidRPr="003B39EB" w14:paraId="00576E59" w14:textId="77777777" w:rsidTr="000853B9">
        <w:tc>
          <w:tcPr>
            <w:tcW w:w="1255" w:type="dxa"/>
          </w:tcPr>
          <w:p w14:paraId="29F5C088" w14:textId="77777777" w:rsidR="00E81429" w:rsidRPr="003B39EB" w:rsidRDefault="00E81429" w:rsidP="000853B9">
            <w:pPr>
              <w:jc w:val="center"/>
              <w:rPr>
                <w:sz w:val="24"/>
                <w:szCs w:val="24"/>
              </w:rPr>
            </w:pPr>
          </w:p>
        </w:tc>
        <w:tc>
          <w:tcPr>
            <w:tcW w:w="8820" w:type="dxa"/>
          </w:tcPr>
          <w:p w14:paraId="53E7D807" w14:textId="77777777" w:rsidR="00E81429" w:rsidRPr="003B39EB" w:rsidRDefault="00E81429" w:rsidP="000853B9">
            <w:pPr>
              <w:rPr>
                <w:sz w:val="24"/>
                <w:szCs w:val="24"/>
              </w:rPr>
            </w:pPr>
          </w:p>
        </w:tc>
      </w:tr>
      <w:tr w:rsidR="00E81429" w:rsidRPr="003B39EB" w14:paraId="3AE36D17" w14:textId="77777777" w:rsidTr="000853B9">
        <w:tc>
          <w:tcPr>
            <w:tcW w:w="1255" w:type="dxa"/>
          </w:tcPr>
          <w:p w14:paraId="3530EBBA" w14:textId="77777777" w:rsidR="00E81429" w:rsidRPr="003B39EB" w:rsidRDefault="00E81429" w:rsidP="000853B9">
            <w:pPr>
              <w:jc w:val="center"/>
              <w:rPr>
                <w:sz w:val="24"/>
                <w:szCs w:val="24"/>
              </w:rPr>
            </w:pPr>
          </w:p>
        </w:tc>
        <w:tc>
          <w:tcPr>
            <w:tcW w:w="8820" w:type="dxa"/>
          </w:tcPr>
          <w:p w14:paraId="30D01C88" w14:textId="77777777" w:rsidR="00E81429" w:rsidRPr="003B39EB" w:rsidRDefault="00E81429" w:rsidP="000853B9">
            <w:pPr>
              <w:rPr>
                <w:sz w:val="24"/>
                <w:szCs w:val="24"/>
              </w:rPr>
            </w:pPr>
          </w:p>
        </w:tc>
      </w:tr>
    </w:tbl>
    <w:p w14:paraId="1082EB90" w14:textId="77777777" w:rsidR="001F519C" w:rsidRPr="003B39EB" w:rsidRDefault="001F519C" w:rsidP="00BA398E">
      <w:pPr>
        <w:spacing w:after="0" w:line="240" w:lineRule="auto"/>
        <w:rPr>
          <w:sz w:val="24"/>
          <w:szCs w:val="24"/>
        </w:rPr>
      </w:pPr>
    </w:p>
    <w:sectPr w:rsidR="001F519C" w:rsidRPr="003B39EB" w:rsidSect="00BA398E">
      <w:type w:val="continuous"/>
      <w:pgSz w:w="12240" w:h="15840"/>
      <w:pgMar w:top="810" w:right="1440" w:bottom="1440" w:left="1440" w:header="180" w:footer="1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3380" w14:textId="77777777" w:rsidR="00790F8A" w:rsidRDefault="00790F8A" w:rsidP="001509E1">
      <w:pPr>
        <w:spacing w:after="0" w:line="240" w:lineRule="auto"/>
      </w:pPr>
      <w:r>
        <w:separator/>
      </w:r>
    </w:p>
  </w:endnote>
  <w:endnote w:type="continuationSeparator" w:id="0">
    <w:p w14:paraId="6083C4F7" w14:textId="77777777" w:rsidR="00790F8A" w:rsidRDefault="00790F8A" w:rsidP="0015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051371"/>
      <w:docPartObj>
        <w:docPartGallery w:val="Page Numbers (Bottom of Page)"/>
        <w:docPartUnique/>
      </w:docPartObj>
    </w:sdtPr>
    <w:sdtEndPr/>
    <w:sdtContent>
      <w:sdt>
        <w:sdtPr>
          <w:id w:val="1728636285"/>
          <w:docPartObj>
            <w:docPartGallery w:val="Page Numbers (Top of Page)"/>
            <w:docPartUnique/>
          </w:docPartObj>
        </w:sdtPr>
        <w:sdtEndPr/>
        <w:sdtContent>
          <w:p w14:paraId="7951F0D1" w14:textId="77777777" w:rsidR="001F519C" w:rsidRDefault="001F51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44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4483">
              <w:rPr>
                <w:b/>
                <w:bCs/>
                <w:noProof/>
              </w:rPr>
              <w:t>1</w:t>
            </w:r>
            <w:r>
              <w:rPr>
                <w:b/>
                <w:bCs/>
                <w:sz w:val="24"/>
                <w:szCs w:val="24"/>
              </w:rPr>
              <w:fldChar w:fldCharType="end"/>
            </w:r>
          </w:p>
        </w:sdtContent>
      </w:sdt>
    </w:sdtContent>
  </w:sdt>
  <w:p w14:paraId="579073E4" w14:textId="77777777" w:rsidR="001F519C" w:rsidRDefault="001F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5321" w14:textId="77777777" w:rsidR="00790F8A" w:rsidRDefault="00790F8A" w:rsidP="001509E1">
      <w:pPr>
        <w:spacing w:after="0" w:line="240" w:lineRule="auto"/>
      </w:pPr>
      <w:r>
        <w:separator/>
      </w:r>
    </w:p>
  </w:footnote>
  <w:footnote w:type="continuationSeparator" w:id="0">
    <w:p w14:paraId="45A5968B" w14:textId="77777777" w:rsidR="00790F8A" w:rsidRDefault="00790F8A" w:rsidP="0015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4EA4" w14:textId="77777777" w:rsidR="001509E1" w:rsidRPr="001509E1" w:rsidRDefault="001509E1">
    <w:pPr>
      <w:pStyle w:val="Header"/>
      <w:rPr>
        <w:sz w:val="20"/>
        <w:szCs w:val="20"/>
      </w:rPr>
    </w:pPr>
    <w:r w:rsidRPr="001509E1">
      <w:rPr>
        <w:sz w:val="20"/>
        <w:szCs w:val="20"/>
      </w:rPr>
      <w:t>RE-615</w:t>
    </w:r>
  </w:p>
  <w:p w14:paraId="667FBC12" w14:textId="77777777" w:rsidR="001509E1" w:rsidRPr="001509E1" w:rsidRDefault="001509E1">
    <w:pPr>
      <w:pStyle w:val="Header"/>
      <w:rPr>
        <w:sz w:val="20"/>
        <w:szCs w:val="20"/>
      </w:rPr>
    </w:pPr>
    <w:r w:rsidRPr="001509E1">
      <w:rPr>
        <w:sz w:val="20"/>
        <w:szCs w:val="20"/>
      </w:rPr>
      <w:t xml:space="preserve">Rev. </w:t>
    </w:r>
    <w:r w:rsidR="00334483">
      <w:rPr>
        <w:sz w:val="20"/>
        <w:szCs w:val="20"/>
      </w:rPr>
      <w:t>09</w:t>
    </w:r>
    <w:r w:rsidRPr="001509E1">
      <w:rPr>
        <w:sz w:val="20"/>
        <w:szCs w:val="20"/>
      </w:rPr>
      <w:t>-15</w:t>
    </w:r>
  </w:p>
  <w:p w14:paraId="4D5EFE37" w14:textId="77777777" w:rsidR="001509E1" w:rsidRDefault="00150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E1"/>
    <w:rsid w:val="00051794"/>
    <w:rsid w:val="00065969"/>
    <w:rsid w:val="000853B9"/>
    <w:rsid w:val="000C29B9"/>
    <w:rsid w:val="00115263"/>
    <w:rsid w:val="0013202F"/>
    <w:rsid w:val="0014191B"/>
    <w:rsid w:val="001509E1"/>
    <w:rsid w:val="001F519C"/>
    <w:rsid w:val="00216407"/>
    <w:rsid w:val="00334483"/>
    <w:rsid w:val="003667C3"/>
    <w:rsid w:val="00386B8D"/>
    <w:rsid w:val="003B39EB"/>
    <w:rsid w:val="00451C9E"/>
    <w:rsid w:val="0049482F"/>
    <w:rsid w:val="00506063"/>
    <w:rsid w:val="0052346F"/>
    <w:rsid w:val="00543B98"/>
    <w:rsid w:val="00544962"/>
    <w:rsid w:val="0054585A"/>
    <w:rsid w:val="005545DD"/>
    <w:rsid w:val="00557389"/>
    <w:rsid w:val="006525F5"/>
    <w:rsid w:val="006C3F0A"/>
    <w:rsid w:val="006D682C"/>
    <w:rsid w:val="006E209F"/>
    <w:rsid w:val="00742CAA"/>
    <w:rsid w:val="00790F8A"/>
    <w:rsid w:val="00797508"/>
    <w:rsid w:val="007C2391"/>
    <w:rsid w:val="00826D75"/>
    <w:rsid w:val="008310EE"/>
    <w:rsid w:val="0095473A"/>
    <w:rsid w:val="009A5F56"/>
    <w:rsid w:val="009B7EE3"/>
    <w:rsid w:val="009C718B"/>
    <w:rsid w:val="00A15E3A"/>
    <w:rsid w:val="00A27747"/>
    <w:rsid w:val="00A63578"/>
    <w:rsid w:val="00AF0B54"/>
    <w:rsid w:val="00B70E96"/>
    <w:rsid w:val="00B72642"/>
    <w:rsid w:val="00BA398E"/>
    <w:rsid w:val="00C5250C"/>
    <w:rsid w:val="00C70A2C"/>
    <w:rsid w:val="00D724A0"/>
    <w:rsid w:val="00D844B1"/>
    <w:rsid w:val="00DD3476"/>
    <w:rsid w:val="00E81429"/>
    <w:rsid w:val="00EE18F8"/>
    <w:rsid w:val="00F125B0"/>
    <w:rsid w:val="00F363A4"/>
    <w:rsid w:val="00F80039"/>
    <w:rsid w:val="00F97C7D"/>
    <w:rsid w:val="00FE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364ABC"/>
  <w15:chartTrackingRefBased/>
  <w15:docId w15:val="{96C3FF74-F4A2-4F80-AB48-8B9E6900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9E1"/>
  </w:style>
  <w:style w:type="paragraph" w:styleId="Footer">
    <w:name w:val="footer"/>
    <w:basedOn w:val="Normal"/>
    <w:link w:val="FooterChar"/>
    <w:uiPriority w:val="99"/>
    <w:unhideWhenUsed/>
    <w:rsid w:val="00150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9E1"/>
  </w:style>
  <w:style w:type="table" w:styleId="TableGrid">
    <w:name w:val="Table Grid"/>
    <w:basedOn w:val="TableNormal"/>
    <w:uiPriority w:val="39"/>
    <w:rsid w:val="001F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39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Relocation</Form_x0020_Type>
    <REMS xmlns="98366301-8822-4615-b18f-186ab8913baf">YES</REMS>
    <Revision_x0020_Date xmlns="98366301-8822-4615-b18f-186ab8913baf">2015-09-15T04:00:00+00:00</Revision_x0020_Date>
    <Relocation_x0020_Classification xmlns="98366301-8822-4615-b18f-186ab8913baf" xsi:nil="true"/>
    <Example xmlns="98366301-8822-4615-b18f-186ab8913baf">
      <Url xsi:nil="true"/>
      <Description xsi:nil="true"/>
    </Examp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892DE-46C1-4F2D-91BC-CA05236B3346}">
  <ds:schemaRefs>
    <ds:schemaRef ds:uri="http://schemas.openxmlformats.org/officeDocument/2006/bibliography"/>
  </ds:schemaRefs>
</ds:datastoreItem>
</file>

<file path=customXml/itemProps2.xml><?xml version="1.0" encoding="utf-8"?>
<ds:datastoreItem xmlns:ds="http://schemas.openxmlformats.org/officeDocument/2006/customXml" ds:itemID="{C8B27743-6074-4A79-906E-319DED225225}">
  <ds:schemaRefs>
    <ds:schemaRef ds:uri="http://schemas.microsoft.com/sharepoint/v3/contenttype/forms"/>
  </ds:schemaRefs>
</ds:datastoreItem>
</file>

<file path=customXml/itemProps3.xml><?xml version="1.0" encoding="utf-8"?>
<ds:datastoreItem xmlns:ds="http://schemas.openxmlformats.org/officeDocument/2006/customXml" ds:itemID="{29A66CEB-9031-46BC-8D5E-15DE247CA2E4}">
  <ds:schemaRefs>
    <ds:schemaRef ds:uri="http://schemas.microsoft.com/office/2006/metadata/properties"/>
    <ds:schemaRef ds:uri="http://schemas.microsoft.com/office/infopath/2007/PartnerControls"/>
    <ds:schemaRef ds:uri="98366301-8822-4615-b18f-186ab8913baf"/>
  </ds:schemaRefs>
</ds:datastoreItem>
</file>

<file path=customXml/itemProps4.xml><?xml version="1.0" encoding="utf-8"?>
<ds:datastoreItem xmlns:ds="http://schemas.openxmlformats.org/officeDocument/2006/customXml" ds:itemID="{9E60B55A-A6F4-468A-BAF1-523DC04D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RE-615 Relocation Agents Notes</vt:lpstr>
    </vt:vector>
  </TitlesOfParts>
  <Company>Ohio Dept. of Transportation</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RE-615 Relocation Agents Notes</dc:title>
  <dc:subject/>
  <dc:creator>James Viau</dc:creator>
  <cp:keywords/>
  <dc:description/>
  <cp:lastModifiedBy>Moorman, Patty</cp:lastModifiedBy>
  <cp:revision>4</cp:revision>
  <dcterms:created xsi:type="dcterms:W3CDTF">2023-08-03T14:16:00Z</dcterms:created>
  <dcterms:modified xsi:type="dcterms:W3CDTF">2024-04-04T14:51:00Z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