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697FA" w14:textId="77777777" w:rsidR="00FD1AA7" w:rsidRDefault="00FD1AA7" w:rsidP="009F6416">
      <w:pPr>
        <w:spacing w:after="0" w:line="276" w:lineRule="auto"/>
        <w:rPr>
          <w:rFonts w:ascii="Arial" w:hAnsi="Arial" w:cs="Arial"/>
          <w:sz w:val="16"/>
          <w:szCs w:val="24"/>
        </w:rPr>
      </w:pPr>
    </w:p>
    <w:p w14:paraId="75EFBCC4" w14:textId="77777777" w:rsidR="00FD1AA7" w:rsidRDefault="00FD1AA7" w:rsidP="009F6416">
      <w:pPr>
        <w:spacing w:after="0" w:line="276" w:lineRule="auto"/>
        <w:rPr>
          <w:rFonts w:ascii="Arial" w:hAnsi="Arial" w:cs="Arial"/>
          <w:sz w:val="16"/>
          <w:szCs w:val="24"/>
        </w:rPr>
      </w:pPr>
    </w:p>
    <w:p w14:paraId="1BCA4753" w14:textId="78EC6200" w:rsidR="00FD1AA7" w:rsidRDefault="002D49A2" w:rsidP="009F6416">
      <w:pPr>
        <w:spacing w:after="0" w:line="276" w:lineRule="auto"/>
        <w:rPr>
          <w:rFonts w:ascii="Arial" w:hAnsi="Arial" w:cs="Arial"/>
          <w:sz w:val="16"/>
          <w:szCs w:val="24"/>
        </w:rPr>
      </w:pPr>
      <w:r>
        <w:rPr>
          <w:noProof/>
        </w:rPr>
        <w:drawing>
          <wp:inline distT="0" distB="0" distL="0" distR="0" wp14:anchorId="1F78A359" wp14:editId="3F0691D3">
            <wp:extent cx="6134100" cy="1047750"/>
            <wp:effectExtent l="0" t="0" r="0" b="0"/>
            <wp:docPr id="5" name="Picture 4" descr="Logo&#10;&#10;Description automatically generated">
              <a:extLst xmlns:a="http://schemas.openxmlformats.org/drawingml/2006/main">
                <a:ext uri="{FF2B5EF4-FFF2-40B4-BE49-F238E27FC236}">
                  <a16:creationId xmlns:a16="http://schemas.microsoft.com/office/drawing/2014/main" id="{850500A6-5246-4926-9C8B-AE8E7DDA44CA}"/>
                </a:ext>
              </a:extLst>
            </wp:docPr>
            <wp:cNvGraphicFramePr/>
            <a:graphic xmlns:a="http://schemas.openxmlformats.org/drawingml/2006/main">
              <a:graphicData uri="http://schemas.openxmlformats.org/drawingml/2006/picture">
                <pic:pic xmlns:pic="http://schemas.openxmlformats.org/drawingml/2006/picture">
                  <pic:nvPicPr>
                    <pic:cNvPr id="5" name="Picture 4" descr="Logo&#10;&#10;Description automatically generated">
                      <a:extLst>
                        <a:ext uri="{FF2B5EF4-FFF2-40B4-BE49-F238E27FC236}">
                          <a16:creationId xmlns:a16="http://schemas.microsoft.com/office/drawing/2014/main" id="{850500A6-5246-4926-9C8B-AE8E7DDA44CA}"/>
                        </a:ext>
                      </a:extLst>
                    </pic:cNvPr>
                    <pic:cNvPicPr/>
                  </pic:nvPicPr>
                  <pic:blipFill rotWithShape="1">
                    <a:blip r:embed="rId9" cstate="print">
                      <a:extLst>
                        <a:ext uri="{28A0092B-C50C-407E-A947-70E740481C1C}">
                          <a14:useLocalDpi xmlns:a14="http://schemas.microsoft.com/office/drawing/2010/main" val="0"/>
                        </a:ext>
                      </a:extLst>
                    </a:blip>
                    <a:srcRect l="5747" t="22008" r="5607" b="13433"/>
                    <a:stretch/>
                  </pic:blipFill>
                  <pic:spPr>
                    <a:xfrm>
                      <a:off x="0" y="0"/>
                      <a:ext cx="6134100" cy="1047750"/>
                    </a:xfrm>
                    <a:prstGeom prst="rect">
                      <a:avLst/>
                    </a:prstGeom>
                  </pic:spPr>
                </pic:pic>
              </a:graphicData>
            </a:graphic>
          </wp:inline>
        </w:drawing>
      </w:r>
    </w:p>
    <w:p w14:paraId="52C0651D" w14:textId="77777777" w:rsidR="00FD1AA7" w:rsidRDefault="00FD1AA7" w:rsidP="009F6416">
      <w:pPr>
        <w:spacing w:after="0" w:line="276" w:lineRule="auto"/>
        <w:rPr>
          <w:rFonts w:ascii="Arial" w:hAnsi="Arial" w:cs="Arial"/>
          <w:sz w:val="16"/>
          <w:szCs w:val="24"/>
        </w:rPr>
      </w:pPr>
    </w:p>
    <w:p w14:paraId="5BB193B1" w14:textId="77777777" w:rsidR="00FD1AA7" w:rsidRDefault="00FD1AA7" w:rsidP="009F6416">
      <w:pPr>
        <w:spacing w:after="0" w:line="276" w:lineRule="auto"/>
        <w:rPr>
          <w:rFonts w:ascii="Arial" w:hAnsi="Arial" w:cs="Arial"/>
          <w:sz w:val="16"/>
          <w:szCs w:val="24"/>
        </w:rPr>
      </w:pPr>
    </w:p>
    <w:p w14:paraId="19EBEFB4" w14:textId="77777777" w:rsidR="00FD1AA7" w:rsidRDefault="00FD1AA7" w:rsidP="009F6416">
      <w:pPr>
        <w:spacing w:after="0" w:line="276" w:lineRule="auto"/>
        <w:rPr>
          <w:rFonts w:ascii="Arial" w:hAnsi="Arial" w:cs="Arial"/>
          <w:sz w:val="16"/>
          <w:szCs w:val="24"/>
        </w:rPr>
      </w:pPr>
    </w:p>
    <w:p w14:paraId="233E089A" w14:textId="77777777" w:rsidR="00FD1AA7" w:rsidRDefault="00FD1AA7" w:rsidP="009F6416">
      <w:pPr>
        <w:spacing w:after="0" w:line="276" w:lineRule="auto"/>
        <w:rPr>
          <w:rFonts w:ascii="Arial" w:hAnsi="Arial" w:cs="Arial"/>
          <w:sz w:val="16"/>
          <w:szCs w:val="24"/>
        </w:rPr>
      </w:pPr>
    </w:p>
    <w:p w14:paraId="399E0D3D" w14:textId="77777777" w:rsidR="00FD1AA7" w:rsidRDefault="00FD1AA7" w:rsidP="009F6416">
      <w:pPr>
        <w:spacing w:after="0" w:line="276" w:lineRule="auto"/>
        <w:rPr>
          <w:rFonts w:ascii="Arial" w:hAnsi="Arial" w:cs="Arial"/>
          <w:sz w:val="16"/>
          <w:szCs w:val="24"/>
        </w:rPr>
      </w:pPr>
    </w:p>
    <w:p w14:paraId="54AEB556" w14:textId="77777777" w:rsidR="00FD1AA7" w:rsidRDefault="00FD1AA7" w:rsidP="009F6416">
      <w:pPr>
        <w:spacing w:after="0" w:line="276" w:lineRule="auto"/>
        <w:rPr>
          <w:rFonts w:ascii="Arial" w:hAnsi="Arial" w:cs="Arial"/>
          <w:sz w:val="16"/>
          <w:szCs w:val="24"/>
        </w:rPr>
      </w:pPr>
    </w:p>
    <w:p w14:paraId="584101B9" w14:textId="7F6EB1FA" w:rsidR="004F4BCB" w:rsidRDefault="004F4BCB" w:rsidP="009F6416">
      <w:pPr>
        <w:spacing w:after="0" w:line="276" w:lineRule="auto"/>
        <w:rPr>
          <w:rFonts w:ascii="Arial" w:hAnsi="Arial" w:cs="Arial"/>
          <w:sz w:val="16"/>
          <w:szCs w:val="24"/>
        </w:rPr>
      </w:pPr>
      <w:r>
        <w:rPr>
          <w:rFonts w:ascii="Arial" w:hAnsi="Arial" w:cs="Arial"/>
          <w:sz w:val="16"/>
          <w:szCs w:val="24"/>
        </w:rPr>
        <w:t xml:space="preserve">RE-606 </w:t>
      </w:r>
      <w:r w:rsidR="00402664">
        <w:rPr>
          <w:rFonts w:ascii="Arial" w:hAnsi="Arial" w:cs="Arial"/>
          <w:sz w:val="16"/>
          <w:szCs w:val="24"/>
        </w:rPr>
        <w:t>PP(R)</w:t>
      </w:r>
      <w:r w:rsidR="008A41DE">
        <w:rPr>
          <w:rFonts w:ascii="Arial" w:hAnsi="Arial" w:cs="Arial"/>
          <w:sz w:val="16"/>
          <w:szCs w:val="24"/>
        </w:rPr>
        <w:t xml:space="preserve"> Rev. 08/2017</w:t>
      </w:r>
    </w:p>
    <w:p w14:paraId="39357DC6" w14:textId="77777777" w:rsidR="00FD1AA7" w:rsidRDefault="00FD1AA7" w:rsidP="009F6416">
      <w:pPr>
        <w:spacing w:after="0" w:line="276" w:lineRule="auto"/>
        <w:rPr>
          <w:rFonts w:ascii="Arial" w:hAnsi="Arial" w:cs="Arial"/>
          <w:sz w:val="16"/>
          <w:szCs w:val="24"/>
        </w:rPr>
      </w:pPr>
    </w:p>
    <w:p w14:paraId="7540E61F" w14:textId="77777777" w:rsidR="00FD1AA7" w:rsidRPr="004F4BCB" w:rsidRDefault="00FD1AA7" w:rsidP="009F6416">
      <w:pPr>
        <w:spacing w:after="0" w:line="276" w:lineRule="auto"/>
        <w:rPr>
          <w:rFonts w:ascii="Arial" w:hAnsi="Arial" w:cs="Arial"/>
          <w:sz w:val="16"/>
          <w:szCs w:val="24"/>
        </w:rPr>
      </w:pPr>
    </w:p>
    <w:sdt>
      <w:sdtPr>
        <w:rPr>
          <w:rFonts w:ascii="Arial" w:hAnsi="Arial" w:cs="Arial"/>
          <w:sz w:val="24"/>
          <w:szCs w:val="24"/>
        </w:rPr>
        <w:id w:val="-171269749"/>
        <w:placeholder>
          <w:docPart w:val="878661E6700341B1909D2F200ECC50FA"/>
        </w:placeholder>
        <w:date w:fullDate="2024-06-07T00:00:00Z">
          <w:dateFormat w:val="MMMM d, yyyy"/>
          <w:lid w:val="en-US"/>
          <w:storeMappedDataAs w:val="dateTime"/>
          <w:calendar w:val="gregorian"/>
        </w:date>
      </w:sdtPr>
      <w:sdtEndPr/>
      <w:sdtContent>
        <w:p w14:paraId="50EC0CD1" w14:textId="56B0284A" w:rsidR="009F6416" w:rsidRDefault="00FD14D9" w:rsidP="009F6416">
          <w:pPr>
            <w:spacing w:after="0" w:line="276" w:lineRule="auto"/>
            <w:rPr>
              <w:rFonts w:ascii="Arial" w:hAnsi="Arial" w:cs="Arial"/>
              <w:sz w:val="24"/>
              <w:szCs w:val="24"/>
            </w:rPr>
          </w:pPr>
          <w:r>
            <w:rPr>
              <w:rFonts w:ascii="Arial" w:hAnsi="Arial" w:cs="Arial"/>
              <w:sz w:val="24"/>
              <w:szCs w:val="24"/>
            </w:rPr>
            <w:t>June</w:t>
          </w:r>
          <w:r w:rsidR="00A024BE">
            <w:rPr>
              <w:rFonts w:ascii="Arial" w:hAnsi="Arial" w:cs="Arial"/>
              <w:sz w:val="24"/>
              <w:szCs w:val="24"/>
            </w:rPr>
            <w:t xml:space="preserve"> </w:t>
          </w:r>
          <w:r>
            <w:rPr>
              <w:rFonts w:ascii="Arial" w:hAnsi="Arial" w:cs="Arial"/>
              <w:sz w:val="24"/>
              <w:szCs w:val="24"/>
            </w:rPr>
            <w:t>7</w:t>
          </w:r>
          <w:r w:rsidR="00A024BE">
            <w:rPr>
              <w:rFonts w:ascii="Arial" w:hAnsi="Arial" w:cs="Arial"/>
              <w:sz w:val="24"/>
              <w:szCs w:val="24"/>
            </w:rPr>
            <w:t>, 2024</w:t>
          </w:r>
        </w:p>
      </w:sdtContent>
    </w:sdt>
    <w:p w14:paraId="0AB49C60" w14:textId="77777777" w:rsidR="009F6416" w:rsidRDefault="009F6416" w:rsidP="009F6416">
      <w:pPr>
        <w:spacing w:after="0" w:line="276" w:lineRule="auto"/>
        <w:rPr>
          <w:rFonts w:ascii="Arial" w:hAnsi="Arial" w:cs="Arial"/>
          <w:sz w:val="24"/>
          <w:szCs w:val="24"/>
        </w:rPr>
      </w:pPr>
    </w:p>
    <w:p w14:paraId="4DDFB84F" w14:textId="77777777" w:rsidR="004F4BCB" w:rsidRPr="00D00E4E" w:rsidRDefault="004F4BCB" w:rsidP="009F6416">
      <w:pPr>
        <w:spacing w:after="0" w:line="276" w:lineRule="auto"/>
        <w:rPr>
          <w:rFonts w:ascii="Arial" w:hAnsi="Arial" w:cs="Arial"/>
          <w:sz w:val="24"/>
          <w:szCs w:val="24"/>
        </w:rPr>
      </w:pPr>
    </w:p>
    <w:p w14:paraId="1AAE99B3" w14:textId="6C7E741C" w:rsidR="009F6416" w:rsidRPr="00D00E4E" w:rsidRDefault="00B37758" w:rsidP="009F6416">
      <w:pPr>
        <w:spacing w:after="0" w:line="276" w:lineRule="auto"/>
        <w:rPr>
          <w:rFonts w:ascii="Arial" w:hAnsi="Arial" w:cs="Arial"/>
          <w:sz w:val="24"/>
          <w:szCs w:val="24"/>
        </w:rPr>
      </w:pPr>
      <w:r>
        <w:rPr>
          <w:rFonts w:ascii="Arial" w:hAnsi="Arial" w:cs="Arial"/>
          <w:sz w:val="24"/>
          <w:szCs w:val="24"/>
        </w:rPr>
        <w:fldChar w:fldCharType="begin">
          <w:ffData>
            <w:name w:val="Name"/>
            <w:enabled/>
            <w:calcOnExit/>
            <w:textInput>
              <w:default w:val="Owners Name"/>
            </w:textInput>
          </w:ffData>
        </w:fldChar>
      </w:r>
      <w:bookmarkStart w:id="0" w:name="Name"/>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024BE">
        <w:rPr>
          <w:rFonts w:ascii="Arial" w:hAnsi="Arial" w:cs="Arial"/>
          <w:noProof/>
          <w:sz w:val="24"/>
          <w:szCs w:val="24"/>
        </w:rPr>
        <w:t>Thomas Rodgers, Sr.</w:t>
      </w:r>
      <w:r>
        <w:rPr>
          <w:rFonts w:ascii="Arial" w:hAnsi="Arial" w:cs="Arial"/>
          <w:sz w:val="24"/>
          <w:szCs w:val="24"/>
        </w:rPr>
        <w:fldChar w:fldCharType="end"/>
      </w:r>
      <w:bookmarkEnd w:id="0"/>
    </w:p>
    <w:p w14:paraId="374B2A31" w14:textId="6C7D18D5" w:rsidR="009F6416" w:rsidRDefault="00B37758" w:rsidP="009F6416">
      <w:pPr>
        <w:spacing w:after="0" w:line="276" w:lineRule="auto"/>
        <w:rPr>
          <w:rFonts w:ascii="Arial" w:hAnsi="Arial" w:cs="Arial"/>
          <w:sz w:val="24"/>
          <w:szCs w:val="24"/>
        </w:rPr>
      </w:pPr>
      <w:r>
        <w:rPr>
          <w:rFonts w:ascii="Arial" w:hAnsi="Arial" w:cs="Arial"/>
          <w:sz w:val="24"/>
          <w:szCs w:val="24"/>
        </w:rPr>
        <w:fldChar w:fldCharType="begin">
          <w:ffData>
            <w:name w:val="Text4"/>
            <w:enabled/>
            <w:calcOnExit w:val="0"/>
            <w:textInput>
              <w:default w:val="Address"/>
            </w:textInput>
          </w:ffData>
        </w:fldChar>
      </w:r>
      <w:bookmarkStart w:id="1"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024BE">
        <w:rPr>
          <w:rFonts w:ascii="Arial" w:hAnsi="Arial" w:cs="Arial"/>
          <w:noProof/>
          <w:sz w:val="24"/>
          <w:szCs w:val="24"/>
        </w:rPr>
        <w:t>8895 Gaysport Hill Road</w:t>
      </w:r>
      <w:r>
        <w:rPr>
          <w:rFonts w:ascii="Arial" w:hAnsi="Arial" w:cs="Arial"/>
          <w:sz w:val="24"/>
          <w:szCs w:val="24"/>
        </w:rPr>
        <w:fldChar w:fldCharType="end"/>
      </w:r>
      <w:bookmarkEnd w:id="1"/>
    </w:p>
    <w:p w14:paraId="599E5C30" w14:textId="52139E10" w:rsidR="00B37758" w:rsidRDefault="002D49A2" w:rsidP="009F6416">
      <w:pPr>
        <w:spacing w:after="0" w:line="276" w:lineRule="auto"/>
        <w:rPr>
          <w:rFonts w:ascii="Arial" w:hAnsi="Arial" w:cs="Arial"/>
          <w:sz w:val="24"/>
          <w:szCs w:val="24"/>
        </w:rPr>
      </w:pPr>
      <w:proofErr w:type="spellStart"/>
      <w:r>
        <w:rPr>
          <w:rFonts w:ascii="Arial" w:hAnsi="Arial" w:cs="Arial"/>
          <w:sz w:val="24"/>
          <w:szCs w:val="24"/>
        </w:rPr>
        <w:t>Gaysport</w:t>
      </w:r>
      <w:proofErr w:type="spellEnd"/>
      <w:r>
        <w:rPr>
          <w:rFonts w:ascii="Arial" w:hAnsi="Arial" w:cs="Arial"/>
          <w:sz w:val="24"/>
          <w:szCs w:val="24"/>
        </w:rPr>
        <w:t>, OH 43720</w:t>
      </w:r>
    </w:p>
    <w:p w14:paraId="2B4374BB" w14:textId="77777777" w:rsidR="00D00E4E" w:rsidRPr="00D00E4E" w:rsidRDefault="00D00E4E" w:rsidP="009F6416">
      <w:pPr>
        <w:spacing w:after="0" w:line="276" w:lineRule="auto"/>
        <w:rPr>
          <w:rFonts w:ascii="Arial" w:hAnsi="Arial" w:cs="Arial"/>
          <w:sz w:val="24"/>
          <w:szCs w:val="24"/>
        </w:rPr>
      </w:pPr>
    </w:p>
    <w:p w14:paraId="55E1F4DC" w14:textId="5E162F5E" w:rsidR="009F6416" w:rsidRDefault="009F6416" w:rsidP="009F6416">
      <w:pPr>
        <w:spacing w:after="0" w:line="276" w:lineRule="auto"/>
        <w:rPr>
          <w:rFonts w:ascii="Arial" w:hAnsi="Arial" w:cs="Arial"/>
          <w:sz w:val="24"/>
          <w:szCs w:val="24"/>
        </w:rPr>
      </w:pPr>
      <w:r>
        <w:rPr>
          <w:rFonts w:ascii="Arial" w:hAnsi="Arial" w:cs="Arial"/>
          <w:sz w:val="24"/>
          <w:szCs w:val="24"/>
        </w:rPr>
        <w:t>RE:</w:t>
      </w:r>
      <w:r>
        <w:rPr>
          <w:rFonts w:ascii="Arial" w:hAnsi="Arial" w:cs="Arial"/>
          <w:sz w:val="24"/>
          <w:szCs w:val="24"/>
        </w:rPr>
        <w:tab/>
        <w:t>CRS:</w:t>
      </w:r>
      <w:r>
        <w:rPr>
          <w:rFonts w:ascii="Arial" w:hAnsi="Arial" w:cs="Arial"/>
          <w:sz w:val="24"/>
          <w:szCs w:val="24"/>
        </w:rPr>
        <w:tab/>
      </w:r>
      <w:r w:rsidR="00750A1F">
        <w:rPr>
          <w:rFonts w:ascii="Arial" w:hAnsi="Arial" w:cs="Arial"/>
          <w:sz w:val="24"/>
          <w:szCs w:val="24"/>
        </w:rPr>
        <w:fldChar w:fldCharType="begin">
          <w:ffData>
            <w:name w:val="CRS"/>
            <w:enabled/>
            <w:calcOnExit w:val="0"/>
            <w:textInput/>
          </w:ffData>
        </w:fldChar>
      </w:r>
      <w:bookmarkStart w:id="2" w:name="CRS"/>
      <w:r w:rsidR="00750A1F">
        <w:rPr>
          <w:rFonts w:ascii="Arial" w:hAnsi="Arial" w:cs="Arial"/>
          <w:sz w:val="24"/>
          <w:szCs w:val="24"/>
        </w:rPr>
        <w:instrText xml:space="preserve"> FORMTEXT </w:instrText>
      </w:r>
      <w:r w:rsidR="00750A1F">
        <w:rPr>
          <w:rFonts w:ascii="Arial" w:hAnsi="Arial" w:cs="Arial"/>
          <w:sz w:val="24"/>
          <w:szCs w:val="24"/>
        </w:rPr>
      </w:r>
      <w:r w:rsidR="00750A1F">
        <w:rPr>
          <w:rFonts w:ascii="Arial" w:hAnsi="Arial" w:cs="Arial"/>
          <w:sz w:val="24"/>
          <w:szCs w:val="24"/>
        </w:rPr>
        <w:fldChar w:fldCharType="separate"/>
      </w:r>
      <w:r w:rsidR="00A024BE">
        <w:rPr>
          <w:rFonts w:ascii="Arial" w:hAnsi="Arial" w:cs="Arial"/>
          <w:noProof/>
          <w:sz w:val="24"/>
          <w:szCs w:val="24"/>
        </w:rPr>
        <w:t>MUS-376-5.09</w:t>
      </w:r>
      <w:r w:rsidR="00750A1F">
        <w:rPr>
          <w:rFonts w:ascii="Arial" w:hAnsi="Arial" w:cs="Arial"/>
          <w:sz w:val="24"/>
          <w:szCs w:val="24"/>
        </w:rPr>
        <w:fldChar w:fldCharType="end"/>
      </w:r>
      <w:bookmarkEnd w:id="2"/>
    </w:p>
    <w:p w14:paraId="587B8E56" w14:textId="7C67E391" w:rsidR="009F6416" w:rsidRDefault="009F6416" w:rsidP="009F6416">
      <w:pPr>
        <w:spacing w:after="0" w:line="276" w:lineRule="auto"/>
        <w:rPr>
          <w:rFonts w:ascii="Arial" w:hAnsi="Arial" w:cs="Arial"/>
          <w:sz w:val="24"/>
          <w:szCs w:val="24"/>
        </w:rPr>
      </w:pPr>
      <w:r>
        <w:rPr>
          <w:rFonts w:ascii="Arial" w:hAnsi="Arial" w:cs="Arial"/>
          <w:sz w:val="24"/>
          <w:szCs w:val="24"/>
        </w:rPr>
        <w:tab/>
        <w:t>PCL:</w:t>
      </w:r>
      <w:r>
        <w:rPr>
          <w:rFonts w:ascii="Arial" w:hAnsi="Arial" w:cs="Arial"/>
          <w:sz w:val="24"/>
          <w:szCs w:val="24"/>
        </w:rPr>
        <w:tab/>
      </w:r>
      <w:r w:rsidR="00750A1F">
        <w:rPr>
          <w:rFonts w:ascii="Arial" w:hAnsi="Arial" w:cs="Arial"/>
          <w:sz w:val="24"/>
          <w:szCs w:val="24"/>
        </w:rPr>
        <w:fldChar w:fldCharType="begin">
          <w:ffData>
            <w:name w:val="PARCEL"/>
            <w:enabled/>
            <w:calcOnExit w:val="0"/>
            <w:textInput/>
          </w:ffData>
        </w:fldChar>
      </w:r>
      <w:bookmarkStart w:id="3" w:name="PARCEL"/>
      <w:r w:rsidR="00750A1F">
        <w:rPr>
          <w:rFonts w:ascii="Arial" w:hAnsi="Arial" w:cs="Arial"/>
          <w:sz w:val="24"/>
          <w:szCs w:val="24"/>
        </w:rPr>
        <w:instrText xml:space="preserve"> FORMTEXT </w:instrText>
      </w:r>
      <w:r w:rsidR="00750A1F">
        <w:rPr>
          <w:rFonts w:ascii="Arial" w:hAnsi="Arial" w:cs="Arial"/>
          <w:sz w:val="24"/>
          <w:szCs w:val="24"/>
        </w:rPr>
      </w:r>
      <w:r w:rsidR="00750A1F">
        <w:rPr>
          <w:rFonts w:ascii="Arial" w:hAnsi="Arial" w:cs="Arial"/>
          <w:sz w:val="24"/>
          <w:szCs w:val="24"/>
        </w:rPr>
        <w:fldChar w:fldCharType="separate"/>
      </w:r>
      <w:r w:rsidR="00A024BE">
        <w:rPr>
          <w:rFonts w:ascii="Arial" w:hAnsi="Arial" w:cs="Arial"/>
          <w:noProof/>
          <w:sz w:val="24"/>
          <w:szCs w:val="24"/>
        </w:rPr>
        <w:t>010</w:t>
      </w:r>
      <w:r w:rsidR="00750A1F">
        <w:rPr>
          <w:rFonts w:ascii="Arial" w:hAnsi="Arial" w:cs="Arial"/>
          <w:sz w:val="24"/>
          <w:szCs w:val="24"/>
        </w:rPr>
        <w:fldChar w:fldCharType="end"/>
      </w:r>
      <w:bookmarkEnd w:id="3"/>
      <w:r w:rsidR="00750A1F">
        <w:rPr>
          <w:rFonts w:ascii="Arial" w:hAnsi="Arial" w:cs="Arial"/>
          <w:sz w:val="24"/>
          <w:szCs w:val="24"/>
        </w:rPr>
        <w:t>-</w:t>
      </w:r>
      <w:r w:rsidR="00750A1F">
        <w:rPr>
          <w:rFonts w:ascii="Arial" w:hAnsi="Arial" w:cs="Arial"/>
          <w:sz w:val="24"/>
          <w:szCs w:val="24"/>
        </w:rPr>
        <w:fldChar w:fldCharType="begin">
          <w:ffData>
            <w:name w:val="UNITID"/>
            <w:enabled/>
            <w:calcOnExit w:val="0"/>
            <w:textInput/>
          </w:ffData>
        </w:fldChar>
      </w:r>
      <w:bookmarkStart w:id="4" w:name="UNITID"/>
      <w:r w:rsidR="00750A1F">
        <w:rPr>
          <w:rFonts w:ascii="Arial" w:hAnsi="Arial" w:cs="Arial"/>
          <w:sz w:val="24"/>
          <w:szCs w:val="24"/>
        </w:rPr>
        <w:instrText xml:space="preserve"> FORMTEXT </w:instrText>
      </w:r>
      <w:r w:rsidR="00750A1F">
        <w:rPr>
          <w:rFonts w:ascii="Arial" w:hAnsi="Arial" w:cs="Arial"/>
          <w:sz w:val="24"/>
          <w:szCs w:val="24"/>
        </w:rPr>
      </w:r>
      <w:r w:rsidR="00750A1F">
        <w:rPr>
          <w:rFonts w:ascii="Arial" w:hAnsi="Arial" w:cs="Arial"/>
          <w:sz w:val="24"/>
          <w:szCs w:val="24"/>
        </w:rPr>
        <w:fldChar w:fldCharType="separate"/>
      </w:r>
      <w:r w:rsidR="00A024BE">
        <w:rPr>
          <w:rFonts w:ascii="Arial" w:hAnsi="Arial" w:cs="Arial"/>
          <w:noProof/>
          <w:sz w:val="24"/>
          <w:szCs w:val="24"/>
        </w:rPr>
        <w:t>1P</w:t>
      </w:r>
      <w:r w:rsidR="00750A1F">
        <w:rPr>
          <w:rFonts w:ascii="Arial" w:hAnsi="Arial" w:cs="Arial"/>
          <w:sz w:val="24"/>
          <w:szCs w:val="24"/>
        </w:rPr>
        <w:fldChar w:fldCharType="end"/>
      </w:r>
      <w:bookmarkEnd w:id="4"/>
    </w:p>
    <w:p w14:paraId="17106118" w14:textId="64104E91" w:rsidR="009F6416" w:rsidRDefault="009F6416" w:rsidP="009F6416">
      <w:pPr>
        <w:spacing w:after="0" w:line="276" w:lineRule="auto"/>
        <w:rPr>
          <w:rFonts w:ascii="Arial" w:hAnsi="Arial" w:cs="Arial"/>
          <w:sz w:val="24"/>
          <w:szCs w:val="24"/>
        </w:rPr>
      </w:pPr>
      <w:r>
        <w:rPr>
          <w:rFonts w:ascii="Arial" w:hAnsi="Arial" w:cs="Arial"/>
          <w:sz w:val="24"/>
          <w:szCs w:val="24"/>
        </w:rPr>
        <w:tab/>
        <w:t>PID:</w:t>
      </w:r>
      <w:r>
        <w:rPr>
          <w:rFonts w:ascii="Arial" w:hAnsi="Arial" w:cs="Arial"/>
          <w:sz w:val="24"/>
          <w:szCs w:val="24"/>
        </w:rPr>
        <w:tab/>
      </w:r>
      <w:r w:rsidR="00750A1F">
        <w:rPr>
          <w:rFonts w:ascii="Arial" w:hAnsi="Arial" w:cs="Arial"/>
          <w:sz w:val="24"/>
          <w:szCs w:val="24"/>
        </w:rPr>
        <w:fldChar w:fldCharType="begin">
          <w:ffData>
            <w:name w:val="PID"/>
            <w:enabled/>
            <w:calcOnExit w:val="0"/>
            <w:textInput/>
          </w:ffData>
        </w:fldChar>
      </w:r>
      <w:bookmarkStart w:id="5" w:name="PID"/>
      <w:r w:rsidR="00750A1F">
        <w:rPr>
          <w:rFonts w:ascii="Arial" w:hAnsi="Arial" w:cs="Arial"/>
          <w:sz w:val="24"/>
          <w:szCs w:val="24"/>
        </w:rPr>
        <w:instrText xml:space="preserve"> FORMTEXT </w:instrText>
      </w:r>
      <w:r w:rsidR="00750A1F">
        <w:rPr>
          <w:rFonts w:ascii="Arial" w:hAnsi="Arial" w:cs="Arial"/>
          <w:sz w:val="24"/>
          <w:szCs w:val="24"/>
        </w:rPr>
      </w:r>
      <w:r w:rsidR="00750A1F">
        <w:rPr>
          <w:rFonts w:ascii="Arial" w:hAnsi="Arial" w:cs="Arial"/>
          <w:sz w:val="24"/>
          <w:szCs w:val="24"/>
        </w:rPr>
        <w:fldChar w:fldCharType="separate"/>
      </w:r>
      <w:r w:rsidR="00A024BE">
        <w:rPr>
          <w:rFonts w:ascii="Arial" w:hAnsi="Arial" w:cs="Arial"/>
          <w:noProof/>
          <w:sz w:val="24"/>
          <w:szCs w:val="24"/>
        </w:rPr>
        <w:t>115989</w:t>
      </w:r>
      <w:r w:rsidR="00750A1F">
        <w:rPr>
          <w:rFonts w:ascii="Arial" w:hAnsi="Arial" w:cs="Arial"/>
          <w:sz w:val="24"/>
          <w:szCs w:val="24"/>
        </w:rPr>
        <w:fldChar w:fldCharType="end"/>
      </w:r>
      <w:bookmarkEnd w:id="5"/>
    </w:p>
    <w:p w14:paraId="6A69A61D" w14:textId="77777777" w:rsidR="009F6416" w:rsidRDefault="009F6416" w:rsidP="009F6416">
      <w:pPr>
        <w:spacing w:after="0" w:line="276" w:lineRule="auto"/>
        <w:rPr>
          <w:rFonts w:ascii="Arial" w:hAnsi="Arial" w:cs="Arial"/>
          <w:sz w:val="24"/>
          <w:szCs w:val="24"/>
        </w:rPr>
      </w:pPr>
    </w:p>
    <w:p w14:paraId="7216A2EA" w14:textId="69D2698F" w:rsidR="009F6416" w:rsidRDefault="009F6416" w:rsidP="009F6416">
      <w:pPr>
        <w:spacing w:after="0" w:line="276" w:lineRule="auto"/>
        <w:rPr>
          <w:rFonts w:ascii="Arial" w:hAnsi="Arial" w:cs="Arial"/>
          <w:sz w:val="24"/>
          <w:szCs w:val="24"/>
        </w:rPr>
      </w:pPr>
      <w:r>
        <w:rPr>
          <w:rFonts w:ascii="Arial" w:hAnsi="Arial" w:cs="Arial"/>
          <w:sz w:val="24"/>
          <w:szCs w:val="24"/>
        </w:rPr>
        <w:t>Dear</w:t>
      </w:r>
      <w:r w:rsidR="00B37758">
        <w:rPr>
          <w:rFonts w:ascii="Arial" w:hAnsi="Arial" w:cs="Arial"/>
          <w:sz w:val="24"/>
          <w:szCs w:val="24"/>
        </w:rPr>
        <w:t xml:space="preserve"> </w:t>
      </w:r>
      <w:r w:rsidR="00B37758">
        <w:rPr>
          <w:rFonts w:ascii="Arial" w:hAnsi="Arial" w:cs="Arial"/>
          <w:sz w:val="24"/>
          <w:szCs w:val="24"/>
        </w:rPr>
        <w:fldChar w:fldCharType="begin"/>
      </w:r>
      <w:r w:rsidR="00B37758">
        <w:rPr>
          <w:rFonts w:ascii="Arial" w:hAnsi="Arial" w:cs="Arial"/>
          <w:sz w:val="24"/>
          <w:szCs w:val="24"/>
        </w:rPr>
        <w:instrText xml:space="preserve"> REF  Name </w:instrText>
      </w:r>
      <w:r w:rsidR="00B37758">
        <w:rPr>
          <w:rFonts w:ascii="Arial" w:hAnsi="Arial" w:cs="Arial"/>
          <w:sz w:val="24"/>
          <w:szCs w:val="24"/>
        </w:rPr>
        <w:fldChar w:fldCharType="separate"/>
      </w:r>
      <w:r w:rsidR="002D49A2">
        <w:rPr>
          <w:rFonts w:ascii="Arial" w:hAnsi="Arial" w:cs="Arial"/>
          <w:noProof/>
          <w:sz w:val="24"/>
          <w:szCs w:val="24"/>
        </w:rPr>
        <w:t>Thomas Rodgers, Sr.</w:t>
      </w:r>
      <w:r w:rsidR="00B37758">
        <w:rPr>
          <w:rFonts w:ascii="Arial" w:hAnsi="Arial" w:cs="Arial"/>
          <w:sz w:val="24"/>
          <w:szCs w:val="24"/>
        </w:rPr>
        <w:fldChar w:fldCharType="end"/>
      </w:r>
      <w:r>
        <w:rPr>
          <w:rFonts w:ascii="Arial" w:hAnsi="Arial" w:cs="Arial"/>
          <w:sz w:val="24"/>
          <w:szCs w:val="24"/>
        </w:rPr>
        <w:t>:</w:t>
      </w:r>
    </w:p>
    <w:p w14:paraId="6974D8ED" w14:textId="77777777" w:rsidR="009F6416" w:rsidRDefault="009F6416" w:rsidP="009F6416">
      <w:pPr>
        <w:spacing w:after="0" w:line="276" w:lineRule="auto"/>
        <w:rPr>
          <w:rFonts w:ascii="Arial" w:hAnsi="Arial" w:cs="Arial"/>
          <w:sz w:val="24"/>
          <w:szCs w:val="24"/>
        </w:rPr>
      </w:pPr>
    </w:p>
    <w:p w14:paraId="42B2E7EB"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I have reviewed all of the information relative to the move of your personal property.</w:t>
      </w:r>
    </w:p>
    <w:p w14:paraId="64780AD2" w14:textId="77777777" w:rsidR="009F6416" w:rsidRDefault="009F6416" w:rsidP="009F6416">
      <w:pPr>
        <w:spacing w:after="0" w:line="276" w:lineRule="auto"/>
        <w:jc w:val="both"/>
        <w:rPr>
          <w:rFonts w:ascii="Arial" w:hAnsi="Arial" w:cs="Arial"/>
          <w:sz w:val="24"/>
          <w:szCs w:val="24"/>
        </w:rPr>
      </w:pPr>
    </w:p>
    <w:p w14:paraId="6C43FC11" w14:textId="36DD5B67" w:rsidR="009F6416" w:rsidRDefault="009F6416" w:rsidP="009F6416">
      <w:pPr>
        <w:spacing w:after="0" w:line="276" w:lineRule="auto"/>
        <w:jc w:val="both"/>
        <w:rPr>
          <w:rFonts w:ascii="Arial" w:hAnsi="Arial" w:cs="Arial"/>
          <w:sz w:val="24"/>
          <w:szCs w:val="24"/>
        </w:rPr>
      </w:pPr>
      <w:r>
        <w:rPr>
          <w:rFonts w:ascii="Arial" w:hAnsi="Arial" w:cs="Arial"/>
          <w:sz w:val="24"/>
          <w:szCs w:val="24"/>
        </w:rPr>
        <w:t xml:space="preserve">As we discussed, you have indicated you wish to utilize a </w:t>
      </w:r>
      <w:sdt>
        <w:sdtPr>
          <w:rPr>
            <w:rStyle w:val="Style3"/>
          </w:rPr>
          <w:id w:val="-1012832074"/>
          <w:placeholder>
            <w:docPart w:val="436FB5837A1A4E3CA03256A070D8A505"/>
          </w:placeholder>
          <w:dropDownList>
            <w:listItem w:value="Choose an item."/>
            <w:listItem w:displayText="Personal Property Self Move - Fixed Schedule" w:value="Personal Property Self Move - Fixed Schedule"/>
            <w:listItem w:displayText="Personal Property Self Move Based on Bids" w:value="Personal Property Self Move Based on Bids"/>
            <w:listItem w:displayText="Personal Property Contract Move" w:value="Personal Property Contract Move"/>
          </w:dropDownList>
        </w:sdtPr>
        <w:sdtEndPr>
          <w:rPr>
            <w:rStyle w:val="Style3"/>
          </w:rPr>
        </w:sdtEndPr>
        <w:sdtContent>
          <w:r w:rsidR="00A024BE">
            <w:rPr>
              <w:rStyle w:val="Style3"/>
            </w:rPr>
            <w:t>Personal Property Self Move - Fixed Schedule</w:t>
          </w:r>
        </w:sdtContent>
      </w:sdt>
      <w:r>
        <w:rPr>
          <w:rFonts w:ascii="Arial" w:hAnsi="Arial" w:cs="Arial"/>
          <w:sz w:val="24"/>
          <w:szCs w:val="24"/>
        </w:rPr>
        <w:t xml:space="preserve"> and </w:t>
      </w:r>
      <w:sdt>
        <w:sdtPr>
          <w:rPr>
            <w:rStyle w:val="Style4"/>
          </w:rPr>
          <w:id w:val="1484191019"/>
          <w:placeholder>
            <w:docPart w:val="436FB5837A1A4E3CA03256A070D8A505"/>
          </w:placeholder>
          <w:dropDownList>
            <w:listItem w:value="Choose an item."/>
            <w:listItem w:displayText="perform the move yourself" w:value="perform the move yourself"/>
            <w:listItem w:displayText="have a contract mover complete your move" w:value="have a contract mover complete your move"/>
          </w:dropDownList>
        </w:sdtPr>
        <w:sdtEndPr>
          <w:rPr>
            <w:rStyle w:val="Style4"/>
          </w:rPr>
        </w:sdtEndPr>
        <w:sdtContent>
          <w:r w:rsidR="00A024BE">
            <w:rPr>
              <w:rStyle w:val="Style4"/>
            </w:rPr>
            <w:t>perform the move yourself</w:t>
          </w:r>
        </w:sdtContent>
      </w:sdt>
      <w:r>
        <w:rPr>
          <w:rFonts w:ascii="Arial" w:hAnsi="Arial" w:cs="Arial"/>
          <w:sz w:val="24"/>
          <w:szCs w:val="24"/>
        </w:rPr>
        <w:t xml:space="preserve">. The maximum amount you will be reimbursed for the actual, reasonable and necessary costs of your personal property move is </w:t>
      </w:r>
      <w:r w:rsidR="00B37758">
        <w:rPr>
          <w:rFonts w:ascii="Arial" w:hAnsi="Arial" w:cs="Arial"/>
          <w:sz w:val="24"/>
          <w:szCs w:val="24"/>
        </w:rPr>
        <w:fldChar w:fldCharType="begin">
          <w:ffData>
            <w:name w:val="Text6"/>
            <w:enabled/>
            <w:calcOnExit w:val="0"/>
            <w:textInput>
              <w:type w:val="number"/>
              <w:default w:val="$0.00"/>
              <w:format w:val="$#,##0.00;($#,##0.00)"/>
            </w:textInput>
          </w:ffData>
        </w:fldChar>
      </w:r>
      <w:bookmarkStart w:id="6" w:name="Text6"/>
      <w:r w:rsidR="00B37758">
        <w:rPr>
          <w:rFonts w:ascii="Arial" w:hAnsi="Arial" w:cs="Arial"/>
          <w:sz w:val="24"/>
          <w:szCs w:val="24"/>
        </w:rPr>
        <w:instrText xml:space="preserve"> FORMTEXT </w:instrText>
      </w:r>
      <w:r w:rsidR="00B37758">
        <w:rPr>
          <w:rFonts w:ascii="Arial" w:hAnsi="Arial" w:cs="Arial"/>
          <w:sz w:val="24"/>
          <w:szCs w:val="24"/>
        </w:rPr>
      </w:r>
      <w:r w:rsidR="00B37758">
        <w:rPr>
          <w:rFonts w:ascii="Arial" w:hAnsi="Arial" w:cs="Arial"/>
          <w:sz w:val="24"/>
          <w:szCs w:val="24"/>
        </w:rPr>
        <w:fldChar w:fldCharType="separate"/>
      </w:r>
      <w:r w:rsidR="00B37758">
        <w:rPr>
          <w:rFonts w:ascii="Arial" w:hAnsi="Arial" w:cs="Arial"/>
          <w:noProof/>
          <w:sz w:val="24"/>
          <w:szCs w:val="24"/>
        </w:rPr>
        <w:t>$</w:t>
      </w:r>
      <w:r w:rsidR="00A024BE">
        <w:rPr>
          <w:rFonts w:ascii="Arial" w:hAnsi="Arial" w:cs="Arial"/>
          <w:noProof/>
          <w:sz w:val="24"/>
          <w:szCs w:val="24"/>
        </w:rPr>
        <w:t>80</w:t>
      </w:r>
      <w:r w:rsidR="00B37758">
        <w:rPr>
          <w:rFonts w:ascii="Arial" w:hAnsi="Arial" w:cs="Arial"/>
          <w:noProof/>
          <w:sz w:val="24"/>
          <w:szCs w:val="24"/>
        </w:rPr>
        <w:t>0.00</w:t>
      </w:r>
      <w:r w:rsidR="00B37758">
        <w:rPr>
          <w:rFonts w:ascii="Arial" w:hAnsi="Arial" w:cs="Arial"/>
          <w:sz w:val="24"/>
          <w:szCs w:val="24"/>
        </w:rPr>
        <w:fldChar w:fldCharType="end"/>
      </w:r>
      <w:bookmarkEnd w:id="6"/>
      <w:r w:rsidR="00B37758">
        <w:rPr>
          <w:rFonts w:ascii="Arial" w:hAnsi="Arial" w:cs="Arial"/>
          <w:sz w:val="24"/>
          <w:szCs w:val="24"/>
        </w:rPr>
        <w:t xml:space="preserve">.  </w:t>
      </w:r>
      <w:r w:rsidR="00D00E4E">
        <w:rPr>
          <w:rFonts w:ascii="Arial" w:hAnsi="Arial" w:cs="Arial"/>
          <w:sz w:val="24"/>
          <w:szCs w:val="24"/>
        </w:rPr>
        <w:t>This amount is based on:</w:t>
      </w:r>
      <w:r w:rsidR="00156CDC" w:rsidRPr="00156CDC">
        <w:rPr>
          <w:rFonts w:ascii="Arial" w:hAnsi="Arial" w:cs="Arial"/>
          <w:sz w:val="24"/>
          <w:szCs w:val="24"/>
        </w:rPr>
        <w:t xml:space="preserve"> </w:t>
      </w:r>
      <w:sdt>
        <w:sdtPr>
          <w:rPr>
            <w:rStyle w:val="Style5"/>
          </w:rPr>
          <w:id w:val="-370770074"/>
          <w:placeholder>
            <w:docPart w:val="4AA449B94C934EF3825F5C1F3F053117"/>
          </w:placeholder>
          <w:dropDownList>
            <w:listItem w:value="Choose an item."/>
            <w:listItem w:displayText="a &quot;room count&quot; utilizing the standard move cost schedule" w:value="a &quot;room count&quot; utilizing the standard move cost schedule"/>
            <w:listItem w:displayText="the approved contract move bid" w:value="the approved contract move bid"/>
          </w:dropDownList>
        </w:sdtPr>
        <w:sdtEndPr>
          <w:rPr>
            <w:rStyle w:val="Style5"/>
          </w:rPr>
        </w:sdtEndPr>
        <w:sdtContent>
          <w:r w:rsidR="00A024BE">
            <w:rPr>
              <w:rStyle w:val="Style5"/>
            </w:rPr>
            <w:t>a "room count" utilizing the standard move cost schedule</w:t>
          </w:r>
        </w:sdtContent>
      </w:sdt>
      <w:r w:rsidR="00156CDC" w:rsidRPr="00E84F55">
        <w:rPr>
          <w:rFonts w:ascii="Arial" w:hAnsi="Arial" w:cs="Arial"/>
          <w:b/>
          <w:sz w:val="24"/>
          <w:szCs w:val="24"/>
        </w:rPr>
        <w:t>.</w:t>
      </w:r>
    </w:p>
    <w:p w14:paraId="072A19F5" w14:textId="77777777" w:rsidR="009F6416" w:rsidRPr="009F6416" w:rsidRDefault="009F6416" w:rsidP="009F6416">
      <w:pPr>
        <w:spacing w:after="0" w:line="276" w:lineRule="auto"/>
        <w:jc w:val="both"/>
        <w:rPr>
          <w:rFonts w:ascii="Arial" w:hAnsi="Arial" w:cs="Arial"/>
          <w:sz w:val="24"/>
          <w:szCs w:val="24"/>
        </w:rPr>
      </w:pPr>
    </w:p>
    <w:p w14:paraId="75327031"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You are now authorized to proceed with your move.</w:t>
      </w:r>
    </w:p>
    <w:p w14:paraId="2B06FDBD" w14:textId="77777777" w:rsidR="009F6416" w:rsidRDefault="009F6416" w:rsidP="009F6416">
      <w:pPr>
        <w:spacing w:after="0" w:line="276" w:lineRule="auto"/>
        <w:jc w:val="both"/>
        <w:rPr>
          <w:rFonts w:ascii="Arial" w:hAnsi="Arial" w:cs="Arial"/>
          <w:sz w:val="24"/>
          <w:szCs w:val="24"/>
        </w:rPr>
      </w:pPr>
    </w:p>
    <w:p w14:paraId="464111E7" w14:textId="6177B0D3" w:rsidR="009F6416" w:rsidRDefault="009F6416" w:rsidP="009F6416">
      <w:pPr>
        <w:spacing w:after="0" w:line="276" w:lineRule="auto"/>
        <w:jc w:val="both"/>
        <w:rPr>
          <w:rFonts w:ascii="Arial" w:hAnsi="Arial" w:cs="Arial"/>
          <w:strike/>
          <w:sz w:val="24"/>
          <w:szCs w:val="24"/>
        </w:rPr>
      </w:pPr>
      <w:r>
        <w:rPr>
          <w:rFonts w:ascii="Arial" w:hAnsi="Arial" w:cs="Arial"/>
          <w:sz w:val="24"/>
          <w:szCs w:val="24"/>
        </w:rPr>
        <w:t>As applicable, I will monitor your move. It is your responsibility to notify me when the move is complete. You have indicated your move will be completed by</w:t>
      </w:r>
      <w:r w:rsidR="00B37758">
        <w:rPr>
          <w:rFonts w:ascii="Arial" w:hAnsi="Arial" w:cs="Arial"/>
          <w:sz w:val="24"/>
          <w:szCs w:val="24"/>
        </w:rPr>
        <w:t xml:space="preserve"> </w:t>
      </w:r>
      <w:sdt>
        <w:sdtPr>
          <w:rPr>
            <w:rFonts w:ascii="Arial" w:hAnsi="Arial" w:cs="Arial"/>
            <w:sz w:val="24"/>
            <w:szCs w:val="24"/>
          </w:rPr>
          <w:id w:val="-830827773"/>
          <w:placeholder>
            <w:docPart w:val="C17FAD8B50484D16AD09B2C267BC55BD"/>
          </w:placeholder>
          <w:date w:fullDate="2024-06-10T00:00:00Z">
            <w:dateFormat w:val="MMMM d, yyyy"/>
            <w:lid w:val="en-US"/>
            <w:storeMappedDataAs w:val="dateTime"/>
            <w:calendar w:val="gregorian"/>
          </w:date>
        </w:sdtPr>
        <w:sdtEndPr/>
        <w:sdtContent>
          <w:r w:rsidR="003D7312">
            <w:rPr>
              <w:rFonts w:ascii="Arial" w:hAnsi="Arial" w:cs="Arial"/>
              <w:sz w:val="24"/>
              <w:szCs w:val="24"/>
            </w:rPr>
            <w:t>June 10, 2024</w:t>
          </w:r>
        </w:sdtContent>
      </w:sdt>
      <w:r>
        <w:rPr>
          <w:rFonts w:ascii="Arial" w:hAnsi="Arial" w:cs="Arial"/>
          <w:b/>
          <w:sz w:val="24"/>
          <w:szCs w:val="24"/>
        </w:rPr>
        <w:t xml:space="preserve">.  </w:t>
      </w:r>
      <w:r>
        <w:rPr>
          <w:rFonts w:ascii="Arial" w:hAnsi="Arial" w:cs="Arial"/>
          <w:sz w:val="24"/>
          <w:szCs w:val="24"/>
        </w:rPr>
        <w:t>Once completed, I will perform a post move inspection to ensure all items have been moved. All personal property must be moved according to the inventory and move specifications (as applicable), and if they are not, the agreed upon amount of the move may be reduced. If all items are not moved, and if the displacement site is not “broom-clean,” the agreed amount of the move may be reduced.</w:t>
      </w:r>
    </w:p>
    <w:p w14:paraId="4958A761" w14:textId="77777777" w:rsidR="009F6416" w:rsidRDefault="009F6416" w:rsidP="009F6416">
      <w:pPr>
        <w:spacing w:after="0" w:line="276" w:lineRule="auto"/>
        <w:jc w:val="both"/>
        <w:rPr>
          <w:rFonts w:ascii="Arial" w:hAnsi="Arial" w:cs="Arial"/>
          <w:sz w:val="24"/>
          <w:szCs w:val="24"/>
        </w:rPr>
      </w:pPr>
    </w:p>
    <w:p w14:paraId="691A139F"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 xml:space="preserve">Please notify me upon the completion of your move. At that time I will complete a post-move inspection and process your move cost claim form. Final payment for your move costs cannot be released until I have successfully completed a post-move inspection. </w:t>
      </w:r>
    </w:p>
    <w:p w14:paraId="286F9D5E" w14:textId="77777777" w:rsidR="009F6416" w:rsidRDefault="009F6416" w:rsidP="009F6416">
      <w:pPr>
        <w:spacing w:after="0" w:line="276" w:lineRule="auto"/>
        <w:jc w:val="both"/>
        <w:rPr>
          <w:rFonts w:ascii="Arial" w:hAnsi="Arial" w:cs="Arial"/>
          <w:sz w:val="24"/>
          <w:szCs w:val="24"/>
        </w:rPr>
      </w:pPr>
    </w:p>
    <w:p w14:paraId="5CF4FA7C"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 xml:space="preserve">If you have any questions about anything contained herein, please do not hesitate to contact me directly at the numbers or email address provided below.  </w:t>
      </w:r>
    </w:p>
    <w:p w14:paraId="3D3A50FF" w14:textId="77777777" w:rsidR="009F6416" w:rsidRDefault="009F6416" w:rsidP="009F6416">
      <w:pPr>
        <w:spacing w:after="0" w:line="276" w:lineRule="auto"/>
        <w:jc w:val="both"/>
        <w:rPr>
          <w:rFonts w:ascii="Arial" w:hAnsi="Arial" w:cs="Arial"/>
          <w:sz w:val="24"/>
          <w:szCs w:val="24"/>
        </w:rPr>
      </w:pPr>
    </w:p>
    <w:p w14:paraId="01421A56"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Respectfully,</w:t>
      </w:r>
    </w:p>
    <w:p w14:paraId="5FF90498" w14:textId="77777777" w:rsidR="00EB11A6" w:rsidRDefault="00EB11A6" w:rsidP="009F6416">
      <w:pPr>
        <w:spacing w:after="0" w:line="276" w:lineRule="auto"/>
        <w:jc w:val="both"/>
        <w:rPr>
          <w:rFonts w:ascii="Arial" w:hAnsi="Arial" w:cs="Arial"/>
          <w:sz w:val="24"/>
          <w:szCs w:val="24"/>
        </w:rPr>
        <w:sectPr w:rsidR="00EB11A6" w:rsidSect="003E267F">
          <w:headerReference w:type="default" r:id="rId10"/>
          <w:footerReference w:type="default" r:id="rId11"/>
          <w:pgSz w:w="12240" w:h="15840"/>
          <w:pgMar w:top="720" w:right="720" w:bottom="720" w:left="720" w:header="720" w:footer="720" w:gutter="0"/>
          <w:cols w:space="720"/>
          <w:titlePg/>
          <w:docGrid w:linePitch="360"/>
        </w:sectPr>
      </w:pPr>
    </w:p>
    <w:p w14:paraId="6F3233A1" w14:textId="77777777" w:rsidR="009F6416" w:rsidRDefault="009F6416" w:rsidP="009F6416">
      <w:pPr>
        <w:spacing w:after="0" w:line="276" w:lineRule="auto"/>
        <w:jc w:val="both"/>
        <w:rPr>
          <w:rFonts w:ascii="Arial" w:hAnsi="Arial" w:cs="Arial"/>
          <w:sz w:val="24"/>
          <w:szCs w:val="24"/>
        </w:rPr>
      </w:pPr>
    </w:p>
    <w:p w14:paraId="10D341B0" w14:textId="77777777" w:rsidR="003D7312" w:rsidRDefault="003D7312" w:rsidP="009F6416">
      <w:pPr>
        <w:spacing w:after="0" w:line="276" w:lineRule="auto"/>
        <w:jc w:val="both"/>
        <w:rPr>
          <w:rFonts w:ascii="Arial" w:hAnsi="Arial" w:cs="Arial"/>
          <w:sz w:val="24"/>
          <w:szCs w:val="24"/>
        </w:rPr>
      </w:pPr>
    </w:p>
    <w:p w14:paraId="6F6096AC" w14:textId="77777777" w:rsidR="003D7312" w:rsidRDefault="003D7312" w:rsidP="009F6416">
      <w:pPr>
        <w:spacing w:after="0" w:line="276" w:lineRule="auto"/>
        <w:jc w:val="both"/>
        <w:rPr>
          <w:rFonts w:ascii="Arial" w:hAnsi="Arial" w:cs="Arial"/>
          <w:sz w:val="24"/>
          <w:szCs w:val="24"/>
        </w:rPr>
      </w:pPr>
    </w:p>
    <w:p w14:paraId="5BB058D6" w14:textId="75D34E9A" w:rsidR="00C437CE" w:rsidRDefault="00A024BE" w:rsidP="00A024BE">
      <w:pPr>
        <w:spacing w:after="0" w:line="240" w:lineRule="auto"/>
        <w:rPr>
          <w:rFonts w:ascii="Arial" w:hAnsi="Arial" w:cs="Arial"/>
          <w:b/>
          <w:sz w:val="24"/>
          <w:szCs w:val="24"/>
        </w:rPr>
      </w:pPr>
      <w:r>
        <w:rPr>
          <w:rFonts w:ascii="Arial" w:hAnsi="Arial" w:cs="Arial"/>
          <w:b/>
          <w:sz w:val="24"/>
          <w:szCs w:val="24"/>
        </w:rPr>
        <w:t>Kimber L. Heim</w:t>
      </w:r>
    </w:p>
    <w:p w14:paraId="03E110CE" w14:textId="68AAFA46" w:rsidR="00A024BE" w:rsidRDefault="00A024BE" w:rsidP="00A024BE">
      <w:pPr>
        <w:spacing w:after="0" w:line="240" w:lineRule="auto"/>
        <w:rPr>
          <w:rFonts w:ascii="Arial" w:hAnsi="Arial" w:cs="Arial"/>
          <w:b/>
          <w:sz w:val="24"/>
          <w:szCs w:val="24"/>
        </w:rPr>
      </w:pPr>
      <w:r>
        <w:rPr>
          <w:rFonts w:ascii="Arial" w:hAnsi="Arial" w:cs="Arial"/>
          <w:b/>
          <w:sz w:val="24"/>
          <w:szCs w:val="24"/>
        </w:rPr>
        <w:t xml:space="preserve">9600 </w:t>
      </w:r>
      <w:proofErr w:type="spellStart"/>
      <w:r>
        <w:rPr>
          <w:rFonts w:ascii="Arial" w:hAnsi="Arial" w:cs="Arial"/>
          <w:b/>
          <w:sz w:val="24"/>
          <w:szCs w:val="24"/>
        </w:rPr>
        <w:t>Jacksontown</w:t>
      </w:r>
      <w:proofErr w:type="spellEnd"/>
      <w:r>
        <w:rPr>
          <w:rFonts w:ascii="Arial" w:hAnsi="Arial" w:cs="Arial"/>
          <w:b/>
          <w:sz w:val="24"/>
          <w:szCs w:val="24"/>
        </w:rPr>
        <w:t xml:space="preserve"> Road</w:t>
      </w:r>
    </w:p>
    <w:p w14:paraId="5CD2799E" w14:textId="0460BC2C" w:rsidR="00A024BE" w:rsidRDefault="00A024BE" w:rsidP="00A024BE">
      <w:pPr>
        <w:spacing w:after="0" w:line="240" w:lineRule="auto"/>
        <w:rPr>
          <w:rFonts w:ascii="Arial" w:hAnsi="Arial" w:cs="Arial"/>
          <w:b/>
          <w:sz w:val="24"/>
          <w:szCs w:val="24"/>
        </w:rPr>
      </w:pPr>
      <w:proofErr w:type="spellStart"/>
      <w:r>
        <w:rPr>
          <w:rFonts w:ascii="Arial" w:hAnsi="Arial" w:cs="Arial"/>
          <w:b/>
          <w:sz w:val="24"/>
          <w:szCs w:val="24"/>
        </w:rPr>
        <w:t>Jacksontown</w:t>
      </w:r>
      <w:proofErr w:type="spellEnd"/>
      <w:r>
        <w:rPr>
          <w:rFonts w:ascii="Arial" w:hAnsi="Arial" w:cs="Arial"/>
          <w:b/>
          <w:sz w:val="24"/>
          <w:szCs w:val="24"/>
        </w:rPr>
        <w:t>, OH  43030</w:t>
      </w:r>
    </w:p>
    <w:p w14:paraId="24444DEC" w14:textId="6463CCD1" w:rsidR="00A024BE" w:rsidRDefault="00A024BE" w:rsidP="00A024BE">
      <w:pPr>
        <w:spacing w:after="0" w:line="240" w:lineRule="auto"/>
        <w:rPr>
          <w:rFonts w:ascii="Arial" w:hAnsi="Arial" w:cs="Arial"/>
          <w:b/>
          <w:sz w:val="24"/>
          <w:szCs w:val="24"/>
        </w:rPr>
      </w:pPr>
      <w:r>
        <w:rPr>
          <w:rFonts w:ascii="Arial" w:hAnsi="Arial" w:cs="Arial"/>
          <w:b/>
          <w:sz w:val="24"/>
          <w:szCs w:val="24"/>
        </w:rPr>
        <w:t>740-323-5422, office direct line</w:t>
      </w:r>
    </w:p>
    <w:p w14:paraId="3D5DF290" w14:textId="64C5BF92" w:rsidR="00A024BE" w:rsidRPr="00655779" w:rsidRDefault="00A024BE" w:rsidP="00A024BE">
      <w:pPr>
        <w:spacing w:after="0" w:line="240" w:lineRule="auto"/>
        <w:rPr>
          <w:rFonts w:ascii="Trebuchet MS" w:hAnsi="Trebuchet MS"/>
          <w:sz w:val="20"/>
          <w:szCs w:val="20"/>
        </w:rPr>
      </w:pPr>
      <w:r>
        <w:rPr>
          <w:rFonts w:ascii="Arial" w:hAnsi="Arial" w:cs="Arial"/>
          <w:b/>
          <w:sz w:val="24"/>
          <w:szCs w:val="24"/>
        </w:rPr>
        <w:t>kimber.heim@dot.ohio.gov</w:t>
      </w:r>
    </w:p>
    <w:sectPr w:rsidR="00A024BE" w:rsidRPr="00655779" w:rsidSect="00EB11A6">
      <w:type w:val="continuous"/>
      <w:pgSz w:w="12240" w:h="15840"/>
      <w:pgMar w:top="72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C0B86" w14:textId="77777777" w:rsidR="00093A05" w:rsidRDefault="00093A05" w:rsidP="003E267F">
      <w:pPr>
        <w:spacing w:after="0" w:line="240" w:lineRule="auto"/>
      </w:pPr>
      <w:r>
        <w:separator/>
      </w:r>
    </w:p>
  </w:endnote>
  <w:endnote w:type="continuationSeparator" w:id="0">
    <w:p w14:paraId="4EF007A8" w14:textId="77777777" w:rsidR="00093A05" w:rsidRDefault="00093A05" w:rsidP="003E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C8A9A" w14:textId="77777777" w:rsidR="00B37758" w:rsidRDefault="00B37758" w:rsidP="003E267F">
    <w:pPr>
      <w:pStyle w:val="Footer"/>
      <w:tabs>
        <w:tab w:val="clear" w:pos="4680"/>
        <w:tab w:val="clear" w:pos="9360"/>
        <w:tab w:val="left" w:pos="1395"/>
      </w:tabs>
    </w:pPr>
    <w:r>
      <w:rPr>
        <w:noProof/>
      </w:rPr>
      <w:drawing>
        <wp:anchor distT="0" distB="0" distL="114300" distR="114300" simplePos="0" relativeHeight="251661312" behindDoc="0" locked="0" layoutInCell="1" allowOverlap="1" wp14:anchorId="3277B171" wp14:editId="34DF1A89">
          <wp:simplePos x="457200" y="8458200"/>
          <wp:positionH relativeFrom="page">
            <wp:align>center</wp:align>
          </wp:positionH>
          <wp:positionV relativeFrom="page">
            <wp:align>bottom</wp:align>
          </wp:positionV>
          <wp:extent cx="7772400" cy="11423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_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2" cy="1142999"/>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08B46" w14:textId="77777777" w:rsidR="00093A05" w:rsidRDefault="00093A05" w:rsidP="003E267F">
      <w:pPr>
        <w:spacing w:after="0" w:line="240" w:lineRule="auto"/>
      </w:pPr>
      <w:r>
        <w:separator/>
      </w:r>
    </w:p>
  </w:footnote>
  <w:footnote w:type="continuationSeparator" w:id="0">
    <w:p w14:paraId="5B75132B" w14:textId="77777777" w:rsidR="00093A05" w:rsidRDefault="00093A05" w:rsidP="003E2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CC25F" w14:textId="77777777" w:rsidR="00B37758" w:rsidRDefault="00B37758">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16"/>
    <w:rsid w:val="000170C7"/>
    <w:rsid w:val="00022E80"/>
    <w:rsid w:val="00033920"/>
    <w:rsid w:val="00047C90"/>
    <w:rsid w:val="00093A05"/>
    <w:rsid w:val="00095A32"/>
    <w:rsid w:val="000C761C"/>
    <w:rsid w:val="001224DF"/>
    <w:rsid w:val="00156CDC"/>
    <w:rsid w:val="00185ED9"/>
    <w:rsid w:val="001C1889"/>
    <w:rsid w:val="002052A1"/>
    <w:rsid w:val="00237EE1"/>
    <w:rsid w:val="00263ADC"/>
    <w:rsid w:val="002D49A2"/>
    <w:rsid w:val="002E6A55"/>
    <w:rsid w:val="002F7309"/>
    <w:rsid w:val="00311B48"/>
    <w:rsid w:val="00354D19"/>
    <w:rsid w:val="00386C50"/>
    <w:rsid w:val="003D7312"/>
    <w:rsid w:val="003E267F"/>
    <w:rsid w:val="00400CB6"/>
    <w:rsid w:val="00402664"/>
    <w:rsid w:val="00495931"/>
    <w:rsid w:val="004A5BC5"/>
    <w:rsid w:val="004F4BCB"/>
    <w:rsid w:val="00550FF3"/>
    <w:rsid w:val="00655779"/>
    <w:rsid w:val="006C2C78"/>
    <w:rsid w:val="00750A1F"/>
    <w:rsid w:val="007A1D76"/>
    <w:rsid w:val="008942EA"/>
    <w:rsid w:val="008A41DE"/>
    <w:rsid w:val="009046BA"/>
    <w:rsid w:val="009053EC"/>
    <w:rsid w:val="009900F3"/>
    <w:rsid w:val="009D5A05"/>
    <w:rsid w:val="009F6416"/>
    <w:rsid w:val="00A024BE"/>
    <w:rsid w:val="00A762FD"/>
    <w:rsid w:val="00B37758"/>
    <w:rsid w:val="00B43171"/>
    <w:rsid w:val="00B50454"/>
    <w:rsid w:val="00B90E94"/>
    <w:rsid w:val="00BA5409"/>
    <w:rsid w:val="00BD21C0"/>
    <w:rsid w:val="00BD31CE"/>
    <w:rsid w:val="00C1283D"/>
    <w:rsid w:val="00C15776"/>
    <w:rsid w:val="00C40220"/>
    <w:rsid w:val="00C42156"/>
    <w:rsid w:val="00C437CE"/>
    <w:rsid w:val="00C511D4"/>
    <w:rsid w:val="00C7523E"/>
    <w:rsid w:val="00D00E4E"/>
    <w:rsid w:val="00D64C61"/>
    <w:rsid w:val="00DC5382"/>
    <w:rsid w:val="00DE39DF"/>
    <w:rsid w:val="00E229AD"/>
    <w:rsid w:val="00E507DC"/>
    <w:rsid w:val="00E72397"/>
    <w:rsid w:val="00EB11A6"/>
    <w:rsid w:val="00EB16B4"/>
    <w:rsid w:val="00EE5323"/>
    <w:rsid w:val="00F1608A"/>
    <w:rsid w:val="00F17B3E"/>
    <w:rsid w:val="00F27CDB"/>
    <w:rsid w:val="00F338EB"/>
    <w:rsid w:val="00F427B7"/>
    <w:rsid w:val="00F54F4B"/>
    <w:rsid w:val="00F84D3A"/>
    <w:rsid w:val="00F8712A"/>
    <w:rsid w:val="00FD14D9"/>
    <w:rsid w:val="00FD1AA7"/>
    <w:rsid w:val="00FF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4FB61D"/>
  <w15:chartTrackingRefBased/>
  <w15:docId w15:val="{3B8B774E-5B27-45CE-A33A-AE929495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41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67F"/>
  </w:style>
  <w:style w:type="paragraph" w:styleId="Footer">
    <w:name w:val="footer"/>
    <w:basedOn w:val="Normal"/>
    <w:link w:val="FooterChar"/>
    <w:uiPriority w:val="99"/>
    <w:unhideWhenUsed/>
    <w:rsid w:val="003E2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67F"/>
  </w:style>
  <w:style w:type="paragraph" w:styleId="BalloonText">
    <w:name w:val="Balloon Text"/>
    <w:basedOn w:val="Normal"/>
    <w:link w:val="BalloonTextChar"/>
    <w:uiPriority w:val="99"/>
    <w:semiHidden/>
    <w:unhideWhenUsed/>
    <w:rsid w:val="00BD2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1C0"/>
    <w:rPr>
      <w:rFonts w:ascii="Segoe UI" w:hAnsi="Segoe UI" w:cs="Segoe UI"/>
      <w:sz w:val="18"/>
      <w:szCs w:val="18"/>
    </w:rPr>
  </w:style>
  <w:style w:type="paragraph" w:customStyle="1" w:styleId="ODOT1BodyStyle">
    <w:name w:val="ODOT 1 Body Style"/>
    <w:basedOn w:val="Normal"/>
    <w:link w:val="ODOT1BodyStyleChar"/>
    <w:qFormat/>
    <w:rsid w:val="00F1608A"/>
    <w:pPr>
      <w:spacing w:after="0" w:line="240" w:lineRule="auto"/>
    </w:pPr>
    <w:rPr>
      <w:rFonts w:ascii="Trebuchet MS" w:hAnsi="Trebuchet MS"/>
      <w:sz w:val="20"/>
      <w:szCs w:val="20"/>
    </w:rPr>
  </w:style>
  <w:style w:type="paragraph" w:customStyle="1" w:styleId="ODOT2AlternateBodyStyle">
    <w:name w:val="ODOT 2  Alternate Body Style"/>
    <w:basedOn w:val="Normal"/>
    <w:link w:val="ODOT2AlternateBodyStyleChar"/>
    <w:qFormat/>
    <w:rsid w:val="00354D19"/>
    <w:pPr>
      <w:spacing w:after="0" w:line="240" w:lineRule="auto"/>
    </w:pPr>
    <w:rPr>
      <w:rFonts w:ascii="Georgia" w:hAnsi="Georgia"/>
    </w:rPr>
  </w:style>
  <w:style w:type="character" w:customStyle="1" w:styleId="ODOT1BodyStyleChar">
    <w:name w:val="ODOT 1 Body Style Char"/>
    <w:basedOn w:val="DefaultParagraphFont"/>
    <w:link w:val="ODOT1BodyStyle"/>
    <w:rsid w:val="00F1608A"/>
    <w:rPr>
      <w:rFonts w:ascii="Trebuchet MS" w:hAnsi="Trebuchet MS"/>
      <w:sz w:val="20"/>
      <w:szCs w:val="20"/>
    </w:rPr>
  </w:style>
  <w:style w:type="paragraph" w:customStyle="1" w:styleId="ODOTHeading1">
    <w:name w:val="ODOT Heading 1"/>
    <w:basedOn w:val="ODOT1BodyStyle"/>
    <w:link w:val="ODOTHeading1Char"/>
    <w:qFormat/>
    <w:rsid w:val="00386C50"/>
    <w:rPr>
      <w:b/>
      <w:sz w:val="40"/>
      <w:szCs w:val="40"/>
    </w:rPr>
  </w:style>
  <w:style w:type="character" w:customStyle="1" w:styleId="ODOT2AlternateBodyStyleChar">
    <w:name w:val="ODOT 2  Alternate Body Style Char"/>
    <w:basedOn w:val="DefaultParagraphFont"/>
    <w:link w:val="ODOT2AlternateBodyStyle"/>
    <w:rsid w:val="00354D19"/>
    <w:rPr>
      <w:rFonts w:ascii="Georgia" w:hAnsi="Georgia"/>
    </w:rPr>
  </w:style>
  <w:style w:type="paragraph" w:customStyle="1" w:styleId="ODOTHeading2">
    <w:name w:val="ODOT Heading 2"/>
    <w:basedOn w:val="ODOT1BodyStyle"/>
    <w:link w:val="ODOTHeading2Char"/>
    <w:qFormat/>
    <w:rsid w:val="00386C50"/>
    <w:rPr>
      <w:b/>
      <w:sz w:val="32"/>
      <w:szCs w:val="32"/>
    </w:rPr>
  </w:style>
  <w:style w:type="character" w:customStyle="1" w:styleId="ODOTHeading1Char">
    <w:name w:val="ODOT Heading 1 Char"/>
    <w:basedOn w:val="DefaultParagraphFont"/>
    <w:link w:val="ODOTHeading1"/>
    <w:rsid w:val="00386C50"/>
    <w:rPr>
      <w:rFonts w:ascii="Trebuchet MS" w:hAnsi="Trebuchet MS"/>
      <w:b/>
      <w:sz w:val="40"/>
      <w:szCs w:val="40"/>
    </w:rPr>
  </w:style>
  <w:style w:type="paragraph" w:customStyle="1" w:styleId="ODOTHeading3">
    <w:name w:val="ODOT Heading 3"/>
    <w:basedOn w:val="ODOT1BodyStyle"/>
    <w:link w:val="ODOTHeading3Char"/>
    <w:qFormat/>
    <w:rsid w:val="00386C50"/>
    <w:rPr>
      <w:b/>
      <w:caps/>
      <w:color w:val="009969"/>
      <w:sz w:val="24"/>
      <w:szCs w:val="24"/>
    </w:rPr>
  </w:style>
  <w:style w:type="character" w:customStyle="1" w:styleId="ODOTHeading2Char">
    <w:name w:val="ODOT Heading 2 Char"/>
    <w:basedOn w:val="DefaultParagraphFont"/>
    <w:link w:val="ODOTHeading2"/>
    <w:rsid w:val="00386C50"/>
    <w:rPr>
      <w:rFonts w:ascii="Trebuchet MS" w:hAnsi="Trebuchet MS"/>
      <w:b/>
      <w:sz w:val="32"/>
      <w:szCs w:val="32"/>
    </w:rPr>
  </w:style>
  <w:style w:type="character" w:customStyle="1" w:styleId="ODOTHeading3Char">
    <w:name w:val="ODOT Heading 3 Char"/>
    <w:basedOn w:val="DefaultParagraphFont"/>
    <w:link w:val="ODOTHeading3"/>
    <w:rsid w:val="00386C50"/>
    <w:rPr>
      <w:rFonts w:ascii="Trebuchet MS" w:hAnsi="Trebuchet MS"/>
      <w:b/>
      <w:caps/>
      <w:color w:val="009969"/>
      <w:sz w:val="24"/>
      <w:szCs w:val="24"/>
    </w:rPr>
  </w:style>
  <w:style w:type="paragraph" w:customStyle="1" w:styleId="ODOTAltHeading1">
    <w:name w:val="ODOT Alt Heading 1"/>
    <w:basedOn w:val="ODOT1BodyStyle"/>
    <w:link w:val="ODOTAltHeading1Char"/>
    <w:qFormat/>
    <w:rsid w:val="00386C50"/>
    <w:rPr>
      <w:rFonts w:ascii="Georgia" w:hAnsi="Georgia"/>
      <w:b/>
      <w:sz w:val="40"/>
      <w:szCs w:val="40"/>
    </w:rPr>
  </w:style>
  <w:style w:type="paragraph" w:customStyle="1" w:styleId="ODOTAltHeading2">
    <w:name w:val="ODOT Alt Heading 2"/>
    <w:basedOn w:val="ODOT1BodyStyle"/>
    <w:link w:val="ODOTAltHeading2Char"/>
    <w:qFormat/>
    <w:rsid w:val="00386C50"/>
    <w:rPr>
      <w:rFonts w:ascii="Georgia" w:hAnsi="Georgia"/>
      <w:b/>
      <w:sz w:val="32"/>
      <w:szCs w:val="32"/>
    </w:rPr>
  </w:style>
  <w:style w:type="character" w:customStyle="1" w:styleId="ODOTAltHeading1Char">
    <w:name w:val="ODOT Alt Heading 1 Char"/>
    <w:basedOn w:val="ODOT1BodyStyleChar"/>
    <w:link w:val="ODOTAltHeading1"/>
    <w:rsid w:val="00386C50"/>
    <w:rPr>
      <w:rFonts w:ascii="Georgia" w:hAnsi="Georgia"/>
      <w:b/>
      <w:sz w:val="40"/>
      <w:szCs w:val="40"/>
    </w:rPr>
  </w:style>
  <w:style w:type="paragraph" w:customStyle="1" w:styleId="ODOTAltHeading3">
    <w:name w:val="ODOT Alt Heading 3"/>
    <w:basedOn w:val="ODOT1BodyStyle"/>
    <w:link w:val="ODOTAltHeading3Char"/>
    <w:qFormat/>
    <w:rsid w:val="00386C50"/>
    <w:rPr>
      <w:rFonts w:ascii="Georgia" w:hAnsi="Georgia"/>
      <w:b/>
      <w:caps/>
      <w:color w:val="009969"/>
      <w:sz w:val="24"/>
      <w:szCs w:val="24"/>
    </w:rPr>
  </w:style>
  <w:style w:type="character" w:customStyle="1" w:styleId="ODOTAltHeading2Char">
    <w:name w:val="ODOT Alt Heading 2 Char"/>
    <w:basedOn w:val="ODOT1BodyStyleChar"/>
    <w:link w:val="ODOTAltHeading2"/>
    <w:rsid w:val="00386C50"/>
    <w:rPr>
      <w:rFonts w:ascii="Georgia" w:hAnsi="Georgia"/>
      <w:b/>
      <w:sz w:val="32"/>
      <w:szCs w:val="32"/>
    </w:rPr>
  </w:style>
  <w:style w:type="character" w:customStyle="1" w:styleId="ODOTAltHeading3Char">
    <w:name w:val="ODOT Alt Heading 3 Char"/>
    <w:basedOn w:val="ODOT1BodyStyleChar"/>
    <w:link w:val="ODOTAltHeading3"/>
    <w:rsid w:val="00386C50"/>
    <w:rPr>
      <w:rFonts w:ascii="Georgia" w:hAnsi="Georgia"/>
      <w:b/>
      <w:caps/>
      <w:color w:val="009969"/>
      <w:sz w:val="24"/>
      <w:szCs w:val="24"/>
    </w:rPr>
  </w:style>
  <w:style w:type="character" w:styleId="PlaceholderText">
    <w:name w:val="Placeholder Text"/>
    <w:basedOn w:val="DefaultParagraphFont"/>
    <w:uiPriority w:val="99"/>
    <w:semiHidden/>
    <w:rsid w:val="009F6416"/>
    <w:rPr>
      <w:color w:val="808080"/>
    </w:rPr>
  </w:style>
  <w:style w:type="character" w:customStyle="1" w:styleId="Style3">
    <w:name w:val="Style3"/>
    <w:basedOn w:val="DefaultParagraphFont"/>
    <w:uiPriority w:val="1"/>
    <w:rsid w:val="009F6416"/>
    <w:rPr>
      <w:rFonts w:ascii="Arial" w:hAnsi="Arial" w:cs="Arial" w:hint="default"/>
      <w:sz w:val="24"/>
    </w:rPr>
  </w:style>
  <w:style w:type="character" w:customStyle="1" w:styleId="Style4">
    <w:name w:val="Style4"/>
    <w:basedOn w:val="DefaultParagraphFont"/>
    <w:uiPriority w:val="1"/>
    <w:rsid w:val="009F6416"/>
    <w:rPr>
      <w:rFonts w:ascii="Arial" w:hAnsi="Arial" w:cs="Arial" w:hint="default"/>
      <w:sz w:val="24"/>
    </w:rPr>
  </w:style>
  <w:style w:type="character" w:customStyle="1" w:styleId="Style5">
    <w:name w:val="Style5"/>
    <w:basedOn w:val="DefaultParagraphFont"/>
    <w:uiPriority w:val="1"/>
    <w:rsid w:val="009F6416"/>
    <w:rPr>
      <w:rFonts w:ascii="Arial" w:hAnsi="Arial" w:cs="Arial" w:hint="default"/>
      <w:sz w:val="24"/>
    </w:rPr>
  </w:style>
  <w:style w:type="table" w:styleId="TableGrid">
    <w:name w:val="Table Grid"/>
    <w:basedOn w:val="TableNormal"/>
    <w:uiPriority w:val="39"/>
    <w:rsid w:val="00495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2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6FB5837A1A4E3CA03256A070D8A505"/>
        <w:category>
          <w:name w:val="General"/>
          <w:gallery w:val="placeholder"/>
        </w:category>
        <w:types>
          <w:type w:val="bbPlcHdr"/>
        </w:types>
        <w:behaviors>
          <w:behavior w:val="content"/>
        </w:behaviors>
        <w:guid w:val="{98ECBD12-B1C4-40D2-9EE2-263750732EE7}"/>
      </w:docPartPr>
      <w:docPartBody>
        <w:p w:rsidR="005F7CDE" w:rsidRDefault="00321F38" w:rsidP="00321F38">
          <w:pPr>
            <w:pStyle w:val="436FB5837A1A4E3CA03256A070D8A50510"/>
          </w:pPr>
          <w:r>
            <w:rPr>
              <w:rStyle w:val="PlaceholderText"/>
            </w:rPr>
            <w:t>Choose an item.</w:t>
          </w:r>
        </w:p>
      </w:docPartBody>
    </w:docPart>
    <w:docPart>
      <w:docPartPr>
        <w:name w:val="878661E6700341B1909D2F200ECC50FA"/>
        <w:category>
          <w:name w:val="General"/>
          <w:gallery w:val="placeholder"/>
        </w:category>
        <w:types>
          <w:type w:val="bbPlcHdr"/>
        </w:types>
        <w:behaviors>
          <w:behavior w:val="content"/>
        </w:behaviors>
        <w:guid w:val="{AF2675FF-BECE-4664-80F6-FB541004FA60}"/>
      </w:docPartPr>
      <w:docPartBody>
        <w:p w:rsidR="005F7CDE" w:rsidRDefault="00321F38" w:rsidP="00321F38">
          <w:pPr>
            <w:pStyle w:val="878661E6700341B1909D2F200ECC50FA7"/>
          </w:pPr>
          <w:r w:rsidRPr="00477730">
            <w:rPr>
              <w:rStyle w:val="PlaceholderText"/>
            </w:rPr>
            <w:t>Click here to enter a date.</w:t>
          </w:r>
        </w:p>
      </w:docPartBody>
    </w:docPart>
    <w:docPart>
      <w:docPartPr>
        <w:name w:val="C17FAD8B50484D16AD09B2C267BC55BD"/>
        <w:category>
          <w:name w:val="General"/>
          <w:gallery w:val="placeholder"/>
        </w:category>
        <w:types>
          <w:type w:val="bbPlcHdr"/>
        </w:types>
        <w:behaviors>
          <w:behavior w:val="content"/>
        </w:behaviors>
        <w:guid w:val="{0D322719-76B2-4D0B-8C6F-528C1281941F}"/>
      </w:docPartPr>
      <w:docPartBody>
        <w:p w:rsidR="004A48A3" w:rsidRDefault="00321F38" w:rsidP="00321F38">
          <w:pPr>
            <w:pStyle w:val="C17FAD8B50484D16AD09B2C267BC55BD6"/>
          </w:pPr>
          <w:r w:rsidRPr="00477730">
            <w:rPr>
              <w:rStyle w:val="PlaceholderText"/>
            </w:rPr>
            <w:t>Click here to enter a date.</w:t>
          </w:r>
        </w:p>
      </w:docPartBody>
    </w:docPart>
    <w:docPart>
      <w:docPartPr>
        <w:name w:val="4AA449B94C934EF3825F5C1F3F053117"/>
        <w:category>
          <w:name w:val="General"/>
          <w:gallery w:val="placeholder"/>
        </w:category>
        <w:types>
          <w:type w:val="bbPlcHdr"/>
        </w:types>
        <w:behaviors>
          <w:behavior w:val="content"/>
        </w:behaviors>
        <w:guid w:val="{11B1448D-48A5-4B8E-AAE1-51BD66C132FF}"/>
      </w:docPartPr>
      <w:docPartBody>
        <w:p w:rsidR="00235699" w:rsidRDefault="00321F38" w:rsidP="00321F38">
          <w:pPr>
            <w:pStyle w:val="4AA449B94C934EF3825F5C1F3F0531176"/>
          </w:pPr>
          <w:r w:rsidRPr="004D640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DE"/>
    <w:rsid w:val="002049E6"/>
    <w:rsid w:val="00205DC1"/>
    <w:rsid w:val="00235699"/>
    <w:rsid w:val="00321F38"/>
    <w:rsid w:val="00405917"/>
    <w:rsid w:val="004A48A3"/>
    <w:rsid w:val="004F4B3F"/>
    <w:rsid w:val="005F7CDE"/>
    <w:rsid w:val="00890040"/>
    <w:rsid w:val="008942EA"/>
    <w:rsid w:val="00A51B09"/>
    <w:rsid w:val="00A74C5E"/>
    <w:rsid w:val="00F1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1F38"/>
    <w:rPr>
      <w:color w:val="808080"/>
    </w:rPr>
  </w:style>
  <w:style w:type="paragraph" w:customStyle="1" w:styleId="878661E6700341B1909D2F200ECC50FA7">
    <w:name w:val="878661E6700341B1909D2F200ECC50FA7"/>
    <w:rsid w:val="00321F38"/>
    <w:pPr>
      <w:spacing w:line="256" w:lineRule="auto"/>
    </w:pPr>
    <w:rPr>
      <w:rFonts w:eastAsiaTheme="minorHAnsi"/>
    </w:rPr>
  </w:style>
  <w:style w:type="paragraph" w:customStyle="1" w:styleId="436FB5837A1A4E3CA03256A070D8A50510">
    <w:name w:val="436FB5837A1A4E3CA03256A070D8A50510"/>
    <w:rsid w:val="00321F38"/>
    <w:pPr>
      <w:spacing w:line="256" w:lineRule="auto"/>
    </w:pPr>
    <w:rPr>
      <w:rFonts w:eastAsiaTheme="minorHAnsi"/>
    </w:rPr>
  </w:style>
  <w:style w:type="paragraph" w:customStyle="1" w:styleId="4AA449B94C934EF3825F5C1F3F0531176">
    <w:name w:val="4AA449B94C934EF3825F5C1F3F0531176"/>
    <w:rsid w:val="00321F38"/>
    <w:pPr>
      <w:spacing w:line="256" w:lineRule="auto"/>
    </w:pPr>
    <w:rPr>
      <w:rFonts w:eastAsiaTheme="minorHAnsi"/>
    </w:rPr>
  </w:style>
  <w:style w:type="paragraph" w:customStyle="1" w:styleId="C17FAD8B50484D16AD09B2C267BC55BD6">
    <w:name w:val="C17FAD8B50484D16AD09B2C267BC55BD6"/>
    <w:rsid w:val="00321F38"/>
    <w:pPr>
      <w:spacing w:line="25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96e15b64added0c3d811e3551d712f5">
  <xsd:schema xmlns:xsd="http://www.w3.org/2001/XMLSchema" xmlns:xs="http://www.w3.org/2001/XMLSchema" xmlns:p="http://schemas.microsoft.com/office/2006/metadata/properties" xmlns:ns2="98366301-8822-4615-b18f-186ab8913baf" targetNamespace="http://schemas.microsoft.com/office/2006/metadata/properties" ma:root="true" ma:fieldsID="2e47dccf9c941ef124647a998c428932"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xample xmlns="98366301-8822-4615-b18f-186ab8913baf">
      <Url xsi:nil="true"/>
      <Description xsi:nil="true"/>
    </Example>
    <Revision_x0020_Date xmlns="98366301-8822-4615-b18f-186ab8913baf">2021-05-05T04:00:00+00:00</Revision_x0020_Date>
    <Relocation_x0020_Classification xmlns="98366301-8822-4615-b18f-186ab8913baf">Move Authorization Letters</Relocation_x0020_Classification>
    <Form_x0020_Type xmlns="98366301-8822-4615-b18f-186ab8913baf">Relocation</Form_x0020_Type>
    <REMS xmlns="98366301-8822-4615-b18f-186ab8913baf">YES</RE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F09F0-78DE-4E6A-86F9-8824D26C5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C72F5-3E70-44E2-8A8B-CEEE6F322D43}">
  <ds:schemaRefs>
    <ds:schemaRef ds:uri="http://schemas.microsoft.com/office/2006/metadata/properties"/>
    <ds:schemaRef ds:uri="http://schemas.microsoft.com/office/infopath/2007/PartnerControls"/>
    <ds:schemaRef ds:uri="98366301-8822-4615-b18f-186ab8913baf"/>
  </ds:schemaRefs>
</ds:datastoreItem>
</file>

<file path=customXml/itemProps3.xml><?xml version="1.0" encoding="utf-8"?>
<ds:datastoreItem xmlns:ds="http://schemas.openxmlformats.org/officeDocument/2006/customXml" ds:itemID="{C76FC2AB-BAE9-4FC6-9706-41CC7E8B2E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 606-PP(R) Personal Property Residential</vt:lpstr>
    </vt:vector>
  </TitlesOfParts>
  <Company>Ohio Dept. of Transportation</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606-PP(R) Personal Property Residential</dc:title>
  <dc:subject/>
  <dc:creator>Dina Eaton</dc:creator>
  <cp:keywords/>
  <dc:description/>
  <cp:lastModifiedBy>Kimber Heim</cp:lastModifiedBy>
  <cp:revision>2</cp:revision>
  <cp:lastPrinted>2024-06-07T13:45:00Z</cp:lastPrinted>
  <dcterms:created xsi:type="dcterms:W3CDTF">2024-06-07T18:12:00Z</dcterms:created>
  <dcterms:modified xsi:type="dcterms:W3CDTF">2024-06-07T18:12:00Z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