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59793C1A"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Aydin Foley</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CF12A4">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CF12A4">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CF12A4">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CF12A4">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CF12A4">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Gaysport Hill Road, Gaysport,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CF12A4">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CF12A4">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CF12A4">
        <w:tc>
          <w:tcPr>
            <w:tcW w:w="1255" w:type="dxa"/>
          </w:tcPr>
          <w:p w14:paraId="3543CBBB" w14:textId="77777777" w:rsidR="00386B8D" w:rsidRPr="003B39EB" w:rsidRDefault="00386B8D" w:rsidP="000853B9">
            <w:pPr>
              <w:jc w:val="center"/>
              <w:rPr>
                <w:sz w:val="24"/>
                <w:szCs w:val="24"/>
              </w:rPr>
            </w:pPr>
          </w:p>
        </w:tc>
        <w:tc>
          <w:tcPr>
            <w:tcW w:w="882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CF12A4">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CF12A4">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C60CF7" w:rsidRPr="003B39EB" w14:paraId="14F664BB" w14:textId="77777777" w:rsidTr="00CF12A4">
        <w:tc>
          <w:tcPr>
            <w:tcW w:w="1255" w:type="dxa"/>
          </w:tcPr>
          <w:p w14:paraId="1882E744" w14:textId="3A333553" w:rsidR="00C60CF7" w:rsidRDefault="00C60CF7" w:rsidP="000853B9">
            <w:pPr>
              <w:jc w:val="center"/>
              <w:rPr>
                <w:sz w:val="24"/>
                <w:szCs w:val="24"/>
              </w:rPr>
            </w:pPr>
            <w:r>
              <w:rPr>
                <w:sz w:val="24"/>
                <w:szCs w:val="24"/>
              </w:rPr>
              <w:t>06/08/23</w:t>
            </w:r>
          </w:p>
        </w:tc>
        <w:tc>
          <w:tcPr>
            <w:tcW w:w="882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CF12A4">
        <w:tc>
          <w:tcPr>
            <w:tcW w:w="1255" w:type="dxa"/>
          </w:tcPr>
          <w:p w14:paraId="00921252" w14:textId="77777777" w:rsidR="00C60CF7" w:rsidRDefault="00C60CF7" w:rsidP="000853B9">
            <w:pPr>
              <w:jc w:val="center"/>
              <w:rPr>
                <w:sz w:val="24"/>
                <w:szCs w:val="24"/>
              </w:rPr>
            </w:pPr>
          </w:p>
        </w:tc>
        <w:tc>
          <w:tcPr>
            <w:tcW w:w="8820" w:type="dxa"/>
          </w:tcPr>
          <w:p w14:paraId="7ED593B3" w14:textId="77777777" w:rsidR="00C60CF7" w:rsidRDefault="00C60CF7" w:rsidP="000853B9">
            <w:pPr>
              <w:rPr>
                <w:sz w:val="24"/>
                <w:szCs w:val="24"/>
              </w:rPr>
            </w:pPr>
          </w:p>
        </w:tc>
      </w:tr>
      <w:tr w:rsidR="000853B9" w:rsidRPr="003B39EB" w14:paraId="6A2F7720" w14:textId="77777777" w:rsidTr="00CF12A4">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w:t>
            </w:r>
            <w:r w:rsidR="00E81429">
              <w:rPr>
                <w:sz w:val="24"/>
                <w:szCs w:val="24"/>
              </w:rPr>
              <w:lastRenderedPageBreak/>
              <w:t>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CF12A4">
        <w:tc>
          <w:tcPr>
            <w:tcW w:w="125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82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CF12A4">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CF12A4">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CF12A4">
        <w:tc>
          <w:tcPr>
            <w:tcW w:w="1255" w:type="dxa"/>
          </w:tcPr>
          <w:p w14:paraId="0A63EA4D" w14:textId="21CA45E5" w:rsidR="000853B9" w:rsidRPr="003B39EB" w:rsidRDefault="000853B9" w:rsidP="000853B9">
            <w:pPr>
              <w:jc w:val="center"/>
              <w:rPr>
                <w:sz w:val="24"/>
                <w:szCs w:val="24"/>
              </w:rPr>
            </w:pPr>
          </w:p>
        </w:tc>
        <w:tc>
          <w:tcPr>
            <w:tcW w:w="8820" w:type="dxa"/>
          </w:tcPr>
          <w:p w14:paraId="3620551B" w14:textId="4990BC84"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Gaysport Hill Road, Gaysport,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CF12A4">
        <w:tc>
          <w:tcPr>
            <w:tcW w:w="1255" w:type="dxa"/>
          </w:tcPr>
          <w:p w14:paraId="3748CF92" w14:textId="77777777" w:rsidR="000853B9" w:rsidRPr="003B39EB" w:rsidRDefault="000853B9" w:rsidP="000853B9">
            <w:pPr>
              <w:jc w:val="center"/>
              <w:rPr>
                <w:sz w:val="24"/>
                <w:szCs w:val="24"/>
              </w:rPr>
            </w:pPr>
          </w:p>
        </w:tc>
        <w:tc>
          <w:tcPr>
            <w:tcW w:w="8820" w:type="dxa"/>
          </w:tcPr>
          <w:p w14:paraId="7F4FDB71" w14:textId="3BD24313" w:rsidR="000853B9" w:rsidRPr="003B39EB" w:rsidRDefault="00386B8D" w:rsidP="000853B9">
            <w:pPr>
              <w:rPr>
                <w:sz w:val="24"/>
                <w:szCs w:val="24"/>
              </w:rPr>
            </w:pPr>
            <w:r>
              <w:rPr>
                <w:sz w:val="24"/>
                <w:szCs w:val="24"/>
              </w:rPr>
              <w:t xml:space="preserve">At this time, </w:t>
            </w:r>
            <w:r w:rsidR="002E4695">
              <w:rPr>
                <w:sz w:val="24"/>
                <w:szCs w:val="24"/>
              </w:rPr>
              <w:t>I proceeded to the front door and was met by Thomas Rodgers</w:t>
            </w:r>
            <w:r w:rsidR="00A664F6">
              <w:rPr>
                <w:sz w:val="24"/>
                <w:szCs w:val="24"/>
              </w:rPr>
              <w:t xml:space="preserve"> and Aydin Foley.</w:t>
            </w:r>
          </w:p>
        </w:tc>
      </w:tr>
      <w:tr w:rsidR="000853B9" w:rsidRPr="003B39EB" w14:paraId="1F5C159E" w14:textId="77777777" w:rsidTr="00CF12A4">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EA6541F" w:rsidR="000853B9" w:rsidRPr="003B39EB" w:rsidRDefault="00386B8D" w:rsidP="000853B9">
            <w:pPr>
              <w:rPr>
                <w:sz w:val="24"/>
                <w:szCs w:val="24"/>
              </w:rPr>
            </w:pPr>
            <w:r>
              <w:rPr>
                <w:sz w:val="24"/>
                <w:szCs w:val="24"/>
              </w:rPr>
              <w:t>Charlie Rodgers, her father</w:t>
            </w:r>
            <w:r w:rsidR="00242D22">
              <w:rPr>
                <w:sz w:val="24"/>
                <w:szCs w:val="24"/>
              </w:rPr>
              <w:t>, Thomas Rodgers, Sr.,</w:t>
            </w:r>
            <w:r>
              <w:rPr>
                <w:sz w:val="24"/>
                <w:szCs w:val="24"/>
              </w:rPr>
              <w:t xml:space="preserve">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CF12A4">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CF12A4">
        <w:tc>
          <w:tcPr>
            <w:tcW w:w="1255" w:type="dxa"/>
          </w:tcPr>
          <w:p w14:paraId="52A3688D" w14:textId="77777777" w:rsidR="00E81429" w:rsidRPr="003B39EB" w:rsidRDefault="00E81429" w:rsidP="000853B9">
            <w:pPr>
              <w:jc w:val="center"/>
              <w:rPr>
                <w:sz w:val="24"/>
                <w:szCs w:val="24"/>
              </w:rPr>
            </w:pPr>
          </w:p>
        </w:tc>
        <w:tc>
          <w:tcPr>
            <w:tcW w:w="8820" w:type="dxa"/>
          </w:tcPr>
          <w:p w14:paraId="61EEC7B5" w14:textId="2E6FC277"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w:t>
            </w:r>
            <w:r w:rsidR="00A664F6">
              <w:rPr>
                <w:sz w:val="24"/>
                <w:szCs w:val="24"/>
              </w:rPr>
              <w:t xml:space="preserve">  I explained ODOT was planning a project which would require a complete acquisition of the 1.061 acre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tc>
      </w:tr>
      <w:tr w:rsidR="00A664F6" w:rsidRPr="003B39EB" w14:paraId="574C2EE0" w14:textId="77777777" w:rsidTr="00CF12A4">
        <w:tc>
          <w:tcPr>
            <w:tcW w:w="1255" w:type="dxa"/>
          </w:tcPr>
          <w:p w14:paraId="3EC6E1DF" w14:textId="77777777" w:rsidR="00A664F6" w:rsidRPr="003B39EB" w:rsidRDefault="00A664F6" w:rsidP="000853B9">
            <w:pPr>
              <w:jc w:val="center"/>
              <w:rPr>
                <w:sz w:val="24"/>
                <w:szCs w:val="24"/>
              </w:rPr>
            </w:pPr>
          </w:p>
        </w:tc>
        <w:tc>
          <w:tcPr>
            <w:tcW w:w="8820" w:type="dxa"/>
          </w:tcPr>
          <w:p w14:paraId="6ED40838" w14:textId="77777777" w:rsidR="00A664F6" w:rsidRDefault="00A664F6" w:rsidP="000853B9">
            <w:pPr>
              <w:rPr>
                <w:sz w:val="24"/>
                <w:szCs w:val="24"/>
              </w:rPr>
            </w:pPr>
          </w:p>
        </w:tc>
      </w:tr>
      <w:tr w:rsidR="00A664F6" w:rsidRPr="003B39EB" w14:paraId="1A3A7275" w14:textId="77777777" w:rsidTr="00CF12A4">
        <w:tc>
          <w:tcPr>
            <w:tcW w:w="1255" w:type="dxa"/>
          </w:tcPr>
          <w:p w14:paraId="684614D2" w14:textId="77777777" w:rsidR="00A664F6" w:rsidRPr="003B39EB" w:rsidRDefault="00A664F6" w:rsidP="000853B9">
            <w:pPr>
              <w:jc w:val="center"/>
              <w:rPr>
                <w:sz w:val="24"/>
                <w:szCs w:val="24"/>
              </w:rPr>
            </w:pPr>
          </w:p>
        </w:tc>
        <w:tc>
          <w:tcPr>
            <w:tcW w:w="8820" w:type="dxa"/>
          </w:tcPr>
          <w:p w14:paraId="6399B17A" w14:textId="5DF379F1" w:rsidR="00A664F6" w:rsidRDefault="00A664F6" w:rsidP="000853B9">
            <w:pPr>
              <w:rPr>
                <w:sz w:val="24"/>
                <w:szCs w:val="24"/>
              </w:rPr>
            </w:pPr>
            <w:r>
              <w:rPr>
                <w:sz w:val="24"/>
                <w:szCs w:val="24"/>
              </w:rPr>
              <w:t>I gathered all the names and contact information from Thomas, Aydin and Thomas provided me Hope’s cell phone number and name.</w:t>
            </w:r>
            <w:r w:rsidR="00D829E4">
              <w:rPr>
                <w:sz w:val="24"/>
                <w:szCs w:val="24"/>
              </w:rPr>
              <w:t xml:space="preserv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w:t>
            </w:r>
            <w:r w:rsidR="007236B1">
              <w:rPr>
                <w:sz w:val="24"/>
                <w:szCs w:val="24"/>
              </w:rPr>
              <w:t xml:space="preserve"> supplement</w:t>
            </w:r>
            <w:r w:rsidR="00D829E4">
              <w:rPr>
                <w:sz w:val="24"/>
                <w:szCs w:val="24"/>
              </w:rPr>
              <w:t xml:space="preserve"> p</w:t>
            </w:r>
            <w:r w:rsidR="007236B1">
              <w:rPr>
                <w:sz w:val="24"/>
                <w:szCs w:val="24"/>
              </w:rPr>
              <w:t>ayment</w:t>
            </w:r>
            <w:r w:rsidR="00D829E4">
              <w:rPr>
                <w:sz w:val="24"/>
                <w:szCs w:val="24"/>
              </w:rPr>
              <w:t xml:space="preserve"> (R</w:t>
            </w:r>
            <w:r w:rsidR="007236B1">
              <w:rPr>
                <w:sz w:val="24"/>
                <w:szCs w:val="24"/>
              </w:rPr>
              <w:t>S</w:t>
            </w:r>
            <w:r w:rsidR="00D829E4">
              <w:rPr>
                <w:sz w:val="24"/>
                <w:szCs w:val="24"/>
              </w:rPr>
              <w:t>P) and moving costs associated with moving the personal property from this location and to the new location chosen by them.  I explained how the Rental Assistance Program worked.  I provided both Thomas and Aydin the non-residential relocation assistance brochure.   I explained the brochure will be a guide for the process and provides information about the possible benefits for tenants (non-residential displacees).</w:t>
            </w:r>
          </w:p>
        </w:tc>
      </w:tr>
      <w:tr w:rsidR="00A664F6" w:rsidRPr="003B39EB" w14:paraId="778879D8" w14:textId="77777777" w:rsidTr="00CF12A4">
        <w:tc>
          <w:tcPr>
            <w:tcW w:w="1255" w:type="dxa"/>
          </w:tcPr>
          <w:p w14:paraId="1C123853" w14:textId="77777777" w:rsidR="00A664F6" w:rsidRPr="003B39EB" w:rsidRDefault="00A664F6" w:rsidP="000853B9">
            <w:pPr>
              <w:jc w:val="center"/>
              <w:rPr>
                <w:sz w:val="24"/>
                <w:szCs w:val="24"/>
              </w:rPr>
            </w:pPr>
          </w:p>
        </w:tc>
        <w:tc>
          <w:tcPr>
            <w:tcW w:w="8820" w:type="dxa"/>
          </w:tcPr>
          <w:p w14:paraId="02079269" w14:textId="77777777" w:rsidR="00A664F6" w:rsidRDefault="00A664F6" w:rsidP="000853B9">
            <w:pPr>
              <w:rPr>
                <w:sz w:val="24"/>
                <w:szCs w:val="24"/>
              </w:rPr>
            </w:pPr>
          </w:p>
        </w:tc>
      </w:tr>
      <w:tr w:rsidR="00E81429" w:rsidRPr="003B39EB" w14:paraId="29B127A4" w14:textId="77777777" w:rsidTr="00CF12A4">
        <w:tc>
          <w:tcPr>
            <w:tcW w:w="1255" w:type="dxa"/>
          </w:tcPr>
          <w:p w14:paraId="0E4C29A9" w14:textId="77777777" w:rsidR="00E81429" w:rsidRPr="003B39EB" w:rsidRDefault="00E81429" w:rsidP="000853B9">
            <w:pPr>
              <w:jc w:val="center"/>
              <w:rPr>
                <w:sz w:val="24"/>
                <w:szCs w:val="24"/>
              </w:rPr>
            </w:pPr>
          </w:p>
        </w:tc>
        <w:tc>
          <w:tcPr>
            <w:tcW w:w="8820" w:type="dxa"/>
          </w:tcPr>
          <w:p w14:paraId="1AE6F77D" w14:textId="57D72D8B" w:rsidR="00E81429" w:rsidRPr="003B39EB" w:rsidRDefault="00451C9E" w:rsidP="000853B9">
            <w:pPr>
              <w:rPr>
                <w:sz w:val="24"/>
                <w:szCs w:val="24"/>
              </w:rPr>
            </w:pPr>
            <w:r>
              <w:rPr>
                <w:sz w:val="24"/>
                <w:szCs w:val="24"/>
              </w:rPr>
              <w:t xml:space="preserve">Thomas took me in to the structure through an entryway into a remodeled </w:t>
            </w:r>
            <w:r w:rsidR="00B72642">
              <w:rPr>
                <w:sz w:val="24"/>
                <w:szCs w:val="24"/>
              </w:rPr>
              <w:t>schoolhouse</w:t>
            </w:r>
            <w:r>
              <w:rPr>
                <w:sz w:val="24"/>
                <w:szCs w:val="24"/>
              </w:rPr>
              <w:t xml:space="preserve">/church per the historical information I have found associated with Gaysport and the original plat.  Once you leave the entryway, you enter a great room approximately 35 x 15 includes the living room area and the kitchen area, about equal parts of the room.  Through the kitchen is the newly remodeled laundry/utility room </w:t>
            </w:r>
            <w:r>
              <w:rPr>
                <w:sz w:val="24"/>
                <w:szCs w:val="24"/>
              </w:rPr>
              <w:lastRenderedPageBreak/>
              <w:t>with an entry from the outside and then through a doorway the full bath with shower, sink, and toilet. Th</w:t>
            </w:r>
            <w:r w:rsidR="00B70E96">
              <w:rPr>
                <w:sz w:val="24"/>
                <w:szCs w:val="24"/>
              </w:rPr>
              <w:t>ese two rooms appeared to be about 20 x 15 each.</w:t>
            </w:r>
          </w:p>
        </w:tc>
      </w:tr>
      <w:tr w:rsidR="00D829E4" w:rsidRPr="003B39EB" w14:paraId="52D1DAE7" w14:textId="77777777" w:rsidTr="00CF12A4">
        <w:tc>
          <w:tcPr>
            <w:tcW w:w="1255" w:type="dxa"/>
          </w:tcPr>
          <w:p w14:paraId="221673EF" w14:textId="77777777" w:rsidR="00D829E4" w:rsidRPr="003B39EB" w:rsidRDefault="00D829E4" w:rsidP="00D829E4">
            <w:pPr>
              <w:jc w:val="center"/>
              <w:rPr>
                <w:sz w:val="24"/>
                <w:szCs w:val="24"/>
              </w:rPr>
            </w:pPr>
          </w:p>
        </w:tc>
        <w:tc>
          <w:tcPr>
            <w:tcW w:w="8820" w:type="dxa"/>
          </w:tcPr>
          <w:p w14:paraId="526A4B26" w14:textId="64BA3FC1" w:rsidR="00D829E4" w:rsidRDefault="00D829E4" w:rsidP="00D829E4">
            <w:pPr>
              <w:rPr>
                <w:sz w:val="24"/>
                <w:szCs w:val="24"/>
              </w:rPr>
            </w:pPr>
            <w:r>
              <w:rPr>
                <w:sz w:val="24"/>
                <w:szCs w:val="24"/>
              </w:rPr>
              <w:t>The living room has a sliding glass door which opens to a balcony deck, approximately 30 x 8 in size.</w:t>
            </w:r>
          </w:p>
        </w:tc>
      </w:tr>
      <w:tr w:rsidR="00D829E4" w:rsidRPr="003B39EB" w14:paraId="34CD0AB0" w14:textId="77777777" w:rsidTr="00CF12A4">
        <w:tc>
          <w:tcPr>
            <w:tcW w:w="1255" w:type="dxa"/>
          </w:tcPr>
          <w:p w14:paraId="45806412" w14:textId="77777777" w:rsidR="00D829E4" w:rsidRPr="003B39EB" w:rsidRDefault="00D829E4" w:rsidP="00D829E4">
            <w:pPr>
              <w:jc w:val="center"/>
              <w:rPr>
                <w:sz w:val="24"/>
                <w:szCs w:val="24"/>
              </w:rPr>
            </w:pPr>
          </w:p>
        </w:tc>
        <w:tc>
          <w:tcPr>
            <w:tcW w:w="8820" w:type="dxa"/>
          </w:tcPr>
          <w:p w14:paraId="698BD73C" w14:textId="582CACEC" w:rsidR="00D829E4" w:rsidRDefault="00D829E4" w:rsidP="00D829E4">
            <w:pPr>
              <w:rPr>
                <w:sz w:val="24"/>
                <w:szCs w:val="24"/>
              </w:rPr>
            </w:pPr>
            <w:r>
              <w:rPr>
                <w:sz w:val="24"/>
                <w:szCs w:val="24"/>
              </w:rPr>
              <w:t xml:space="preserve">Off the living room are two bedrooms, one for Thomas and Jenny, and the other occupied by Aydin.  A third bedroom is vacant sleeping accommodations or TV but did have a closet already installed.  Thomas then told me about the front room that is blocked off by the entertainment center for safety as the floor is suspect.  </w:t>
            </w:r>
          </w:p>
        </w:tc>
      </w:tr>
      <w:tr w:rsidR="00E81429" w:rsidRPr="003B39EB" w14:paraId="5683FEF3" w14:textId="77777777" w:rsidTr="00CF12A4">
        <w:tc>
          <w:tcPr>
            <w:tcW w:w="1255" w:type="dxa"/>
          </w:tcPr>
          <w:p w14:paraId="0C4A7F05" w14:textId="77777777" w:rsidR="00E81429" w:rsidRPr="003B39EB" w:rsidRDefault="00E81429" w:rsidP="000853B9">
            <w:pPr>
              <w:jc w:val="center"/>
              <w:rPr>
                <w:sz w:val="24"/>
                <w:szCs w:val="24"/>
              </w:rPr>
            </w:pPr>
          </w:p>
        </w:tc>
        <w:tc>
          <w:tcPr>
            <w:tcW w:w="8820" w:type="dxa"/>
          </w:tcPr>
          <w:p w14:paraId="20F79E63" w14:textId="2E5734E2" w:rsidR="00E81429" w:rsidRPr="003B39EB" w:rsidRDefault="00E81429" w:rsidP="000853B9">
            <w:pPr>
              <w:rPr>
                <w:sz w:val="24"/>
                <w:szCs w:val="24"/>
              </w:rPr>
            </w:pPr>
          </w:p>
        </w:tc>
      </w:tr>
      <w:tr w:rsidR="00E81429" w:rsidRPr="003B39EB" w14:paraId="6AA90AC7" w14:textId="77777777" w:rsidTr="00CF12A4">
        <w:tc>
          <w:tcPr>
            <w:tcW w:w="1255" w:type="dxa"/>
          </w:tcPr>
          <w:p w14:paraId="20D898F4" w14:textId="77777777" w:rsidR="00E81429" w:rsidRPr="003B39EB" w:rsidRDefault="00E81429" w:rsidP="000853B9">
            <w:pPr>
              <w:jc w:val="center"/>
              <w:rPr>
                <w:sz w:val="24"/>
                <w:szCs w:val="24"/>
              </w:rPr>
            </w:pPr>
          </w:p>
        </w:tc>
        <w:tc>
          <w:tcPr>
            <w:tcW w:w="8820" w:type="dxa"/>
          </w:tcPr>
          <w:p w14:paraId="307098F7" w14:textId="1C74CF86" w:rsidR="00E81429" w:rsidRPr="003B39EB" w:rsidRDefault="00D829E4" w:rsidP="000853B9">
            <w:pPr>
              <w:rPr>
                <w:sz w:val="24"/>
                <w:szCs w:val="24"/>
              </w:rPr>
            </w:pPr>
            <w:r>
              <w:rPr>
                <w:sz w:val="24"/>
                <w:szCs w:val="24"/>
              </w:rPr>
              <w:t>I then went into the different types of moving options the three of them would have, for example, Contract Move,</w:t>
            </w:r>
            <w:r w:rsidR="00D00DA5">
              <w:rPr>
                <w:sz w:val="24"/>
                <w:szCs w:val="24"/>
              </w:rPr>
              <w:t xml:space="preserve"> Actual Cost Self Move, Fixed Payment Move Schedule (Self Move) and Combination of Contract and Self, etc.</w:t>
            </w:r>
          </w:p>
        </w:tc>
      </w:tr>
      <w:tr w:rsidR="00D829E4" w:rsidRPr="003B39EB" w14:paraId="11CB68F1" w14:textId="77777777" w:rsidTr="00CF12A4">
        <w:tc>
          <w:tcPr>
            <w:tcW w:w="1255" w:type="dxa"/>
          </w:tcPr>
          <w:p w14:paraId="52F3C31D" w14:textId="77777777" w:rsidR="00D829E4" w:rsidRPr="003B39EB" w:rsidRDefault="00D829E4" w:rsidP="000853B9">
            <w:pPr>
              <w:jc w:val="center"/>
              <w:rPr>
                <w:sz w:val="24"/>
                <w:szCs w:val="24"/>
              </w:rPr>
            </w:pPr>
          </w:p>
        </w:tc>
        <w:tc>
          <w:tcPr>
            <w:tcW w:w="8820" w:type="dxa"/>
          </w:tcPr>
          <w:p w14:paraId="6C910075" w14:textId="77777777" w:rsidR="00D829E4" w:rsidRPr="003B39EB" w:rsidRDefault="00D829E4" w:rsidP="000853B9">
            <w:pPr>
              <w:rPr>
                <w:sz w:val="24"/>
                <w:szCs w:val="24"/>
              </w:rPr>
            </w:pPr>
          </w:p>
        </w:tc>
      </w:tr>
      <w:tr w:rsidR="00D829E4" w:rsidRPr="003B39EB" w14:paraId="4C79577B" w14:textId="77777777" w:rsidTr="00CF12A4">
        <w:tc>
          <w:tcPr>
            <w:tcW w:w="1255" w:type="dxa"/>
          </w:tcPr>
          <w:p w14:paraId="5304E30D" w14:textId="77777777" w:rsidR="00D829E4" w:rsidRPr="003B39EB" w:rsidRDefault="00D829E4" w:rsidP="000853B9">
            <w:pPr>
              <w:jc w:val="center"/>
              <w:rPr>
                <w:sz w:val="24"/>
                <w:szCs w:val="24"/>
              </w:rPr>
            </w:pPr>
          </w:p>
        </w:tc>
        <w:tc>
          <w:tcPr>
            <w:tcW w:w="8820" w:type="dxa"/>
          </w:tcPr>
          <w:p w14:paraId="60159374"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included in the residential room count would include: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the residential room count, an inventory of those area’s would be taken. From that point, a “pay room” determination would have to be made in order to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displacee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considered in the residential room count, such as hallways, 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32B13CC8" w14:textId="77777777" w:rsidR="00D00DA5" w:rsidRPr="00D00DA5" w:rsidRDefault="00D00DA5" w:rsidP="006B6C35">
            <w:pPr>
              <w:pStyle w:val="TableParagraph"/>
              <w:ind w:left="0" w:right="91"/>
              <w:rPr>
                <w:rFonts w:asciiTheme="minorHAnsi" w:hAnsiTheme="minorHAnsi" w:cstheme="minorHAnsi"/>
                <w:sz w:val="24"/>
              </w:rPr>
            </w:pPr>
          </w:p>
          <w:p w14:paraId="7D87594A" w14:textId="568BA23B" w:rsidR="00D829E4" w:rsidRPr="006B6C3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Next, I reviewed a residential Contract Move (CM). I explained that the CM was a move to be completed by a professional mover. I stated that either he or myself would need to contact two reputable movers in the area (licensed, bonded, insured, etc.) and have 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 xml:space="preserve">full replacement value </w:t>
            </w:r>
            <w:r w:rsidRPr="00D00DA5">
              <w:rPr>
                <w:rFonts w:asciiTheme="minorHAnsi" w:hAnsiTheme="minorHAnsi" w:cstheme="minorHAnsi"/>
                <w:sz w:val="24"/>
              </w:rPr>
              <w:lastRenderedPageBreak/>
              <w:t>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low- cost move, a move anticipated to be under $2,500, 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006B6C35">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low</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2"/>
                <w:sz w:val="24"/>
              </w:rPr>
              <w:t xml:space="preserve"> </w:t>
            </w:r>
            <w:r w:rsidR="006B6C35">
              <w:rPr>
                <w:rFonts w:asciiTheme="minorHAnsi" w:hAnsiTheme="minorHAnsi" w:cstheme="minorHAnsi"/>
                <w:sz w:val="24"/>
              </w:rPr>
              <w:t xml:space="preserve">signed </w:t>
            </w:r>
            <w:r w:rsidR="006B6C35" w:rsidRPr="00D00DA5">
              <w:rPr>
                <w:rFonts w:asciiTheme="minorHAnsi" w:hAnsiTheme="minorHAnsi" w:cstheme="minorHAnsi"/>
                <w:sz w:val="24"/>
              </w:rPr>
              <w:t>and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dated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(which</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need to be marked</w:t>
            </w:r>
            <w:r w:rsidR="006B6C35">
              <w:rPr>
                <w:rFonts w:asciiTheme="minorHAnsi" w:hAnsiTheme="minorHAnsi" w:cstheme="minorHAnsi"/>
                <w:sz w:val="24"/>
              </w:rPr>
              <w:t xml:space="preserve"> </w:t>
            </w:r>
            <w:r w:rsidR="006B6C35" w:rsidRPr="00D00DA5">
              <w:rPr>
                <w:rFonts w:asciiTheme="minorHAnsi" w:hAnsiTheme="minorHAnsi" w:cstheme="minorHAnsi"/>
                <w:sz w:val="24"/>
              </w:rPr>
              <w:t>as “paid in full”), whichever is less. It was noted that he can pay the mover directly upon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submit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proof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payment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claim</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agency can pay the mover directly through execution of a letter of assignment. It was noted that in either case,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it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take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time</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to</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(approx.</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6-8</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weeks)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 xml:space="preserve">assignment is elected, the mover would need to be informed of the waiting period to receive payment prior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submission</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6"/>
                <w:sz w:val="24"/>
              </w:rPr>
              <w:t xml:space="preserve"> </w:t>
            </w:r>
            <w:r w:rsidR="006B6C35" w:rsidRPr="00D00DA5">
              <w:rPr>
                <w:rFonts w:asciiTheme="minorHAnsi" w:hAnsiTheme="minorHAnsi" w:cstheme="minorHAnsi"/>
                <w:sz w:val="24"/>
              </w:rPr>
              <w:t>I</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said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that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is</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more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than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approved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amount as a result of unforeseen circumstances or changes in the condition of the move not the fault of the displacee or mover, the agency may reimburse a higher amount upon approval and the conditions surrounding</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increase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need</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documented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fully.</w:t>
            </w:r>
            <w:r w:rsidR="006B6C35" w:rsidRPr="00D00DA5">
              <w:rPr>
                <w:rFonts w:asciiTheme="minorHAnsi" w:hAnsiTheme="minorHAnsi" w:cstheme="minorHAnsi"/>
                <w:spacing w:val="4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expenses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added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as a</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result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unforeseen</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circumstances,</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ultimate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responsibility</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responsible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transportation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costs</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only</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beyond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50-mile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marker</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006B6C35" w:rsidRPr="00D00DA5">
              <w:rPr>
                <w:rFonts w:asciiTheme="minorHAnsi" w:hAnsiTheme="minorHAnsi" w:cstheme="minorHAnsi"/>
                <w:spacing w:val="-3"/>
                <w:sz w:val="24"/>
              </w:rPr>
              <w:t xml:space="preserve"> </w:t>
            </w:r>
            <w:r w:rsidR="006B6C35" w:rsidRPr="00D00DA5">
              <w:rPr>
                <w:rFonts w:asciiTheme="minorHAnsi" w:hAnsiTheme="minorHAnsi" w:cstheme="minorHAnsi"/>
                <w:sz w:val="24"/>
              </w:rPr>
              <w:t>however.</w:t>
            </w:r>
          </w:p>
        </w:tc>
      </w:tr>
      <w:tr w:rsidR="00D00DA5" w:rsidRPr="003B39EB" w14:paraId="44256045" w14:textId="77777777" w:rsidTr="00CF12A4">
        <w:tc>
          <w:tcPr>
            <w:tcW w:w="1255" w:type="dxa"/>
          </w:tcPr>
          <w:p w14:paraId="661DDD3A" w14:textId="77777777" w:rsidR="00D00DA5" w:rsidRPr="003B39EB" w:rsidRDefault="00D00DA5" w:rsidP="00D00DA5">
            <w:pPr>
              <w:jc w:val="center"/>
              <w:rPr>
                <w:sz w:val="24"/>
                <w:szCs w:val="24"/>
              </w:rPr>
            </w:pPr>
          </w:p>
        </w:tc>
        <w:tc>
          <w:tcPr>
            <w:tcW w:w="8820" w:type="dxa"/>
          </w:tcPr>
          <w:p w14:paraId="08AA61E1"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this move was completed as a self-move by the displacee.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displacee,</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the displacee estimate and not to be used as a basis for actual reimbursement. It was noted that during the move itself, they must keep track and document the actual costs incurred in the move, including receipts for rented equipment as well as costs for time, </w:t>
            </w:r>
            <w:r w:rsidRPr="00D00DA5">
              <w:rPr>
                <w:rFonts w:asciiTheme="minorHAnsi" w:hAnsiTheme="minorHAnsi" w:cstheme="minorHAnsi"/>
                <w:sz w:val="24"/>
              </w:rPr>
              <w:lastRenderedPageBreak/>
              <w:t>labor and materials would need to be submitted for review and comparison to the estimate originally submitted in order to determine the actual reimbursement amount. 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a distance of more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0B79B03C" w14:textId="77777777" w:rsidR="00D00DA5" w:rsidRPr="00D00DA5" w:rsidRDefault="00D00DA5" w:rsidP="00D00DA5">
            <w:pPr>
              <w:pStyle w:val="TableParagraph"/>
              <w:spacing w:before="10"/>
              <w:ind w:left="0"/>
              <w:rPr>
                <w:rFonts w:asciiTheme="minorHAnsi" w:hAnsiTheme="minorHAnsi" w:cstheme="minorHAnsi"/>
                <w:sz w:val="23"/>
              </w:rPr>
            </w:pPr>
          </w:p>
          <w:p w14:paraId="5714D281" w14:textId="77777777" w:rsidR="006B6C35" w:rsidRPr="006B6C35" w:rsidRDefault="00D00DA5" w:rsidP="007236B1">
            <w:pPr>
              <w:pStyle w:val="TableParagraph"/>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sidR="006B6C35">
              <w:rPr>
                <w:rFonts w:asciiTheme="minorHAnsi" w:hAnsiTheme="minorHAnsi" w:cstheme="minorHAnsi"/>
                <w:sz w:val="24"/>
              </w:rPr>
              <w:t xml:space="preserve"> </w:t>
            </w:r>
            <w:r w:rsidR="006B6C35" w:rsidRPr="00D00DA5">
              <w:rPr>
                <w:rFonts w:asciiTheme="minorHAnsi" w:hAnsiTheme="minorHAnsi" w:cstheme="minorHAnsi"/>
                <w:sz w:val="24"/>
              </w:rPr>
              <w:t xml:space="preserve">completion will be the responsibility of the displacee, a post move inspection will be completed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ensure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finally,</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all</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items</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moved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site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was</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considered</w:t>
            </w:r>
            <w:r w:rsidR="006B6C35">
              <w:rPr>
                <w:rFonts w:asciiTheme="minorHAnsi" w:hAnsiTheme="minorHAnsi" w:cstheme="minorHAnsi"/>
                <w:sz w:val="24"/>
              </w:rPr>
              <w:t xml:space="preserve"> </w:t>
            </w:r>
            <w:r w:rsidR="006B6C35"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immediately</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perform</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a</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post</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2"/>
                <w:sz w:val="24"/>
              </w:rPr>
              <w:t xml:space="preserve"> </w:t>
            </w:r>
            <w:r w:rsidR="006B6C35" w:rsidRPr="006B6C35">
              <w:rPr>
                <w:rFonts w:asciiTheme="minorHAnsi" w:hAnsiTheme="minorHAnsi" w:cstheme="minorHAnsi"/>
                <w:sz w:val="24"/>
              </w:rPr>
              <w:t>of</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displaced</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site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ensure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removal</w:t>
            </w:r>
            <w:r w:rsidR="006B6C35" w:rsidRPr="006B6C35">
              <w:rPr>
                <w:rFonts w:asciiTheme="minorHAnsi" w:hAnsiTheme="minorHAnsi" w:cstheme="minorHAnsi"/>
                <w:spacing w:val="-6"/>
                <w:sz w:val="24"/>
              </w:rPr>
              <w:t xml:space="preserve"> </w:t>
            </w:r>
            <w:r w:rsidR="006B6C35" w:rsidRPr="006B6C35">
              <w:rPr>
                <w:rFonts w:asciiTheme="minorHAnsi" w:hAnsiTheme="minorHAnsi" w:cstheme="minorHAnsi"/>
                <w:sz w:val="24"/>
              </w:rPr>
              <w:t>of all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personal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property,</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trash</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and/or</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debris.</w:t>
            </w:r>
            <w:r w:rsidR="006B6C35" w:rsidRPr="006B6C35">
              <w:rPr>
                <w:rFonts w:asciiTheme="minorHAnsi" w:hAnsiTheme="minorHAnsi" w:cstheme="minorHAnsi"/>
                <w:spacing w:val="31"/>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11"/>
                <w:sz w:val="24"/>
              </w:rPr>
              <w:t xml:space="preserve"> </w:t>
            </w:r>
            <w:r w:rsidR="006B6C35" w:rsidRPr="006B6C35">
              <w:rPr>
                <w:rFonts w:asciiTheme="minorHAnsi" w:hAnsiTheme="minorHAnsi" w:cstheme="minorHAnsi"/>
                <w:sz w:val="24"/>
              </w:rPr>
              <w:t>stated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this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must</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be</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considered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passed before</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any</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payment(s)</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are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distributed.</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informed</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him</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authorization</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letter</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will</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be received either on or after the actual offer date (which establishes RAP benefit eligibility). I finally informed him that if needed, a combination of these moves could be utilized to complete the move in its entirety, if required due to an unusual circumstance and also approved by the</w:t>
            </w:r>
            <w:r w:rsidR="006B6C35" w:rsidRPr="006B6C35">
              <w:rPr>
                <w:rFonts w:asciiTheme="minorHAnsi" w:hAnsiTheme="minorHAnsi" w:cstheme="minorHAnsi"/>
                <w:spacing w:val="-28"/>
                <w:sz w:val="24"/>
              </w:rPr>
              <w:t xml:space="preserve"> </w:t>
            </w:r>
            <w:r w:rsidR="006B6C35" w:rsidRPr="006B6C35">
              <w:rPr>
                <w:rFonts w:asciiTheme="minorHAnsi" w:hAnsiTheme="minorHAnsi" w:cstheme="minorHAnsi"/>
                <w:sz w:val="24"/>
              </w:rPr>
              <w:t>agency.</w:t>
            </w:r>
          </w:p>
          <w:p w14:paraId="22BCE838" w14:textId="10A19D64" w:rsidR="00D00DA5" w:rsidRPr="00D00DA5" w:rsidRDefault="00D00DA5" w:rsidP="00D00DA5">
            <w:pPr>
              <w:rPr>
                <w:rFonts w:cstheme="minorHAnsi"/>
                <w:sz w:val="24"/>
                <w:szCs w:val="24"/>
              </w:rPr>
            </w:pPr>
          </w:p>
        </w:tc>
      </w:tr>
      <w:tr w:rsidR="006B6C35" w:rsidRPr="003B39EB" w14:paraId="2FE0CC9D" w14:textId="77777777" w:rsidTr="00CF12A4">
        <w:tc>
          <w:tcPr>
            <w:tcW w:w="1255" w:type="dxa"/>
          </w:tcPr>
          <w:p w14:paraId="6AF92B7D" w14:textId="77777777" w:rsidR="006B6C35" w:rsidRPr="003B39EB" w:rsidRDefault="006B6C35" w:rsidP="00D00DA5">
            <w:pPr>
              <w:jc w:val="center"/>
              <w:rPr>
                <w:sz w:val="24"/>
                <w:szCs w:val="24"/>
              </w:rPr>
            </w:pPr>
          </w:p>
        </w:tc>
        <w:tc>
          <w:tcPr>
            <w:tcW w:w="882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CF12A4">
        <w:tc>
          <w:tcPr>
            <w:tcW w:w="1255" w:type="dxa"/>
          </w:tcPr>
          <w:p w14:paraId="74FCEADC" w14:textId="77777777" w:rsidR="006B6C35" w:rsidRPr="003B39EB" w:rsidRDefault="006B6C35" w:rsidP="00D00DA5">
            <w:pPr>
              <w:jc w:val="center"/>
              <w:rPr>
                <w:sz w:val="24"/>
                <w:szCs w:val="24"/>
              </w:rPr>
            </w:pPr>
          </w:p>
        </w:tc>
        <w:tc>
          <w:tcPr>
            <w:tcW w:w="8820" w:type="dxa"/>
          </w:tcPr>
          <w:p w14:paraId="25CAECB7" w14:textId="679C450B" w:rsidR="006B6C35" w:rsidRPr="00D00DA5" w:rsidRDefault="007236B1" w:rsidP="006B6C35">
            <w:pPr>
              <w:pStyle w:val="TableParagraph"/>
              <w:ind w:left="0" w:right="91"/>
              <w:rPr>
                <w:rFonts w:asciiTheme="minorHAnsi" w:hAnsiTheme="minorHAnsi" w:cstheme="minorHAnsi"/>
                <w:sz w:val="24"/>
              </w:rPr>
            </w:pP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example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in to a replacement site as soon as they find </w:t>
            </w:r>
            <w:r w:rsidR="00CF12A4">
              <w:rPr>
                <w:rFonts w:asciiTheme="minorHAnsi" w:hAnsiTheme="minorHAnsi" w:cstheme="minorHAnsi"/>
                <w:sz w:val="24"/>
              </w:rPr>
              <w:t>where they want to move.</w:t>
            </w:r>
          </w:p>
        </w:tc>
      </w:tr>
      <w:tr w:rsidR="006B6C35" w:rsidRPr="003B39EB" w14:paraId="1FDC2F7C" w14:textId="77777777" w:rsidTr="00CF12A4">
        <w:tc>
          <w:tcPr>
            <w:tcW w:w="1255" w:type="dxa"/>
          </w:tcPr>
          <w:p w14:paraId="573C8B96" w14:textId="77777777" w:rsidR="006B6C35" w:rsidRPr="003B39EB" w:rsidRDefault="006B6C35" w:rsidP="00D00DA5">
            <w:pPr>
              <w:jc w:val="center"/>
              <w:rPr>
                <w:sz w:val="24"/>
                <w:szCs w:val="24"/>
              </w:rPr>
            </w:pPr>
          </w:p>
        </w:tc>
        <w:tc>
          <w:tcPr>
            <w:tcW w:w="882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CF12A4">
        <w:tc>
          <w:tcPr>
            <w:tcW w:w="1255" w:type="dxa"/>
          </w:tcPr>
          <w:p w14:paraId="720F6655" w14:textId="77777777" w:rsidR="00D00DA5" w:rsidRPr="003B39EB" w:rsidRDefault="00D00DA5" w:rsidP="00D00DA5">
            <w:pPr>
              <w:jc w:val="center"/>
              <w:rPr>
                <w:sz w:val="24"/>
                <w:szCs w:val="24"/>
              </w:rPr>
            </w:pPr>
          </w:p>
        </w:tc>
        <w:tc>
          <w:tcPr>
            <w:tcW w:w="8820" w:type="dxa"/>
          </w:tcPr>
          <w:p w14:paraId="53D5B640" w14:textId="65A5A2E3" w:rsidR="00D00DA5" w:rsidRPr="003B39EB" w:rsidRDefault="00D00DA5" w:rsidP="00D00DA5">
            <w:pPr>
              <w:rPr>
                <w:sz w:val="24"/>
                <w:szCs w:val="24"/>
              </w:rPr>
            </w:pPr>
            <w:r>
              <w:rPr>
                <w:sz w:val="24"/>
                <w:szCs w:val="24"/>
              </w:rPr>
              <w:t xml:space="preserve">Thomas then provides his understanding of the ownership of the property.  Charlie was deeded the property as he was not 18 yet, and the siblings had not taken the time to transfer the property to Thomas.  He explains he lives there with Hope and Aydin, they all work at Wal-Mart in South Zanesville OH.  I let them know I would need at least </w:t>
            </w:r>
            <w:r>
              <w:rPr>
                <w:sz w:val="24"/>
                <w:szCs w:val="24"/>
              </w:rPr>
              <w:lastRenderedPageBreak/>
              <w:t>three paychecks to make the financial determinations and Aydin and Thomas both agreed with no issue or concern.</w:t>
            </w:r>
          </w:p>
        </w:tc>
      </w:tr>
      <w:tr w:rsidR="00D00DA5" w:rsidRPr="003B39EB" w14:paraId="6E7B8543" w14:textId="77777777" w:rsidTr="00CF12A4">
        <w:tc>
          <w:tcPr>
            <w:tcW w:w="1255" w:type="dxa"/>
          </w:tcPr>
          <w:p w14:paraId="4C56FD77" w14:textId="77777777" w:rsidR="00D00DA5" w:rsidRPr="003B39EB" w:rsidRDefault="00D00DA5" w:rsidP="00D00DA5">
            <w:pPr>
              <w:jc w:val="center"/>
              <w:rPr>
                <w:sz w:val="24"/>
                <w:szCs w:val="24"/>
              </w:rPr>
            </w:pPr>
          </w:p>
        </w:tc>
        <w:tc>
          <w:tcPr>
            <w:tcW w:w="8820" w:type="dxa"/>
          </w:tcPr>
          <w:p w14:paraId="404692D3" w14:textId="42B9331B" w:rsidR="00D00DA5" w:rsidRPr="003B39EB" w:rsidRDefault="00D00DA5" w:rsidP="00D00DA5">
            <w:pPr>
              <w:rPr>
                <w:sz w:val="24"/>
                <w:szCs w:val="24"/>
              </w:rPr>
            </w:pP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tc>
      </w:tr>
      <w:tr w:rsidR="00D00DA5" w:rsidRPr="003B39EB" w14:paraId="6C6DAF6F" w14:textId="77777777" w:rsidTr="00CF12A4">
        <w:tc>
          <w:tcPr>
            <w:tcW w:w="1255" w:type="dxa"/>
          </w:tcPr>
          <w:p w14:paraId="13B448AA" w14:textId="77777777" w:rsidR="00D00DA5" w:rsidRPr="003B39EB" w:rsidRDefault="00D00DA5" w:rsidP="00D00DA5">
            <w:pPr>
              <w:jc w:val="center"/>
              <w:rPr>
                <w:sz w:val="24"/>
                <w:szCs w:val="24"/>
              </w:rPr>
            </w:pPr>
          </w:p>
        </w:tc>
        <w:tc>
          <w:tcPr>
            <w:tcW w:w="8820" w:type="dxa"/>
          </w:tcPr>
          <w:p w14:paraId="065455D6" w14:textId="1AD8CAB1" w:rsidR="00D00DA5" w:rsidRPr="003B39EB" w:rsidRDefault="00D00DA5" w:rsidP="00D00DA5">
            <w:pPr>
              <w:rPr>
                <w:sz w:val="24"/>
                <w:szCs w:val="24"/>
              </w:rPr>
            </w:pP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tc>
      </w:tr>
      <w:tr w:rsidR="00D00DA5" w:rsidRPr="003B39EB" w14:paraId="5402A381" w14:textId="77777777" w:rsidTr="00CF12A4">
        <w:tc>
          <w:tcPr>
            <w:tcW w:w="1255" w:type="dxa"/>
          </w:tcPr>
          <w:p w14:paraId="46F0141C" w14:textId="77777777" w:rsidR="00D00DA5" w:rsidRPr="003B39EB" w:rsidRDefault="00D00DA5" w:rsidP="00D00DA5">
            <w:pPr>
              <w:jc w:val="center"/>
              <w:rPr>
                <w:sz w:val="24"/>
                <w:szCs w:val="24"/>
              </w:rPr>
            </w:pPr>
          </w:p>
        </w:tc>
        <w:tc>
          <w:tcPr>
            <w:tcW w:w="8820" w:type="dxa"/>
          </w:tcPr>
          <w:p w14:paraId="03404779" w14:textId="26C3E35C" w:rsidR="00D00DA5" w:rsidRPr="003B39EB" w:rsidRDefault="00D00DA5" w:rsidP="00D00DA5">
            <w:pPr>
              <w:rPr>
                <w:sz w:val="24"/>
                <w:szCs w:val="24"/>
              </w:rPr>
            </w:pPr>
          </w:p>
        </w:tc>
      </w:tr>
      <w:tr w:rsidR="00D00DA5" w:rsidRPr="003B39EB" w14:paraId="01B96662" w14:textId="77777777" w:rsidTr="00CF12A4">
        <w:tc>
          <w:tcPr>
            <w:tcW w:w="1255" w:type="dxa"/>
          </w:tcPr>
          <w:p w14:paraId="04476EB3" w14:textId="77777777" w:rsidR="00D00DA5" w:rsidRPr="003B39EB" w:rsidRDefault="00D00DA5" w:rsidP="00D00DA5">
            <w:pPr>
              <w:jc w:val="center"/>
              <w:rPr>
                <w:sz w:val="24"/>
                <w:szCs w:val="24"/>
              </w:rPr>
            </w:pPr>
          </w:p>
        </w:tc>
        <w:tc>
          <w:tcPr>
            <w:tcW w:w="8820" w:type="dxa"/>
          </w:tcPr>
          <w:p w14:paraId="3897236D" w14:textId="77777777" w:rsidR="00CF12A4" w:rsidRDefault="00D00DA5" w:rsidP="00D00DA5">
            <w:pPr>
              <w:rPr>
                <w:sz w:val="24"/>
                <w:szCs w:val="24"/>
              </w:rPr>
            </w:pPr>
            <w:r>
              <w:rPr>
                <w:sz w:val="24"/>
                <w:szCs w:val="24"/>
              </w:rPr>
              <w:t xml:space="preserve">I told them ODOT would determine who owned what as far as personal property by using an RE 95 which I showed him and Ayden.  </w:t>
            </w:r>
            <w:r w:rsidR="00CF12A4">
              <w:rPr>
                <w:sz w:val="24"/>
                <w:szCs w:val="24"/>
              </w:rPr>
              <w:t xml:space="preserve">As a group we moved outside to discuss the personal property on the exterior of the abode.  </w:t>
            </w:r>
          </w:p>
          <w:p w14:paraId="6B471BF1" w14:textId="77777777" w:rsidR="00CF12A4" w:rsidRDefault="00CF12A4" w:rsidP="00D00DA5">
            <w:pPr>
              <w:rPr>
                <w:sz w:val="24"/>
                <w:szCs w:val="24"/>
              </w:rPr>
            </w:pPr>
          </w:p>
          <w:p w14:paraId="436E838C" w14:textId="1936EDA2" w:rsidR="00D00DA5" w:rsidRPr="003B39EB" w:rsidRDefault="00D00DA5" w:rsidP="00D00DA5">
            <w:pPr>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tc>
      </w:tr>
      <w:tr w:rsidR="00D00DA5" w:rsidRPr="003B39EB" w14:paraId="794F06B3" w14:textId="77777777" w:rsidTr="00CF12A4">
        <w:tc>
          <w:tcPr>
            <w:tcW w:w="1255" w:type="dxa"/>
          </w:tcPr>
          <w:p w14:paraId="40996CE2" w14:textId="77777777" w:rsidR="00D00DA5" w:rsidRPr="003B39EB" w:rsidRDefault="00D00DA5" w:rsidP="00D00DA5">
            <w:pPr>
              <w:jc w:val="center"/>
              <w:rPr>
                <w:sz w:val="24"/>
                <w:szCs w:val="24"/>
              </w:rPr>
            </w:pPr>
          </w:p>
        </w:tc>
        <w:tc>
          <w:tcPr>
            <w:tcW w:w="8820" w:type="dxa"/>
          </w:tcPr>
          <w:p w14:paraId="58F2E52E" w14:textId="1B133D7C" w:rsidR="00D00DA5" w:rsidRPr="003B39EB" w:rsidRDefault="00D00DA5" w:rsidP="00D00DA5">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D00DA5" w:rsidRPr="003B39EB" w14:paraId="28F21893" w14:textId="77777777" w:rsidTr="00CF12A4">
        <w:tc>
          <w:tcPr>
            <w:tcW w:w="1255" w:type="dxa"/>
          </w:tcPr>
          <w:p w14:paraId="6834BFE1" w14:textId="77777777" w:rsidR="00D00DA5" w:rsidRPr="003B39EB" w:rsidRDefault="00D00DA5" w:rsidP="00D00DA5">
            <w:pPr>
              <w:jc w:val="center"/>
              <w:rPr>
                <w:sz w:val="24"/>
                <w:szCs w:val="24"/>
              </w:rPr>
            </w:pPr>
          </w:p>
        </w:tc>
        <w:tc>
          <w:tcPr>
            <w:tcW w:w="8820" w:type="dxa"/>
          </w:tcPr>
          <w:p w14:paraId="4AB1FADF" w14:textId="2EBC2136" w:rsidR="00D00DA5" w:rsidRPr="003B39EB" w:rsidRDefault="00D00DA5" w:rsidP="00D00DA5">
            <w:pPr>
              <w:rPr>
                <w:sz w:val="24"/>
                <w:szCs w:val="24"/>
              </w:rPr>
            </w:pPr>
            <w:r>
              <w:rPr>
                <w:sz w:val="24"/>
                <w:szCs w:val="24"/>
              </w:rPr>
              <w:t xml:space="preserve">I explained once determinations had been made concerning relocation displacees, I would be presenting them a letter informing everyone to their rights and details.  I explained all the property would be moved to their new location if determined eligible.  </w:t>
            </w:r>
          </w:p>
        </w:tc>
      </w:tr>
      <w:tr w:rsidR="00D00DA5" w:rsidRPr="003B39EB" w14:paraId="1E4B3286" w14:textId="77777777" w:rsidTr="00CF12A4">
        <w:tc>
          <w:tcPr>
            <w:tcW w:w="1255" w:type="dxa"/>
          </w:tcPr>
          <w:p w14:paraId="6AA597E4" w14:textId="77777777" w:rsidR="00D00DA5" w:rsidRPr="003B39EB" w:rsidRDefault="00D00DA5" w:rsidP="00D00DA5">
            <w:pPr>
              <w:jc w:val="center"/>
              <w:rPr>
                <w:sz w:val="24"/>
                <w:szCs w:val="24"/>
              </w:rPr>
            </w:pPr>
          </w:p>
        </w:tc>
        <w:tc>
          <w:tcPr>
            <w:tcW w:w="8820" w:type="dxa"/>
          </w:tcPr>
          <w:p w14:paraId="6DC0F385" w14:textId="5140CF3F" w:rsidR="00D00DA5" w:rsidRPr="003B39EB" w:rsidRDefault="00D00DA5" w:rsidP="00D00DA5">
            <w:pPr>
              <w:rPr>
                <w:sz w:val="24"/>
                <w:szCs w:val="24"/>
              </w:rPr>
            </w:pPr>
          </w:p>
        </w:tc>
      </w:tr>
      <w:tr w:rsidR="00D00DA5" w:rsidRPr="003B39EB" w14:paraId="726E10FA" w14:textId="77777777" w:rsidTr="00CF12A4">
        <w:tc>
          <w:tcPr>
            <w:tcW w:w="1255" w:type="dxa"/>
          </w:tcPr>
          <w:p w14:paraId="45DE063C" w14:textId="77777777" w:rsidR="00D00DA5" w:rsidRPr="003B39EB" w:rsidRDefault="00D00DA5" w:rsidP="00D00DA5">
            <w:pPr>
              <w:jc w:val="center"/>
              <w:rPr>
                <w:sz w:val="24"/>
                <w:szCs w:val="24"/>
              </w:rPr>
            </w:pPr>
          </w:p>
        </w:tc>
        <w:tc>
          <w:tcPr>
            <w:tcW w:w="8820" w:type="dxa"/>
          </w:tcPr>
          <w:p w14:paraId="71A2178B" w14:textId="70537A31" w:rsidR="00D00DA5" w:rsidRPr="003B39EB" w:rsidRDefault="00D00DA5" w:rsidP="00D00DA5">
            <w:pPr>
              <w:rPr>
                <w:sz w:val="24"/>
                <w:szCs w:val="24"/>
              </w:rPr>
            </w:pPr>
            <w:r>
              <w:rPr>
                <w:sz w:val="24"/>
                <w:szCs w:val="24"/>
              </w:rPr>
              <w:t>At this point, Aydin asked if he wanted to move separate would that be allowed.  I explained the tenant RSP Rent Supplement Program and if determined eligible for benefits, I would present the three of them with comparable rental locations for them to look at, visit in person, and then they could make decisions about moving as a group, moving as two and whether they wanted to buy a place rather than rent go forward.</w:t>
            </w:r>
          </w:p>
        </w:tc>
      </w:tr>
      <w:tr w:rsidR="00D00DA5" w:rsidRPr="003B39EB" w14:paraId="0231D8BA" w14:textId="77777777" w:rsidTr="00CF12A4">
        <w:tc>
          <w:tcPr>
            <w:tcW w:w="1255" w:type="dxa"/>
          </w:tcPr>
          <w:p w14:paraId="038E2CCD" w14:textId="77777777" w:rsidR="00D00DA5" w:rsidRPr="003B39EB" w:rsidRDefault="00D00DA5" w:rsidP="00D00DA5">
            <w:pPr>
              <w:jc w:val="center"/>
              <w:rPr>
                <w:sz w:val="24"/>
                <w:szCs w:val="24"/>
              </w:rPr>
            </w:pPr>
          </w:p>
        </w:tc>
        <w:tc>
          <w:tcPr>
            <w:tcW w:w="8820" w:type="dxa"/>
          </w:tcPr>
          <w:p w14:paraId="00597032" w14:textId="176C2591" w:rsidR="00D00DA5" w:rsidRPr="003B39EB" w:rsidRDefault="00D00DA5" w:rsidP="00D00DA5">
            <w:pPr>
              <w:rPr>
                <w:sz w:val="24"/>
                <w:szCs w:val="24"/>
              </w:rPr>
            </w:pPr>
            <w:r>
              <w:rPr>
                <w:sz w:val="24"/>
                <w:szCs w:val="24"/>
              </w:rPr>
              <w:t>Both Thomas and Aydin were interested and agreeable to the discussion about relocation.  I told them it would probably be September 2023 before I visited again to discuss eligibility.  I requested Thomas and Hope’s cell numbers for contact.  I asked if it was best to text them or call, both agreed text was best for initial contact.  At this time, we moved outside to join Charlie, Patty, Allison and Thomas W. Rodgers.</w:t>
            </w:r>
          </w:p>
        </w:tc>
      </w:tr>
      <w:tr w:rsidR="00D00DA5" w:rsidRPr="003B39EB" w14:paraId="7D48EFD3" w14:textId="77777777" w:rsidTr="00CF12A4">
        <w:tc>
          <w:tcPr>
            <w:tcW w:w="1255" w:type="dxa"/>
          </w:tcPr>
          <w:p w14:paraId="4D5411A4" w14:textId="77777777" w:rsidR="00D00DA5" w:rsidRPr="003B39EB" w:rsidRDefault="00D00DA5" w:rsidP="00D00DA5">
            <w:pPr>
              <w:jc w:val="center"/>
              <w:rPr>
                <w:sz w:val="24"/>
                <w:szCs w:val="24"/>
              </w:rPr>
            </w:pPr>
          </w:p>
        </w:tc>
        <w:tc>
          <w:tcPr>
            <w:tcW w:w="8820" w:type="dxa"/>
          </w:tcPr>
          <w:p w14:paraId="2D35A007" w14:textId="63E1EBDE" w:rsidR="00D00DA5" w:rsidRPr="003B39EB" w:rsidRDefault="00D00DA5" w:rsidP="00D00DA5">
            <w:pPr>
              <w:rPr>
                <w:sz w:val="24"/>
                <w:szCs w:val="24"/>
              </w:rPr>
            </w:pPr>
          </w:p>
        </w:tc>
      </w:tr>
      <w:tr w:rsidR="007236B1" w:rsidRPr="003B39EB" w14:paraId="0498E4FD" w14:textId="77777777" w:rsidTr="00CF12A4">
        <w:tc>
          <w:tcPr>
            <w:tcW w:w="1255" w:type="dxa"/>
          </w:tcPr>
          <w:p w14:paraId="4FA57E6D" w14:textId="77777777" w:rsidR="007236B1" w:rsidRPr="003B39EB" w:rsidRDefault="007236B1" w:rsidP="007236B1">
            <w:pPr>
              <w:jc w:val="center"/>
              <w:rPr>
                <w:sz w:val="24"/>
                <w:szCs w:val="24"/>
              </w:rPr>
            </w:pPr>
          </w:p>
        </w:tc>
        <w:tc>
          <w:tcPr>
            <w:tcW w:w="8820" w:type="dxa"/>
          </w:tcPr>
          <w:p w14:paraId="1AF00267" w14:textId="5556C9E4" w:rsidR="007236B1" w:rsidRPr="003B39EB" w:rsidRDefault="007236B1" w:rsidP="007236B1">
            <w:pPr>
              <w:rPr>
                <w:sz w:val="24"/>
                <w:szCs w:val="24"/>
              </w:rPr>
            </w:pPr>
            <w:r>
              <w:rPr>
                <w:sz w:val="24"/>
                <w:szCs w:val="24"/>
              </w:rPr>
              <w:t>Patty, Allison, and I exited the property after Charlie and her father, Thomas W. Rodgers.  We discussed some of the issues at hand:  ownership, landlord, tenant, not paying rent, would they move and not pay rent there in the after to Charlie.  Patty said she needed to think about the scenarios and how best to move forward.</w:t>
            </w:r>
          </w:p>
        </w:tc>
      </w:tr>
      <w:tr w:rsidR="007236B1" w:rsidRPr="003B39EB" w14:paraId="0AAD4A0D" w14:textId="77777777" w:rsidTr="00CF12A4">
        <w:tc>
          <w:tcPr>
            <w:tcW w:w="1255" w:type="dxa"/>
          </w:tcPr>
          <w:p w14:paraId="789580E5" w14:textId="77777777" w:rsidR="007236B1" w:rsidRPr="003B39EB" w:rsidRDefault="007236B1" w:rsidP="007236B1">
            <w:pPr>
              <w:jc w:val="center"/>
              <w:rPr>
                <w:sz w:val="24"/>
                <w:szCs w:val="24"/>
              </w:rPr>
            </w:pPr>
          </w:p>
        </w:tc>
        <w:tc>
          <w:tcPr>
            <w:tcW w:w="8820" w:type="dxa"/>
          </w:tcPr>
          <w:p w14:paraId="1A7EB9DE" w14:textId="77777777" w:rsidR="007236B1" w:rsidRPr="003B39EB" w:rsidRDefault="007236B1" w:rsidP="007236B1">
            <w:pPr>
              <w:rPr>
                <w:sz w:val="24"/>
                <w:szCs w:val="24"/>
              </w:rPr>
            </w:pPr>
          </w:p>
        </w:tc>
      </w:tr>
      <w:tr w:rsidR="007236B1" w:rsidRPr="003B39EB" w14:paraId="01410B7F" w14:textId="77777777" w:rsidTr="00CF12A4">
        <w:tc>
          <w:tcPr>
            <w:tcW w:w="1255" w:type="dxa"/>
          </w:tcPr>
          <w:p w14:paraId="34FE8461" w14:textId="77777777" w:rsidR="007236B1" w:rsidRPr="003B39EB" w:rsidRDefault="007236B1" w:rsidP="007236B1">
            <w:pPr>
              <w:jc w:val="center"/>
              <w:rPr>
                <w:sz w:val="24"/>
                <w:szCs w:val="24"/>
              </w:rPr>
            </w:pPr>
          </w:p>
        </w:tc>
        <w:tc>
          <w:tcPr>
            <w:tcW w:w="8820" w:type="dxa"/>
          </w:tcPr>
          <w:p w14:paraId="232944CC" w14:textId="41B4C9AA" w:rsidR="007236B1" w:rsidRPr="003B39EB" w:rsidRDefault="007236B1" w:rsidP="007236B1">
            <w:pPr>
              <w:rPr>
                <w:sz w:val="24"/>
                <w:szCs w:val="24"/>
              </w:rPr>
            </w:pPr>
            <w:r>
              <w:rPr>
                <w:sz w:val="24"/>
                <w:szCs w:val="24"/>
              </w:rPr>
              <w:t>Patty and I agreed a second meeting for me would be in order to complete the RE 95 and gather the detailed information.  The shed owned by Charlie is full of personal property, shed ownership questionable.  The father having the renovations supplies, the truck non-op at this time, all the other items in the outside area.</w:t>
            </w:r>
          </w:p>
        </w:tc>
      </w:tr>
      <w:tr w:rsidR="007236B1" w:rsidRPr="003B39EB" w14:paraId="72503774" w14:textId="77777777" w:rsidTr="00CF12A4">
        <w:tc>
          <w:tcPr>
            <w:tcW w:w="1255" w:type="dxa"/>
          </w:tcPr>
          <w:p w14:paraId="3762C242" w14:textId="77777777" w:rsidR="007236B1" w:rsidRPr="003B39EB" w:rsidRDefault="007236B1" w:rsidP="007236B1">
            <w:pPr>
              <w:jc w:val="center"/>
              <w:rPr>
                <w:sz w:val="24"/>
                <w:szCs w:val="24"/>
              </w:rPr>
            </w:pPr>
          </w:p>
        </w:tc>
        <w:tc>
          <w:tcPr>
            <w:tcW w:w="8820" w:type="dxa"/>
          </w:tcPr>
          <w:p w14:paraId="62C31D84" w14:textId="77777777" w:rsidR="007236B1" w:rsidRPr="003B39EB" w:rsidRDefault="007236B1" w:rsidP="007236B1">
            <w:pPr>
              <w:rPr>
                <w:sz w:val="24"/>
                <w:szCs w:val="24"/>
              </w:rPr>
            </w:pPr>
          </w:p>
        </w:tc>
      </w:tr>
      <w:tr w:rsidR="007236B1" w:rsidRPr="003B39EB" w14:paraId="29E17BB4" w14:textId="77777777" w:rsidTr="00CF12A4">
        <w:tc>
          <w:tcPr>
            <w:tcW w:w="1255" w:type="dxa"/>
          </w:tcPr>
          <w:p w14:paraId="0A6C4991" w14:textId="78227749" w:rsidR="007236B1" w:rsidRPr="003B39EB" w:rsidRDefault="00CF12A4" w:rsidP="007236B1">
            <w:pPr>
              <w:jc w:val="center"/>
              <w:rPr>
                <w:sz w:val="24"/>
                <w:szCs w:val="24"/>
              </w:rPr>
            </w:pPr>
            <w:r>
              <w:rPr>
                <w:sz w:val="24"/>
                <w:szCs w:val="24"/>
              </w:rPr>
              <w:t>06/16/23</w:t>
            </w:r>
          </w:p>
        </w:tc>
        <w:tc>
          <w:tcPr>
            <w:tcW w:w="8820" w:type="dxa"/>
          </w:tcPr>
          <w:p w14:paraId="774EECDB" w14:textId="5F783538" w:rsidR="007236B1" w:rsidRPr="003B39EB" w:rsidRDefault="00CF12A4" w:rsidP="007236B1">
            <w:pPr>
              <w:rPr>
                <w:sz w:val="24"/>
                <w:szCs w:val="24"/>
              </w:rPr>
            </w:pPr>
            <w:r>
              <w:rPr>
                <w:sz w:val="24"/>
                <w:szCs w:val="24"/>
              </w:rPr>
              <w:t>Comparable search for market rent completed.  Found various types of properties to include apartments, duplexes and stand alone homes.  In my opinion, the closest comparable will be a stand alone home with a yard.  The home having two bedrooms, one bath, kitchen/dining room combination, a storage room/location and place for utilities inside the property.</w:t>
            </w:r>
          </w:p>
        </w:tc>
      </w:tr>
      <w:tr w:rsidR="007236B1" w:rsidRPr="003B39EB" w14:paraId="5C78E79C" w14:textId="77777777" w:rsidTr="00CF12A4">
        <w:tc>
          <w:tcPr>
            <w:tcW w:w="1255" w:type="dxa"/>
          </w:tcPr>
          <w:p w14:paraId="78F964A9" w14:textId="77777777" w:rsidR="007236B1" w:rsidRPr="003B39EB" w:rsidRDefault="007236B1" w:rsidP="007236B1">
            <w:pPr>
              <w:jc w:val="center"/>
              <w:rPr>
                <w:sz w:val="24"/>
                <w:szCs w:val="24"/>
              </w:rPr>
            </w:pPr>
          </w:p>
        </w:tc>
        <w:tc>
          <w:tcPr>
            <w:tcW w:w="8820" w:type="dxa"/>
          </w:tcPr>
          <w:p w14:paraId="12979697" w14:textId="3C25D766" w:rsidR="007236B1" w:rsidRPr="003B39EB" w:rsidRDefault="000E3A06" w:rsidP="007236B1">
            <w:pPr>
              <w:rPr>
                <w:sz w:val="24"/>
                <w:szCs w:val="24"/>
              </w:rPr>
            </w:pP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tc>
      </w:tr>
      <w:tr w:rsidR="00CF12A4" w:rsidRPr="003B39EB" w14:paraId="60AEE836" w14:textId="77777777" w:rsidTr="00CF12A4">
        <w:tc>
          <w:tcPr>
            <w:tcW w:w="1255" w:type="dxa"/>
          </w:tcPr>
          <w:p w14:paraId="4F31236E" w14:textId="77777777" w:rsidR="00CF12A4" w:rsidRPr="003B39EB" w:rsidRDefault="00CF12A4" w:rsidP="007236B1">
            <w:pPr>
              <w:jc w:val="center"/>
              <w:rPr>
                <w:sz w:val="24"/>
                <w:szCs w:val="24"/>
              </w:rPr>
            </w:pPr>
          </w:p>
        </w:tc>
        <w:tc>
          <w:tcPr>
            <w:tcW w:w="8820" w:type="dxa"/>
          </w:tcPr>
          <w:p w14:paraId="2B290B9A" w14:textId="4F21B68A" w:rsidR="00CF12A4" w:rsidRPr="003B39EB" w:rsidRDefault="000E3A06" w:rsidP="007236B1">
            <w:pPr>
              <w:rPr>
                <w:sz w:val="24"/>
                <w:szCs w:val="24"/>
              </w:rPr>
            </w:pP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tc>
      </w:tr>
      <w:tr w:rsidR="00CF12A4" w:rsidRPr="003B39EB" w14:paraId="2F10C729" w14:textId="77777777" w:rsidTr="00CF12A4">
        <w:tc>
          <w:tcPr>
            <w:tcW w:w="1255" w:type="dxa"/>
          </w:tcPr>
          <w:p w14:paraId="310F5495" w14:textId="77777777" w:rsidR="00CF12A4" w:rsidRPr="003B39EB" w:rsidRDefault="00CF12A4" w:rsidP="007236B1">
            <w:pPr>
              <w:jc w:val="center"/>
              <w:rPr>
                <w:sz w:val="24"/>
                <w:szCs w:val="24"/>
              </w:rPr>
            </w:pPr>
          </w:p>
        </w:tc>
        <w:tc>
          <w:tcPr>
            <w:tcW w:w="8820" w:type="dxa"/>
          </w:tcPr>
          <w:p w14:paraId="342CA05C" w14:textId="67305E6D" w:rsidR="00CF12A4" w:rsidRPr="003B39EB" w:rsidRDefault="000E3A06" w:rsidP="007236B1">
            <w:pPr>
              <w:rPr>
                <w:sz w:val="24"/>
                <w:szCs w:val="24"/>
              </w:rPr>
            </w:pPr>
            <w:r>
              <w:rPr>
                <w:sz w:val="24"/>
                <w:szCs w:val="24"/>
              </w:rPr>
              <w:t>3</w:t>
            </w:r>
            <w:r w:rsidRPr="000E3A06">
              <w:rPr>
                <w:sz w:val="24"/>
                <w:szCs w:val="24"/>
                <w:vertAlign w:val="superscript"/>
              </w:rPr>
              <w:t>rd</w:t>
            </w:r>
            <w:r>
              <w:rPr>
                <w:sz w:val="24"/>
                <w:szCs w:val="24"/>
              </w:rPr>
              <w:t xml:space="preserve"> 3 BR, 1 BA stand alone home located AT 633 Baker Street, Zanesville, OH 43701. Rent is $895 plus electric, gas, water, sewer and trash.</w:t>
            </w:r>
          </w:p>
        </w:tc>
      </w:tr>
      <w:tr w:rsidR="00CF12A4" w:rsidRPr="003B39EB" w14:paraId="2E95852B" w14:textId="77777777" w:rsidTr="00CF12A4">
        <w:tc>
          <w:tcPr>
            <w:tcW w:w="1255" w:type="dxa"/>
          </w:tcPr>
          <w:p w14:paraId="19C6AE75" w14:textId="77777777" w:rsidR="00CF12A4" w:rsidRPr="003B39EB" w:rsidRDefault="00CF12A4" w:rsidP="007236B1">
            <w:pPr>
              <w:jc w:val="center"/>
              <w:rPr>
                <w:sz w:val="24"/>
                <w:szCs w:val="24"/>
              </w:rPr>
            </w:pPr>
          </w:p>
        </w:tc>
        <w:tc>
          <w:tcPr>
            <w:tcW w:w="8820" w:type="dxa"/>
          </w:tcPr>
          <w:p w14:paraId="761F6C95" w14:textId="484C8C81" w:rsidR="00CF12A4" w:rsidRPr="003B39EB" w:rsidRDefault="000E3A06" w:rsidP="007236B1">
            <w:pPr>
              <w:rPr>
                <w:sz w:val="24"/>
                <w:szCs w:val="24"/>
              </w:rPr>
            </w:pPr>
            <w:r>
              <w:rPr>
                <w:sz w:val="24"/>
                <w:szCs w:val="24"/>
              </w:rPr>
              <w:t>4</w:t>
            </w:r>
            <w:r w:rsidRPr="000E3A06">
              <w:rPr>
                <w:sz w:val="24"/>
                <w:szCs w:val="24"/>
                <w:vertAlign w:val="superscript"/>
              </w:rPr>
              <w:t>th</w:t>
            </w:r>
            <w:r>
              <w:rPr>
                <w:sz w:val="24"/>
                <w:szCs w:val="24"/>
              </w:rPr>
              <w:t xml:space="preserve"> 2 BR 1 BA stand alone home located at 947 Moxahala Avenue, Zanesville, OH  43701, Rent is $1,000 per month, utilities included are water, sewer and trash.  Renter responsible for electric and gas.</w:t>
            </w:r>
          </w:p>
        </w:tc>
      </w:tr>
      <w:tr w:rsidR="002C2763" w:rsidRPr="003B39EB" w14:paraId="59D91535" w14:textId="77777777" w:rsidTr="00CF12A4">
        <w:tc>
          <w:tcPr>
            <w:tcW w:w="1255" w:type="dxa"/>
          </w:tcPr>
          <w:p w14:paraId="6E7450FE" w14:textId="77777777" w:rsidR="002C2763" w:rsidRPr="003B39EB" w:rsidRDefault="002C2763" w:rsidP="007236B1">
            <w:pPr>
              <w:jc w:val="center"/>
              <w:rPr>
                <w:sz w:val="24"/>
                <w:szCs w:val="24"/>
              </w:rPr>
            </w:pPr>
          </w:p>
        </w:tc>
        <w:tc>
          <w:tcPr>
            <w:tcW w:w="8820" w:type="dxa"/>
          </w:tcPr>
          <w:p w14:paraId="7F54233F" w14:textId="77777777" w:rsidR="002C2763" w:rsidRPr="003B39EB" w:rsidRDefault="002C2763" w:rsidP="007236B1">
            <w:pPr>
              <w:rPr>
                <w:sz w:val="24"/>
                <w:szCs w:val="24"/>
              </w:rPr>
            </w:pPr>
          </w:p>
        </w:tc>
      </w:tr>
      <w:tr w:rsidR="00CF12A4" w:rsidRPr="003B39EB" w14:paraId="566A036C" w14:textId="77777777" w:rsidTr="00CF12A4">
        <w:tc>
          <w:tcPr>
            <w:tcW w:w="1255" w:type="dxa"/>
          </w:tcPr>
          <w:p w14:paraId="51DE291B" w14:textId="1E853E92" w:rsidR="00CF12A4" w:rsidRPr="003B39EB" w:rsidRDefault="000E3A06" w:rsidP="007236B1">
            <w:pPr>
              <w:jc w:val="center"/>
              <w:rPr>
                <w:sz w:val="24"/>
                <w:szCs w:val="24"/>
              </w:rPr>
            </w:pPr>
            <w:r>
              <w:rPr>
                <w:sz w:val="24"/>
                <w:szCs w:val="24"/>
              </w:rPr>
              <w:t>07/25/23</w:t>
            </w:r>
          </w:p>
        </w:tc>
        <w:tc>
          <w:tcPr>
            <w:tcW w:w="8820" w:type="dxa"/>
          </w:tcPr>
          <w:p w14:paraId="52DBD43D" w14:textId="30B93EAE" w:rsidR="00CF12A4" w:rsidRPr="003B39EB" w:rsidRDefault="002C2763" w:rsidP="007236B1">
            <w:pPr>
              <w:rPr>
                <w:sz w:val="24"/>
                <w:szCs w:val="24"/>
              </w:rPr>
            </w:pPr>
            <w:r>
              <w:rPr>
                <w:sz w:val="24"/>
                <w:szCs w:val="24"/>
              </w:rPr>
              <w:t>Comparable search for both market rent and replacement locations:</w:t>
            </w:r>
          </w:p>
        </w:tc>
      </w:tr>
      <w:tr w:rsidR="00CF12A4" w:rsidRPr="003B39EB" w14:paraId="3C793974" w14:textId="77777777" w:rsidTr="00CF12A4">
        <w:tc>
          <w:tcPr>
            <w:tcW w:w="1255" w:type="dxa"/>
          </w:tcPr>
          <w:p w14:paraId="3C122937" w14:textId="77777777" w:rsidR="00CF12A4" w:rsidRPr="003B39EB" w:rsidRDefault="00CF12A4" w:rsidP="007236B1">
            <w:pPr>
              <w:jc w:val="center"/>
              <w:rPr>
                <w:sz w:val="24"/>
                <w:szCs w:val="24"/>
              </w:rPr>
            </w:pPr>
          </w:p>
        </w:tc>
        <w:tc>
          <w:tcPr>
            <w:tcW w:w="8820" w:type="dxa"/>
          </w:tcPr>
          <w:p w14:paraId="1FC3FACC" w14:textId="5EA436EC" w:rsidR="00CF12A4" w:rsidRPr="003B39EB" w:rsidRDefault="002C2763" w:rsidP="007236B1">
            <w:pPr>
              <w:rPr>
                <w:sz w:val="24"/>
                <w:szCs w:val="24"/>
              </w:rPr>
            </w:pP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tc>
      </w:tr>
      <w:tr w:rsidR="002C2763" w:rsidRPr="003B39EB" w14:paraId="059FE93B" w14:textId="77777777" w:rsidTr="00CF12A4">
        <w:tc>
          <w:tcPr>
            <w:tcW w:w="1255" w:type="dxa"/>
          </w:tcPr>
          <w:p w14:paraId="5BC8F541" w14:textId="77777777" w:rsidR="002C2763" w:rsidRPr="003B39EB" w:rsidRDefault="002C2763" w:rsidP="007236B1">
            <w:pPr>
              <w:jc w:val="center"/>
              <w:rPr>
                <w:sz w:val="24"/>
                <w:szCs w:val="24"/>
              </w:rPr>
            </w:pPr>
          </w:p>
        </w:tc>
        <w:tc>
          <w:tcPr>
            <w:tcW w:w="8820" w:type="dxa"/>
          </w:tcPr>
          <w:p w14:paraId="477599F3" w14:textId="123CD84C" w:rsidR="002C2763" w:rsidRPr="003B39EB" w:rsidRDefault="002C2763" w:rsidP="007236B1">
            <w:pPr>
              <w:rPr>
                <w:sz w:val="24"/>
                <w:szCs w:val="24"/>
              </w:rPr>
            </w:pP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tc>
      </w:tr>
      <w:tr w:rsidR="002C2763" w:rsidRPr="003B39EB" w14:paraId="74130E9B" w14:textId="77777777" w:rsidTr="00CF12A4">
        <w:tc>
          <w:tcPr>
            <w:tcW w:w="1255" w:type="dxa"/>
          </w:tcPr>
          <w:p w14:paraId="74BD44C7" w14:textId="77777777" w:rsidR="002C2763" w:rsidRPr="003B39EB" w:rsidRDefault="002C2763" w:rsidP="007236B1">
            <w:pPr>
              <w:jc w:val="center"/>
              <w:rPr>
                <w:sz w:val="24"/>
                <w:szCs w:val="24"/>
              </w:rPr>
            </w:pPr>
          </w:p>
        </w:tc>
        <w:tc>
          <w:tcPr>
            <w:tcW w:w="8820" w:type="dxa"/>
          </w:tcPr>
          <w:p w14:paraId="1C04829A" w14:textId="0BFAC4B8" w:rsidR="002C2763" w:rsidRPr="003B39EB" w:rsidRDefault="002C2763" w:rsidP="007236B1">
            <w:pPr>
              <w:rPr>
                <w:sz w:val="24"/>
                <w:szCs w:val="24"/>
              </w:rPr>
            </w:pPr>
            <w:r>
              <w:rPr>
                <w:sz w:val="24"/>
                <w:szCs w:val="24"/>
              </w:rPr>
              <w:t>3</w:t>
            </w:r>
            <w:r w:rsidRPr="002C2763">
              <w:rPr>
                <w:sz w:val="24"/>
                <w:szCs w:val="24"/>
                <w:vertAlign w:val="superscript"/>
              </w:rPr>
              <w:t>rd</w:t>
            </w:r>
            <w:r>
              <w:rPr>
                <w:sz w:val="24"/>
                <w:szCs w:val="24"/>
              </w:rPr>
              <w:t xml:space="preserve"> 4 BR 2 BA plus utilities stand alone home located at 1532 Ridge Avenue, Zanesville, OH 43701 for $650 per month plus all utilities, electric, gas, water, sewer and trash.</w:t>
            </w:r>
          </w:p>
        </w:tc>
      </w:tr>
      <w:tr w:rsidR="002C2763" w:rsidRPr="003B39EB" w14:paraId="7853F5BE" w14:textId="77777777" w:rsidTr="00CF12A4">
        <w:tc>
          <w:tcPr>
            <w:tcW w:w="1255" w:type="dxa"/>
          </w:tcPr>
          <w:p w14:paraId="74298623" w14:textId="77777777" w:rsidR="002C2763" w:rsidRPr="003B39EB" w:rsidRDefault="002C2763" w:rsidP="007236B1">
            <w:pPr>
              <w:jc w:val="center"/>
              <w:rPr>
                <w:sz w:val="24"/>
                <w:szCs w:val="24"/>
              </w:rPr>
            </w:pPr>
          </w:p>
        </w:tc>
        <w:tc>
          <w:tcPr>
            <w:tcW w:w="8820" w:type="dxa"/>
          </w:tcPr>
          <w:p w14:paraId="780BD0BE" w14:textId="55430DAD" w:rsidR="002C2763" w:rsidRPr="003B39EB" w:rsidRDefault="002C2763" w:rsidP="007236B1">
            <w:pPr>
              <w:rPr>
                <w:sz w:val="24"/>
                <w:szCs w:val="24"/>
              </w:rPr>
            </w:pP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tc>
      </w:tr>
      <w:tr w:rsidR="00C60CF7" w:rsidRPr="003B39EB" w14:paraId="7B6C4B98" w14:textId="77777777" w:rsidTr="00CF12A4">
        <w:tc>
          <w:tcPr>
            <w:tcW w:w="1255" w:type="dxa"/>
          </w:tcPr>
          <w:p w14:paraId="3E9C8EC7" w14:textId="77777777" w:rsidR="00C60CF7" w:rsidRPr="003B39EB" w:rsidRDefault="00C60CF7" w:rsidP="00C60CF7">
            <w:pPr>
              <w:jc w:val="center"/>
              <w:rPr>
                <w:sz w:val="24"/>
                <w:szCs w:val="24"/>
              </w:rPr>
            </w:pPr>
          </w:p>
        </w:tc>
        <w:tc>
          <w:tcPr>
            <w:tcW w:w="8820" w:type="dxa"/>
          </w:tcPr>
          <w:p w14:paraId="171E2B35" w14:textId="7FAD557E" w:rsidR="00C60CF7" w:rsidRPr="003B39EB" w:rsidRDefault="00C60CF7" w:rsidP="00C60CF7">
            <w:pPr>
              <w:rPr>
                <w:sz w:val="24"/>
                <w:szCs w:val="24"/>
              </w:rPr>
            </w:pPr>
            <w:r>
              <w:rPr>
                <w:sz w:val="24"/>
                <w:szCs w:val="24"/>
              </w:rPr>
              <w:t>5</w:t>
            </w:r>
            <w:r w:rsidRPr="002C2763">
              <w:rPr>
                <w:sz w:val="24"/>
                <w:szCs w:val="24"/>
                <w:vertAlign w:val="superscript"/>
              </w:rPr>
              <w:t>th</w:t>
            </w:r>
            <w:r>
              <w:rPr>
                <w:sz w:val="24"/>
                <w:szCs w:val="24"/>
              </w:rPr>
              <w:t xml:space="preserve"> 3 BR 2 BA Mobile home located at 3000 Moxahala Dr., Lot 8, Zanesville, OH 43701.  Utilities are not included.  Electric, gas, water, sewer and trash are required to be paid by renter.</w:t>
            </w:r>
          </w:p>
        </w:tc>
      </w:tr>
      <w:tr w:rsidR="00C60CF7" w:rsidRPr="003B39EB" w14:paraId="34AA74A3" w14:textId="77777777" w:rsidTr="00CF12A4">
        <w:tc>
          <w:tcPr>
            <w:tcW w:w="1255" w:type="dxa"/>
          </w:tcPr>
          <w:p w14:paraId="7D584271" w14:textId="77777777" w:rsidR="00C60CF7" w:rsidRPr="003B39EB" w:rsidRDefault="00C60CF7" w:rsidP="00C60CF7">
            <w:pPr>
              <w:jc w:val="center"/>
              <w:rPr>
                <w:sz w:val="24"/>
                <w:szCs w:val="24"/>
              </w:rPr>
            </w:pPr>
          </w:p>
        </w:tc>
        <w:tc>
          <w:tcPr>
            <w:tcW w:w="8820" w:type="dxa"/>
          </w:tcPr>
          <w:p w14:paraId="3DF9D699" w14:textId="37B5BEB5" w:rsidR="00C60CF7" w:rsidRPr="003B39EB" w:rsidRDefault="00C60CF7" w:rsidP="00C60CF7">
            <w:pPr>
              <w:rPr>
                <w:sz w:val="24"/>
                <w:szCs w:val="24"/>
              </w:rPr>
            </w:pPr>
            <w:r>
              <w:rPr>
                <w:sz w:val="24"/>
                <w:szCs w:val="24"/>
              </w:rPr>
              <w:t>6</w:t>
            </w:r>
            <w:r w:rsidRPr="002C2763">
              <w:rPr>
                <w:sz w:val="24"/>
                <w:szCs w:val="24"/>
                <w:vertAlign w:val="superscript"/>
              </w:rPr>
              <w:t>th</w:t>
            </w:r>
            <w:r>
              <w:rPr>
                <w:sz w:val="24"/>
                <w:szCs w:val="24"/>
              </w:rPr>
              <w:t xml:space="preserve"> 2 BR 1 BA stand alone home located at 724 Shelby Street, Zanesville, OH  43701 plus utilities.  Utilities renter is responsible for is electric, gas, water and sewer, and trash.</w:t>
            </w:r>
          </w:p>
        </w:tc>
      </w:tr>
      <w:tr w:rsidR="00C60CF7" w:rsidRPr="003B39EB" w14:paraId="1B223EF3" w14:textId="77777777" w:rsidTr="00CF12A4">
        <w:tc>
          <w:tcPr>
            <w:tcW w:w="1255" w:type="dxa"/>
          </w:tcPr>
          <w:p w14:paraId="3AFC094A" w14:textId="77777777" w:rsidR="00C60CF7" w:rsidRPr="003B39EB" w:rsidRDefault="00C60CF7" w:rsidP="007236B1">
            <w:pPr>
              <w:jc w:val="center"/>
              <w:rPr>
                <w:sz w:val="24"/>
                <w:szCs w:val="24"/>
              </w:rPr>
            </w:pPr>
          </w:p>
        </w:tc>
        <w:tc>
          <w:tcPr>
            <w:tcW w:w="8820" w:type="dxa"/>
          </w:tcPr>
          <w:p w14:paraId="71FD3D36" w14:textId="3394DCBE" w:rsidR="00C60CF7" w:rsidRPr="003B39EB" w:rsidRDefault="00C60CF7" w:rsidP="007236B1">
            <w:pPr>
              <w:rPr>
                <w:sz w:val="24"/>
                <w:szCs w:val="24"/>
              </w:rPr>
            </w:pPr>
            <w:r>
              <w:rPr>
                <w:sz w:val="24"/>
                <w:szCs w:val="24"/>
              </w:rPr>
              <w:t>7</w:t>
            </w:r>
            <w:r w:rsidRPr="00C60CF7">
              <w:rPr>
                <w:sz w:val="24"/>
                <w:szCs w:val="24"/>
                <w:vertAlign w:val="superscript"/>
              </w:rPr>
              <w:t>th</w:t>
            </w:r>
            <w:r>
              <w:rPr>
                <w:sz w:val="24"/>
                <w:szCs w:val="24"/>
              </w:rPr>
              <w:t xml:space="preserve"> 3 BR 2 BA apartment located at 601 Troon Crossing Circle # 1027560, Zanesville, OH 43701 for $674 per month plus electric, gas.  Water, sewer and trash included.</w:t>
            </w:r>
          </w:p>
        </w:tc>
      </w:tr>
      <w:tr w:rsidR="007236B1" w:rsidRPr="003B39EB" w14:paraId="0BBBEB6B" w14:textId="77777777" w:rsidTr="00CF12A4">
        <w:tc>
          <w:tcPr>
            <w:tcW w:w="1255" w:type="dxa"/>
          </w:tcPr>
          <w:p w14:paraId="59777D6E" w14:textId="30A67EEF" w:rsidR="007236B1" w:rsidRPr="003B39EB" w:rsidRDefault="007236B1" w:rsidP="007236B1">
            <w:pPr>
              <w:jc w:val="center"/>
              <w:rPr>
                <w:sz w:val="24"/>
                <w:szCs w:val="24"/>
              </w:rPr>
            </w:pPr>
            <w:r>
              <w:rPr>
                <w:sz w:val="24"/>
                <w:szCs w:val="24"/>
              </w:rPr>
              <w:t>08/07/23</w:t>
            </w:r>
          </w:p>
        </w:tc>
        <w:tc>
          <w:tcPr>
            <w:tcW w:w="8820" w:type="dxa"/>
          </w:tcPr>
          <w:p w14:paraId="5813D414" w14:textId="7D9675D8" w:rsidR="007236B1" w:rsidRPr="003B39EB" w:rsidRDefault="007236B1" w:rsidP="007236B1">
            <w:pPr>
              <w:rPr>
                <w:sz w:val="24"/>
                <w:szCs w:val="24"/>
              </w:rPr>
            </w:pPr>
            <w:r>
              <w:rPr>
                <w:sz w:val="24"/>
                <w:szCs w:val="24"/>
              </w:rPr>
              <w:t xml:space="preserve">Met with Charlie Rodgers, Hope Miller and Aydin Foley at their place of work to finalize signatures on the Receipt of Brochure, RE 95 and meet with Hope to discuss the PP she </w:t>
            </w:r>
            <w:r>
              <w:rPr>
                <w:sz w:val="24"/>
                <w:szCs w:val="24"/>
              </w:rPr>
              <w:lastRenderedPageBreak/>
              <w:t>might have and the details on moving these items as well as the possibility of being relocated and how that will work if approved.</w:t>
            </w:r>
          </w:p>
        </w:tc>
      </w:tr>
      <w:tr w:rsidR="007236B1" w:rsidRPr="003B39EB" w14:paraId="09CE2453" w14:textId="77777777" w:rsidTr="00CF12A4">
        <w:tc>
          <w:tcPr>
            <w:tcW w:w="1255" w:type="dxa"/>
          </w:tcPr>
          <w:p w14:paraId="1BC3AB53" w14:textId="77777777" w:rsidR="007236B1" w:rsidRPr="003B39EB" w:rsidRDefault="007236B1" w:rsidP="007236B1">
            <w:pPr>
              <w:jc w:val="center"/>
              <w:rPr>
                <w:sz w:val="24"/>
                <w:szCs w:val="24"/>
              </w:rPr>
            </w:pPr>
          </w:p>
        </w:tc>
        <w:tc>
          <w:tcPr>
            <w:tcW w:w="8820" w:type="dxa"/>
          </w:tcPr>
          <w:p w14:paraId="3C906060" w14:textId="77777777" w:rsidR="007236B1" w:rsidRPr="003B39EB" w:rsidRDefault="007236B1" w:rsidP="007236B1">
            <w:pPr>
              <w:rPr>
                <w:sz w:val="24"/>
                <w:szCs w:val="24"/>
              </w:rPr>
            </w:pPr>
          </w:p>
        </w:tc>
      </w:tr>
      <w:tr w:rsidR="007236B1" w:rsidRPr="003B39EB" w14:paraId="125CC4B4" w14:textId="77777777" w:rsidTr="00CF12A4">
        <w:tc>
          <w:tcPr>
            <w:tcW w:w="1255" w:type="dxa"/>
          </w:tcPr>
          <w:p w14:paraId="44542D10" w14:textId="5BE5E32E" w:rsidR="007236B1" w:rsidRPr="003B39EB" w:rsidRDefault="00C60CF7" w:rsidP="007236B1">
            <w:pPr>
              <w:jc w:val="center"/>
              <w:rPr>
                <w:sz w:val="24"/>
                <w:szCs w:val="24"/>
              </w:rPr>
            </w:pPr>
            <w:r>
              <w:rPr>
                <w:sz w:val="24"/>
                <w:szCs w:val="24"/>
              </w:rPr>
              <w:t>08/15/23</w:t>
            </w:r>
          </w:p>
        </w:tc>
        <w:tc>
          <w:tcPr>
            <w:tcW w:w="8820" w:type="dxa"/>
          </w:tcPr>
          <w:p w14:paraId="6C519F65" w14:textId="4080F19E" w:rsidR="007236B1" w:rsidRPr="003B39EB" w:rsidRDefault="00C60CF7" w:rsidP="007236B1">
            <w:pPr>
              <w:rPr>
                <w:sz w:val="24"/>
                <w:szCs w:val="24"/>
              </w:rPr>
            </w:pPr>
            <w:r>
              <w:rPr>
                <w:sz w:val="24"/>
                <w:szCs w:val="24"/>
              </w:rPr>
              <w:t>Called to find out if Thomas could provide me his father’s cell phone number.  He told me he is out of the state until the end of August.  I thanked him and told him I would get in touch before the end of the month.</w:t>
            </w:r>
          </w:p>
        </w:tc>
      </w:tr>
      <w:tr w:rsidR="007236B1" w:rsidRPr="003B39EB" w14:paraId="4848D73F" w14:textId="77777777" w:rsidTr="00CF12A4">
        <w:tc>
          <w:tcPr>
            <w:tcW w:w="1255" w:type="dxa"/>
          </w:tcPr>
          <w:p w14:paraId="0BF2ED28" w14:textId="77777777" w:rsidR="007236B1" w:rsidRPr="003B39EB" w:rsidRDefault="007236B1" w:rsidP="007236B1">
            <w:pPr>
              <w:jc w:val="center"/>
              <w:rPr>
                <w:sz w:val="24"/>
                <w:szCs w:val="24"/>
              </w:rPr>
            </w:pPr>
          </w:p>
        </w:tc>
        <w:tc>
          <w:tcPr>
            <w:tcW w:w="8820" w:type="dxa"/>
          </w:tcPr>
          <w:p w14:paraId="0180E11D" w14:textId="77777777" w:rsidR="007236B1" w:rsidRPr="003B39EB" w:rsidRDefault="007236B1" w:rsidP="007236B1">
            <w:pPr>
              <w:rPr>
                <w:sz w:val="24"/>
                <w:szCs w:val="24"/>
              </w:rPr>
            </w:pPr>
          </w:p>
        </w:tc>
      </w:tr>
      <w:tr w:rsidR="007236B1" w:rsidRPr="003B39EB" w14:paraId="6277D365" w14:textId="77777777" w:rsidTr="00CF12A4">
        <w:tc>
          <w:tcPr>
            <w:tcW w:w="1255" w:type="dxa"/>
          </w:tcPr>
          <w:p w14:paraId="2D767131" w14:textId="0246CBDF" w:rsidR="007236B1" w:rsidRPr="003B39EB" w:rsidRDefault="00C60CF7" w:rsidP="007236B1">
            <w:pPr>
              <w:jc w:val="center"/>
              <w:rPr>
                <w:sz w:val="24"/>
                <w:szCs w:val="24"/>
              </w:rPr>
            </w:pPr>
            <w:r>
              <w:rPr>
                <w:sz w:val="24"/>
                <w:szCs w:val="24"/>
              </w:rPr>
              <w:t>08/28/23</w:t>
            </w:r>
          </w:p>
        </w:tc>
        <w:tc>
          <w:tcPr>
            <w:tcW w:w="8820" w:type="dxa"/>
          </w:tcPr>
          <w:p w14:paraId="33E139EC" w14:textId="1D2DF47E" w:rsidR="007236B1" w:rsidRPr="003B39EB" w:rsidRDefault="00C60CF7" w:rsidP="007236B1">
            <w:pPr>
              <w:rPr>
                <w:sz w:val="24"/>
                <w:szCs w:val="24"/>
              </w:rPr>
            </w:pPr>
            <w:r>
              <w:rPr>
                <w:sz w:val="24"/>
                <w:szCs w:val="24"/>
              </w:rPr>
              <w:t>Texted Thomas asking for paystubs for the past three pays for Thomas, Hope and Aydin.  Also, asked if he could provide me his father’s cell phone number.</w:t>
            </w:r>
          </w:p>
        </w:tc>
      </w:tr>
      <w:tr w:rsidR="007236B1" w:rsidRPr="003B39EB" w14:paraId="00576E59" w14:textId="77777777" w:rsidTr="00CF12A4">
        <w:tc>
          <w:tcPr>
            <w:tcW w:w="1255" w:type="dxa"/>
          </w:tcPr>
          <w:p w14:paraId="29F5C088" w14:textId="77777777" w:rsidR="007236B1" w:rsidRPr="003B39EB" w:rsidRDefault="007236B1" w:rsidP="007236B1">
            <w:pPr>
              <w:jc w:val="center"/>
              <w:rPr>
                <w:sz w:val="24"/>
                <w:szCs w:val="24"/>
              </w:rPr>
            </w:pPr>
          </w:p>
        </w:tc>
        <w:tc>
          <w:tcPr>
            <w:tcW w:w="8820" w:type="dxa"/>
          </w:tcPr>
          <w:p w14:paraId="53E7D807" w14:textId="77777777" w:rsidR="007236B1" w:rsidRPr="003B39EB" w:rsidRDefault="007236B1" w:rsidP="007236B1">
            <w:pPr>
              <w:rPr>
                <w:sz w:val="24"/>
                <w:szCs w:val="24"/>
              </w:rPr>
            </w:pPr>
          </w:p>
        </w:tc>
      </w:tr>
      <w:tr w:rsidR="007236B1" w:rsidRPr="003B39EB" w14:paraId="3AE36D17" w14:textId="77777777" w:rsidTr="00CF12A4">
        <w:tc>
          <w:tcPr>
            <w:tcW w:w="1255" w:type="dxa"/>
          </w:tcPr>
          <w:p w14:paraId="3530EBBA" w14:textId="77777777" w:rsidR="007236B1" w:rsidRPr="003B39EB" w:rsidRDefault="007236B1" w:rsidP="007236B1">
            <w:pPr>
              <w:jc w:val="center"/>
              <w:rPr>
                <w:sz w:val="24"/>
                <w:szCs w:val="24"/>
              </w:rPr>
            </w:pPr>
          </w:p>
        </w:tc>
        <w:tc>
          <w:tcPr>
            <w:tcW w:w="8820" w:type="dxa"/>
          </w:tcPr>
          <w:p w14:paraId="30D01C88" w14:textId="77777777" w:rsidR="007236B1" w:rsidRPr="003B39EB" w:rsidRDefault="007236B1" w:rsidP="007236B1">
            <w:pPr>
              <w:rPr>
                <w:sz w:val="24"/>
                <w:szCs w:val="24"/>
              </w:rPr>
            </w:pPr>
          </w:p>
        </w:tc>
      </w:tr>
      <w:tr w:rsidR="007236B1" w:rsidRPr="003B39EB" w14:paraId="3374E7A6" w14:textId="77777777" w:rsidTr="00CF12A4">
        <w:tc>
          <w:tcPr>
            <w:tcW w:w="1255" w:type="dxa"/>
          </w:tcPr>
          <w:p w14:paraId="41DCE379" w14:textId="77777777" w:rsidR="007236B1" w:rsidRPr="003B39EB" w:rsidRDefault="007236B1" w:rsidP="007236B1">
            <w:pPr>
              <w:jc w:val="center"/>
              <w:rPr>
                <w:sz w:val="24"/>
                <w:szCs w:val="24"/>
              </w:rPr>
            </w:pPr>
          </w:p>
        </w:tc>
        <w:tc>
          <w:tcPr>
            <w:tcW w:w="8820" w:type="dxa"/>
          </w:tcPr>
          <w:p w14:paraId="520F63CF" w14:textId="77777777" w:rsidR="007236B1" w:rsidRPr="003B39EB" w:rsidRDefault="007236B1" w:rsidP="007236B1">
            <w:pPr>
              <w:rPr>
                <w:sz w:val="24"/>
                <w:szCs w:val="24"/>
              </w:rPr>
            </w:pPr>
          </w:p>
        </w:tc>
      </w:tr>
      <w:tr w:rsidR="007236B1" w:rsidRPr="003B39EB" w14:paraId="07F8D973" w14:textId="77777777" w:rsidTr="00CF12A4">
        <w:tc>
          <w:tcPr>
            <w:tcW w:w="1255" w:type="dxa"/>
          </w:tcPr>
          <w:p w14:paraId="26E790EA" w14:textId="77777777" w:rsidR="007236B1" w:rsidRPr="003B39EB" w:rsidRDefault="007236B1" w:rsidP="007236B1">
            <w:pPr>
              <w:jc w:val="center"/>
              <w:rPr>
                <w:sz w:val="24"/>
                <w:szCs w:val="24"/>
              </w:rPr>
            </w:pPr>
          </w:p>
        </w:tc>
        <w:tc>
          <w:tcPr>
            <w:tcW w:w="8820" w:type="dxa"/>
          </w:tcPr>
          <w:p w14:paraId="1CAF3109" w14:textId="77777777" w:rsidR="007236B1" w:rsidRPr="003B39EB" w:rsidRDefault="007236B1" w:rsidP="007236B1">
            <w:pPr>
              <w:rPr>
                <w:sz w:val="24"/>
                <w:szCs w:val="24"/>
              </w:rPr>
            </w:pPr>
          </w:p>
        </w:tc>
      </w:tr>
      <w:tr w:rsidR="007236B1" w:rsidRPr="003B39EB" w14:paraId="47627398" w14:textId="77777777" w:rsidTr="00CF12A4">
        <w:tc>
          <w:tcPr>
            <w:tcW w:w="1255" w:type="dxa"/>
          </w:tcPr>
          <w:p w14:paraId="70BAC693" w14:textId="77777777" w:rsidR="007236B1" w:rsidRPr="003B39EB" w:rsidRDefault="007236B1" w:rsidP="007236B1">
            <w:pPr>
              <w:jc w:val="center"/>
              <w:rPr>
                <w:sz w:val="24"/>
                <w:szCs w:val="24"/>
              </w:rPr>
            </w:pPr>
          </w:p>
        </w:tc>
        <w:tc>
          <w:tcPr>
            <w:tcW w:w="8820" w:type="dxa"/>
          </w:tcPr>
          <w:p w14:paraId="4860DF47" w14:textId="77777777" w:rsidR="007236B1" w:rsidRPr="003B39EB" w:rsidRDefault="007236B1" w:rsidP="007236B1">
            <w:pPr>
              <w:rPr>
                <w:sz w:val="24"/>
                <w:szCs w:val="24"/>
              </w:rPr>
            </w:pPr>
          </w:p>
        </w:tc>
      </w:tr>
      <w:tr w:rsidR="007236B1" w:rsidRPr="003B39EB" w14:paraId="0F3FCB7C" w14:textId="77777777" w:rsidTr="00CF12A4">
        <w:tc>
          <w:tcPr>
            <w:tcW w:w="1255" w:type="dxa"/>
          </w:tcPr>
          <w:p w14:paraId="26F96F07" w14:textId="77777777" w:rsidR="007236B1" w:rsidRPr="003B39EB" w:rsidRDefault="007236B1" w:rsidP="007236B1">
            <w:pPr>
              <w:jc w:val="center"/>
              <w:rPr>
                <w:sz w:val="24"/>
                <w:szCs w:val="24"/>
              </w:rPr>
            </w:pPr>
          </w:p>
        </w:tc>
        <w:tc>
          <w:tcPr>
            <w:tcW w:w="8820" w:type="dxa"/>
          </w:tcPr>
          <w:p w14:paraId="4A252D18" w14:textId="77777777" w:rsidR="007236B1" w:rsidRPr="003B39EB" w:rsidRDefault="007236B1" w:rsidP="007236B1">
            <w:pPr>
              <w:rPr>
                <w:sz w:val="24"/>
                <w:szCs w:val="24"/>
              </w:rPr>
            </w:pPr>
          </w:p>
        </w:tc>
      </w:tr>
      <w:tr w:rsidR="007236B1" w:rsidRPr="003B39EB" w14:paraId="36B429A3" w14:textId="77777777" w:rsidTr="00CF12A4">
        <w:tc>
          <w:tcPr>
            <w:tcW w:w="1255" w:type="dxa"/>
          </w:tcPr>
          <w:p w14:paraId="71049D30" w14:textId="77777777" w:rsidR="007236B1" w:rsidRPr="003B39EB" w:rsidRDefault="007236B1" w:rsidP="007236B1">
            <w:pPr>
              <w:jc w:val="center"/>
              <w:rPr>
                <w:sz w:val="24"/>
                <w:szCs w:val="24"/>
              </w:rPr>
            </w:pPr>
          </w:p>
        </w:tc>
        <w:tc>
          <w:tcPr>
            <w:tcW w:w="8820" w:type="dxa"/>
          </w:tcPr>
          <w:p w14:paraId="590F3013" w14:textId="77777777" w:rsidR="007236B1" w:rsidRPr="003B39EB" w:rsidRDefault="007236B1" w:rsidP="007236B1">
            <w:pPr>
              <w:rPr>
                <w:sz w:val="24"/>
                <w:szCs w:val="24"/>
              </w:rPr>
            </w:pPr>
          </w:p>
        </w:tc>
      </w:tr>
      <w:tr w:rsidR="007236B1" w:rsidRPr="003B39EB" w14:paraId="5CDD2BF7" w14:textId="77777777" w:rsidTr="00CF12A4">
        <w:tc>
          <w:tcPr>
            <w:tcW w:w="1255" w:type="dxa"/>
          </w:tcPr>
          <w:p w14:paraId="38AE18CC" w14:textId="77777777" w:rsidR="007236B1" w:rsidRPr="003B39EB" w:rsidRDefault="007236B1" w:rsidP="007236B1">
            <w:pPr>
              <w:jc w:val="center"/>
              <w:rPr>
                <w:sz w:val="24"/>
                <w:szCs w:val="24"/>
              </w:rPr>
            </w:pPr>
          </w:p>
        </w:tc>
        <w:tc>
          <w:tcPr>
            <w:tcW w:w="8820" w:type="dxa"/>
          </w:tcPr>
          <w:p w14:paraId="09FA2800" w14:textId="77777777" w:rsidR="007236B1" w:rsidRPr="003B39EB" w:rsidRDefault="007236B1" w:rsidP="007236B1">
            <w:pPr>
              <w:rPr>
                <w:sz w:val="24"/>
                <w:szCs w:val="24"/>
              </w:rPr>
            </w:pPr>
          </w:p>
        </w:tc>
      </w:tr>
      <w:tr w:rsidR="007236B1" w:rsidRPr="003B39EB" w14:paraId="0FCFDB03" w14:textId="77777777" w:rsidTr="00CF12A4">
        <w:tc>
          <w:tcPr>
            <w:tcW w:w="1255" w:type="dxa"/>
          </w:tcPr>
          <w:p w14:paraId="2BEC83C4" w14:textId="77777777" w:rsidR="007236B1" w:rsidRPr="003B39EB" w:rsidRDefault="007236B1" w:rsidP="007236B1">
            <w:pPr>
              <w:jc w:val="center"/>
              <w:rPr>
                <w:sz w:val="24"/>
                <w:szCs w:val="24"/>
              </w:rPr>
            </w:pPr>
          </w:p>
        </w:tc>
        <w:tc>
          <w:tcPr>
            <w:tcW w:w="8820" w:type="dxa"/>
          </w:tcPr>
          <w:p w14:paraId="2B87B24C" w14:textId="77777777" w:rsidR="007236B1" w:rsidRPr="003B39EB" w:rsidRDefault="007236B1" w:rsidP="007236B1">
            <w:pPr>
              <w:rPr>
                <w:sz w:val="24"/>
                <w:szCs w:val="24"/>
              </w:rPr>
            </w:pPr>
          </w:p>
        </w:tc>
      </w:tr>
      <w:tr w:rsidR="007236B1" w:rsidRPr="003B39EB" w14:paraId="165B9731" w14:textId="77777777" w:rsidTr="00CF12A4">
        <w:tc>
          <w:tcPr>
            <w:tcW w:w="1255" w:type="dxa"/>
          </w:tcPr>
          <w:p w14:paraId="3411CDEB" w14:textId="77777777" w:rsidR="007236B1" w:rsidRPr="003B39EB" w:rsidRDefault="007236B1" w:rsidP="007236B1">
            <w:pPr>
              <w:jc w:val="center"/>
              <w:rPr>
                <w:sz w:val="24"/>
                <w:szCs w:val="24"/>
              </w:rPr>
            </w:pPr>
          </w:p>
        </w:tc>
        <w:tc>
          <w:tcPr>
            <w:tcW w:w="8820" w:type="dxa"/>
          </w:tcPr>
          <w:p w14:paraId="2A158352" w14:textId="77777777" w:rsidR="007236B1" w:rsidRPr="003B39EB" w:rsidRDefault="007236B1" w:rsidP="007236B1">
            <w:pPr>
              <w:rPr>
                <w:sz w:val="24"/>
                <w:szCs w:val="24"/>
              </w:rPr>
            </w:pPr>
          </w:p>
        </w:tc>
      </w:tr>
      <w:tr w:rsidR="007236B1" w:rsidRPr="003B39EB" w14:paraId="367878D6" w14:textId="77777777" w:rsidTr="00CF12A4">
        <w:tc>
          <w:tcPr>
            <w:tcW w:w="1255" w:type="dxa"/>
          </w:tcPr>
          <w:p w14:paraId="52C3E155" w14:textId="77777777" w:rsidR="007236B1" w:rsidRPr="003B39EB" w:rsidRDefault="007236B1" w:rsidP="007236B1">
            <w:pPr>
              <w:jc w:val="center"/>
              <w:rPr>
                <w:sz w:val="24"/>
                <w:szCs w:val="24"/>
              </w:rPr>
            </w:pPr>
          </w:p>
        </w:tc>
        <w:tc>
          <w:tcPr>
            <w:tcW w:w="8820" w:type="dxa"/>
          </w:tcPr>
          <w:p w14:paraId="3FA84C00" w14:textId="77777777" w:rsidR="007236B1" w:rsidRPr="003B39EB" w:rsidRDefault="007236B1" w:rsidP="007236B1">
            <w:pPr>
              <w:rPr>
                <w:sz w:val="24"/>
                <w:szCs w:val="24"/>
              </w:rPr>
            </w:pPr>
          </w:p>
        </w:tc>
      </w:tr>
      <w:tr w:rsidR="007236B1" w:rsidRPr="003B39EB" w14:paraId="3AB908E9" w14:textId="77777777" w:rsidTr="00CF12A4">
        <w:tc>
          <w:tcPr>
            <w:tcW w:w="1255" w:type="dxa"/>
          </w:tcPr>
          <w:p w14:paraId="46C0859B" w14:textId="77777777" w:rsidR="007236B1" w:rsidRPr="003B39EB" w:rsidRDefault="007236B1" w:rsidP="007236B1">
            <w:pPr>
              <w:jc w:val="center"/>
              <w:rPr>
                <w:sz w:val="24"/>
                <w:szCs w:val="24"/>
              </w:rPr>
            </w:pPr>
          </w:p>
        </w:tc>
        <w:tc>
          <w:tcPr>
            <w:tcW w:w="8820" w:type="dxa"/>
          </w:tcPr>
          <w:p w14:paraId="62D2594F" w14:textId="77777777" w:rsidR="007236B1" w:rsidRPr="003B39EB" w:rsidRDefault="007236B1" w:rsidP="007236B1">
            <w:pPr>
              <w:rPr>
                <w:sz w:val="24"/>
                <w:szCs w:val="24"/>
              </w:rPr>
            </w:pPr>
          </w:p>
        </w:tc>
      </w:tr>
      <w:tr w:rsidR="007236B1" w:rsidRPr="003B39EB" w14:paraId="2546406C" w14:textId="77777777" w:rsidTr="00CF12A4">
        <w:tc>
          <w:tcPr>
            <w:tcW w:w="1255" w:type="dxa"/>
          </w:tcPr>
          <w:p w14:paraId="6797AAFC" w14:textId="77777777" w:rsidR="007236B1" w:rsidRPr="003B39EB" w:rsidRDefault="007236B1" w:rsidP="007236B1">
            <w:pPr>
              <w:jc w:val="center"/>
              <w:rPr>
                <w:sz w:val="24"/>
                <w:szCs w:val="24"/>
              </w:rPr>
            </w:pPr>
          </w:p>
        </w:tc>
        <w:tc>
          <w:tcPr>
            <w:tcW w:w="8820" w:type="dxa"/>
          </w:tcPr>
          <w:p w14:paraId="4087654E" w14:textId="77777777" w:rsidR="007236B1" w:rsidRPr="003B39EB" w:rsidRDefault="007236B1" w:rsidP="007236B1">
            <w:pPr>
              <w:rPr>
                <w:sz w:val="24"/>
                <w:szCs w:val="24"/>
              </w:rPr>
            </w:pPr>
          </w:p>
        </w:tc>
      </w:tr>
      <w:tr w:rsidR="007236B1" w:rsidRPr="003B39EB" w14:paraId="37BC79AC" w14:textId="77777777" w:rsidTr="00CF12A4">
        <w:tc>
          <w:tcPr>
            <w:tcW w:w="1255" w:type="dxa"/>
          </w:tcPr>
          <w:p w14:paraId="132235F8" w14:textId="77777777" w:rsidR="007236B1" w:rsidRPr="003B39EB" w:rsidRDefault="007236B1" w:rsidP="007236B1">
            <w:pPr>
              <w:jc w:val="center"/>
              <w:rPr>
                <w:sz w:val="24"/>
                <w:szCs w:val="24"/>
              </w:rPr>
            </w:pPr>
          </w:p>
        </w:tc>
        <w:tc>
          <w:tcPr>
            <w:tcW w:w="8820" w:type="dxa"/>
          </w:tcPr>
          <w:p w14:paraId="227D308E" w14:textId="77777777" w:rsidR="007236B1" w:rsidRPr="003B39EB" w:rsidRDefault="007236B1" w:rsidP="007236B1">
            <w:pPr>
              <w:rPr>
                <w:sz w:val="24"/>
                <w:szCs w:val="24"/>
              </w:rPr>
            </w:pPr>
          </w:p>
        </w:tc>
      </w:tr>
      <w:tr w:rsidR="007236B1" w:rsidRPr="003B39EB" w14:paraId="21D0EA74" w14:textId="77777777" w:rsidTr="00CF12A4">
        <w:tc>
          <w:tcPr>
            <w:tcW w:w="1255" w:type="dxa"/>
          </w:tcPr>
          <w:p w14:paraId="54949D44" w14:textId="77777777" w:rsidR="007236B1" w:rsidRPr="003B39EB" w:rsidRDefault="007236B1" w:rsidP="007236B1">
            <w:pPr>
              <w:jc w:val="center"/>
              <w:rPr>
                <w:sz w:val="24"/>
                <w:szCs w:val="24"/>
              </w:rPr>
            </w:pPr>
          </w:p>
        </w:tc>
        <w:tc>
          <w:tcPr>
            <w:tcW w:w="8820" w:type="dxa"/>
          </w:tcPr>
          <w:p w14:paraId="6462151D" w14:textId="77777777" w:rsidR="007236B1" w:rsidRPr="003B39EB" w:rsidRDefault="007236B1" w:rsidP="007236B1">
            <w:pPr>
              <w:rPr>
                <w:sz w:val="24"/>
                <w:szCs w:val="24"/>
              </w:rPr>
            </w:pPr>
          </w:p>
        </w:tc>
      </w:tr>
      <w:tr w:rsidR="007236B1" w:rsidRPr="003B39EB" w14:paraId="5454DAED" w14:textId="77777777" w:rsidTr="00CF12A4">
        <w:tc>
          <w:tcPr>
            <w:tcW w:w="1255" w:type="dxa"/>
          </w:tcPr>
          <w:p w14:paraId="66BF33B6" w14:textId="77777777" w:rsidR="007236B1" w:rsidRPr="003B39EB" w:rsidRDefault="007236B1" w:rsidP="007236B1">
            <w:pPr>
              <w:jc w:val="center"/>
              <w:rPr>
                <w:sz w:val="24"/>
                <w:szCs w:val="24"/>
              </w:rPr>
            </w:pPr>
          </w:p>
        </w:tc>
        <w:tc>
          <w:tcPr>
            <w:tcW w:w="8820" w:type="dxa"/>
          </w:tcPr>
          <w:p w14:paraId="502FC993" w14:textId="77777777" w:rsidR="007236B1" w:rsidRPr="003B39EB" w:rsidRDefault="007236B1" w:rsidP="007236B1">
            <w:pPr>
              <w:rPr>
                <w:sz w:val="24"/>
                <w:szCs w:val="24"/>
              </w:rPr>
            </w:pPr>
          </w:p>
        </w:tc>
      </w:tr>
      <w:tr w:rsidR="007236B1" w:rsidRPr="003B39EB" w14:paraId="50DD2D88" w14:textId="77777777" w:rsidTr="00CF12A4">
        <w:tc>
          <w:tcPr>
            <w:tcW w:w="1255" w:type="dxa"/>
          </w:tcPr>
          <w:p w14:paraId="0ACCDC32" w14:textId="77777777" w:rsidR="007236B1" w:rsidRPr="003B39EB" w:rsidRDefault="007236B1" w:rsidP="007236B1">
            <w:pPr>
              <w:jc w:val="center"/>
              <w:rPr>
                <w:sz w:val="24"/>
                <w:szCs w:val="24"/>
              </w:rPr>
            </w:pPr>
          </w:p>
        </w:tc>
        <w:tc>
          <w:tcPr>
            <w:tcW w:w="8820" w:type="dxa"/>
          </w:tcPr>
          <w:p w14:paraId="70283098" w14:textId="77777777" w:rsidR="007236B1" w:rsidRPr="003B39EB" w:rsidRDefault="007236B1" w:rsidP="007236B1">
            <w:pPr>
              <w:rPr>
                <w:sz w:val="24"/>
                <w:szCs w:val="24"/>
              </w:rPr>
            </w:pPr>
          </w:p>
        </w:tc>
      </w:tr>
      <w:tr w:rsidR="007236B1" w:rsidRPr="003B39EB" w14:paraId="36BCBFD6" w14:textId="77777777" w:rsidTr="00CF12A4">
        <w:tc>
          <w:tcPr>
            <w:tcW w:w="1255" w:type="dxa"/>
          </w:tcPr>
          <w:p w14:paraId="50288D0D" w14:textId="77777777" w:rsidR="007236B1" w:rsidRPr="003B39EB" w:rsidRDefault="007236B1" w:rsidP="007236B1">
            <w:pPr>
              <w:jc w:val="center"/>
              <w:rPr>
                <w:sz w:val="24"/>
                <w:szCs w:val="24"/>
              </w:rPr>
            </w:pPr>
          </w:p>
        </w:tc>
        <w:tc>
          <w:tcPr>
            <w:tcW w:w="8820" w:type="dxa"/>
          </w:tcPr>
          <w:p w14:paraId="3EB812F9" w14:textId="77777777" w:rsidR="007236B1" w:rsidRPr="003B39EB" w:rsidRDefault="007236B1" w:rsidP="007236B1">
            <w:pPr>
              <w:rPr>
                <w:sz w:val="24"/>
                <w:szCs w:val="24"/>
              </w:rPr>
            </w:pPr>
          </w:p>
        </w:tc>
      </w:tr>
      <w:tr w:rsidR="007236B1" w:rsidRPr="003B39EB" w14:paraId="7B44604F" w14:textId="77777777" w:rsidTr="00CF12A4">
        <w:tc>
          <w:tcPr>
            <w:tcW w:w="1255" w:type="dxa"/>
          </w:tcPr>
          <w:p w14:paraId="0218455E" w14:textId="77777777" w:rsidR="007236B1" w:rsidRPr="003B39EB" w:rsidRDefault="007236B1" w:rsidP="007236B1">
            <w:pPr>
              <w:jc w:val="center"/>
              <w:rPr>
                <w:sz w:val="24"/>
                <w:szCs w:val="24"/>
              </w:rPr>
            </w:pPr>
          </w:p>
        </w:tc>
        <w:tc>
          <w:tcPr>
            <w:tcW w:w="8820" w:type="dxa"/>
          </w:tcPr>
          <w:p w14:paraId="7829EBB4" w14:textId="77777777" w:rsidR="007236B1" w:rsidRPr="003B39EB" w:rsidRDefault="007236B1" w:rsidP="007236B1">
            <w:pPr>
              <w:rPr>
                <w:sz w:val="24"/>
                <w:szCs w:val="24"/>
              </w:rPr>
            </w:pPr>
          </w:p>
        </w:tc>
      </w:tr>
      <w:tr w:rsidR="007236B1" w:rsidRPr="003B39EB" w14:paraId="497041A6" w14:textId="77777777" w:rsidTr="00CF12A4">
        <w:tc>
          <w:tcPr>
            <w:tcW w:w="1255" w:type="dxa"/>
          </w:tcPr>
          <w:p w14:paraId="092FBAA7" w14:textId="77777777" w:rsidR="007236B1" w:rsidRPr="003B39EB" w:rsidRDefault="007236B1" w:rsidP="007236B1">
            <w:pPr>
              <w:jc w:val="center"/>
              <w:rPr>
                <w:sz w:val="24"/>
                <w:szCs w:val="24"/>
              </w:rPr>
            </w:pPr>
          </w:p>
        </w:tc>
        <w:tc>
          <w:tcPr>
            <w:tcW w:w="8820" w:type="dxa"/>
          </w:tcPr>
          <w:p w14:paraId="07184734" w14:textId="77777777" w:rsidR="007236B1" w:rsidRPr="003B39EB" w:rsidRDefault="007236B1" w:rsidP="007236B1">
            <w:pPr>
              <w:rPr>
                <w:sz w:val="24"/>
                <w:szCs w:val="24"/>
              </w:rPr>
            </w:pPr>
          </w:p>
        </w:tc>
      </w:tr>
      <w:tr w:rsidR="007236B1" w:rsidRPr="003B39EB" w14:paraId="0B75D5B4" w14:textId="77777777" w:rsidTr="00CF12A4">
        <w:tc>
          <w:tcPr>
            <w:tcW w:w="1255" w:type="dxa"/>
          </w:tcPr>
          <w:p w14:paraId="72935A23" w14:textId="77777777" w:rsidR="007236B1" w:rsidRPr="003B39EB" w:rsidRDefault="007236B1" w:rsidP="007236B1">
            <w:pPr>
              <w:jc w:val="center"/>
              <w:rPr>
                <w:sz w:val="24"/>
                <w:szCs w:val="24"/>
              </w:rPr>
            </w:pPr>
          </w:p>
        </w:tc>
        <w:tc>
          <w:tcPr>
            <w:tcW w:w="8820" w:type="dxa"/>
          </w:tcPr>
          <w:p w14:paraId="19F5F2F1" w14:textId="77777777" w:rsidR="007236B1" w:rsidRPr="003B39EB" w:rsidRDefault="007236B1" w:rsidP="007236B1">
            <w:pPr>
              <w:rPr>
                <w:sz w:val="24"/>
                <w:szCs w:val="24"/>
              </w:rPr>
            </w:pPr>
          </w:p>
        </w:tc>
      </w:tr>
      <w:tr w:rsidR="007236B1" w:rsidRPr="003B39EB" w14:paraId="1A7BE2ED" w14:textId="77777777" w:rsidTr="00CF12A4">
        <w:tc>
          <w:tcPr>
            <w:tcW w:w="1255" w:type="dxa"/>
          </w:tcPr>
          <w:p w14:paraId="42941F2D" w14:textId="77777777" w:rsidR="007236B1" w:rsidRPr="003B39EB" w:rsidRDefault="007236B1" w:rsidP="007236B1">
            <w:pPr>
              <w:jc w:val="center"/>
              <w:rPr>
                <w:sz w:val="24"/>
                <w:szCs w:val="24"/>
              </w:rPr>
            </w:pPr>
          </w:p>
        </w:tc>
        <w:tc>
          <w:tcPr>
            <w:tcW w:w="8820" w:type="dxa"/>
          </w:tcPr>
          <w:p w14:paraId="477CD172" w14:textId="77777777" w:rsidR="007236B1" w:rsidRPr="003B39EB" w:rsidRDefault="007236B1" w:rsidP="007236B1">
            <w:pPr>
              <w:rPr>
                <w:sz w:val="24"/>
                <w:szCs w:val="24"/>
              </w:rPr>
            </w:pPr>
          </w:p>
        </w:tc>
      </w:tr>
      <w:tr w:rsidR="007236B1" w:rsidRPr="003B39EB" w14:paraId="59C632EA" w14:textId="77777777" w:rsidTr="00CF12A4">
        <w:tc>
          <w:tcPr>
            <w:tcW w:w="1255" w:type="dxa"/>
          </w:tcPr>
          <w:p w14:paraId="1DBD4FC7" w14:textId="77777777" w:rsidR="007236B1" w:rsidRPr="003B39EB" w:rsidRDefault="007236B1" w:rsidP="007236B1">
            <w:pPr>
              <w:jc w:val="center"/>
              <w:rPr>
                <w:sz w:val="24"/>
                <w:szCs w:val="24"/>
              </w:rPr>
            </w:pPr>
          </w:p>
        </w:tc>
        <w:tc>
          <w:tcPr>
            <w:tcW w:w="8820" w:type="dxa"/>
          </w:tcPr>
          <w:p w14:paraId="02AA492F" w14:textId="77777777" w:rsidR="007236B1" w:rsidRPr="003B39EB" w:rsidRDefault="007236B1" w:rsidP="007236B1">
            <w:pPr>
              <w:rPr>
                <w:sz w:val="24"/>
                <w:szCs w:val="24"/>
              </w:rPr>
            </w:pPr>
          </w:p>
        </w:tc>
      </w:tr>
      <w:tr w:rsidR="007236B1" w:rsidRPr="003B39EB" w14:paraId="6C4EA0A2" w14:textId="77777777" w:rsidTr="00CF12A4">
        <w:tc>
          <w:tcPr>
            <w:tcW w:w="1255" w:type="dxa"/>
          </w:tcPr>
          <w:p w14:paraId="239C269C" w14:textId="77777777" w:rsidR="007236B1" w:rsidRPr="003B39EB" w:rsidRDefault="007236B1" w:rsidP="007236B1">
            <w:pPr>
              <w:jc w:val="center"/>
              <w:rPr>
                <w:sz w:val="24"/>
                <w:szCs w:val="24"/>
              </w:rPr>
            </w:pPr>
          </w:p>
        </w:tc>
        <w:tc>
          <w:tcPr>
            <w:tcW w:w="8820" w:type="dxa"/>
          </w:tcPr>
          <w:p w14:paraId="3881F2DB" w14:textId="77777777" w:rsidR="007236B1" w:rsidRPr="003B39EB" w:rsidRDefault="007236B1" w:rsidP="007236B1">
            <w:pPr>
              <w:rPr>
                <w:sz w:val="24"/>
                <w:szCs w:val="24"/>
              </w:rPr>
            </w:pPr>
          </w:p>
        </w:tc>
      </w:tr>
      <w:tr w:rsidR="007236B1" w:rsidRPr="003B39EB" w14:paraId="3236D502" w14:textId="77777777" w:rsidTr="00CF12A4">
        <w:tc>
          <w:tcPr>
            <w:tcW w:w="1255" w:type="dxa"/>
          </w:tcPr>
          <w:p w14:paraId="1F756854" w14:textId="77777777" w:rsidR="007236B1" w:rsidRPr="003B39EB" w:rsidRDefault="007236B1" w:rsidP="007236B1">
            <w:pPr>
              <w:jc w:val="center"/>
              <w:rPr>
                <w:sz w:val="24"/>
                <w:szCs w:val="24"/>
              </w:rPr>
            </w:pPr>
          </w:p>
        </w:tc>
        <w:tc>
          <w:tcPr>
            <w:tcW w:w="8820" w:type="dxa"/>
          </w:tcPr>
          <w:p w14:paraId="7630338E" w14:textId="77777777" w:rsidR="007236B1" w:rsidRPr="003B39EB" w:rsidRDefault="007236B1" w:rsidP="007236B1">
            <w:pPr>
              <w:rPr>
                <w:sz w:val="24"/>
                <w:szCs w:val="24"/>
              </w:rPr>
            </w:pPr>
          </w:p>
        </w:tc>
      </w:tr>
      <w:tr w:rsidR="007236B1" w:rsidRPr="003B39EB" w14:paraId="7995EA4E" w14:textId="77777777" w:rsidTr="00CF12A4">
        <w:tc>
          <w:tcPr>
            <w:tcW w:w="1255" w:type="dxa"/>
          </w:tcPr>
          <w:p w14:paraId="7C968278" w14:textId="77777777" w:rsidR="007236B1" w:rsidRPr="003B39EB" w:rsidRDefault="007236B1" w:rsidP="007236B1">
            <w:pPr>
              <w:jc w:val="center"/>
              <w:rPr>
                <w:sz w:val="24"/>
                <w:szCs w:val="24"/>
              </w:rPr>
            </w:pPr>
          </w:p>
        </w:tc>
        <w:tc>
          <w:tcPr>
            <w:tcW w:w="8820" w:type="dxa"/>
          </w:tcPr>
          <w:p w14:paraId="35182025" w14:textId="77777777" w:rsidR="007236B1" w:rsidRPr="003B39EB" w:rsidRDefault="007236B1" w:rsidP="007236B1">
            <w:pPr>
              <w:rPr>
                <w:sz w:val="24"/>
                <w:szCs w:val="24"/>
              </w:rPr>
            </w:pPr>
          </w:p>
        </w:tc>
      </w:tr>
      <w:tr w:rsidR="007236B1" w:rsidRPr="003B39EB" w14:paraId="2EDA42C0" w14:textId="77777777" w:rsidTr="00CF12A4">
        <w:tc>
          <w:tcPr>
            <w:tcW w:w="1255" w:type="dxa"/>
          </w:tcPr>
          <w:p w14:paraId="01488CC2" w14:textId="77777777" w:rsidR="007236B1" w:rsidRPr="003B39EB" w:rsidRDefault="007236B1" w:rsidP="007236B1">
            <w:pPr>
              <w:jc w:val="center"/>
              <w:rPr>
                <w:sz w:val="24"/>
                <w:szCs w:val="24"/>
              </w:rPr>
            </w:pPr>
          </w:p>
        </w:tc>
        <w:tc>
          <w:tcPr>
            <w:tcW w:w="8820" w:type="dxa"/>
          </w:tcPr>
          <w:p w14:paraId="574C8D6C" w14:textId="77777777" w:rsidR="007236B1" w:rsidRPr="003B39EB" w:rsidRDefault="007236B1" w:rsidP="007236B1">
            <w:pPr>
              <w:rPr>
                <w:sz w:val="24"/>
                <w:szCs w:val="24"/>
              </w:rPr>
            </w:pPr>
          </w:p>
        </w:tc>
      </w:tr>
      <w:tr w:rsidR="007236B1" w:rsidRPr="003B39EB" w14:paraId="237C7912" w14:textId="77777777" w:rsidTr="00CF12A4">
        <w:tc>
          <w:tcPr>
            <w:tcW w:w="1255" w:type="dxa"/>
          </w:tcPr>
          <w:p w14:paraId="063F8EE1" w14:textId="77777777" w:rsidR="007236B1" w:rsidRPr="003B39EB" w:rsidRDefault="007236B1" w:rsidP="007236B1">
            <w:pPr>
              <w:jc w:val="center"/>
              <w:rPr>
                <w:sz w:val="24"/>
                <w:szCs w:val="24"/>
              </w:rPr>
            </w:pPr>
          </w:p>
        </w:tc>
        <w:tc>
          <w:tcPr>
            <w:tcW w:w="8820" w:type="dxa"/>
          </w:tcPr>
          <w:p w14:paraId="4F58FA05" w14:textId="77777777" w:rsidR="007236B1" w:rsidRPr="003B39EB" w:rsidRDefault="007236B1" w:rsidP="007236B1">
            <w:pPr>
              <w:rPr>
                <w:sz w:val="24"/>
                <w:szCs w:val="24"/>
              </w:rPr>
            </w:pPr>
          </w:p>
        </w:tc>
      </w:tr>
      <w:tr w:rsidR="007236B1" w:rsidRPr="003B39EB" w14:paraId="258AAA2E" w14:textId="77777777" w:rsidTr="00CF12A4">
        <w:tc>
          <w:tcPr>
            <w:tcW w:w="1255" w:type="dxa"/>
          </w:tcPr>
          <w:p w14:paraId="793D668D" w14:textId="77777777" w:rsidR="007236B1" w:rsidRPr="003B39EB" w:rsidRDefault="007236B1" w:rsidP="007236B1">
            <w:pPr>
              <w:jc w:val="center"/>
              <w:rPr>
                <w:sz w:val="24"/>
                <w:szCs w:val="24"/>
              </w:rPr>
            </w:pPr>
          </w:p>
        </w:tc>
        <w:tc>
          <w:tcPr>
            <w:tcW w:w="8820" w:type="dxa"/>
          </w:tcPr>
          <w:p w14:paraId="43942635" w14:textId="77777777" w:rsidR="007236B1" w:rsidRPr="003B39EB" w:rsidRDefault="007236B1" w:rsidP="007236B1">
            <w:pPr>
              <w:rPr>
                <w:sz w:val="24"/>
                <w:szCs w:val="24"/>
              </w:rPr>
            </w:pPr>
          </w:p>
        </w:tc>
      </w:tr>
      <w:tr w:rsidR="007236B1" w:rsidRPr="003B39EB" w14:paraId="183C674D" w14:textId="77777777" w:rsidTr="00CF12A4">
        <w:tc>
          <w:tcPr>
            <w:tcW w:w="1255" w:type="dxa"/>
          </w:tcPr>
          <w:p w14:paraId="53AF61E7" w14:textId="77777777" w:rsidR="007236B1" w:rsidRPr="003B39EB" w:rsidRDefault="007236B1" w:rsidP="007236B1">
            <w:pPr>
              <w:jc w:val="center"/>
              <w:rPr>
                <w:sz w:val="24"/>
                <w:szCs w:val="24"/>
              </w:rPr>
            </w:pPr>
          </w:p>
        </w:tc>
        <w:tc>
          <w:tcPr>
            <w:tcW w:w="8820" w:type="dxa"/>
          </w:tcPr>
          <w:p w14:paraId="0A4BC7CB" w14:textId="77777777" w:rsidR="007236B1" w:rsidRPr="003B39EB" w:rsidRDefault="007236B1" w:rsidP="007236B1">
            <w:pPr>
              <w:rPr>
                <w:sz w:val="24"/>
                <w:szCs w:val="24"/>
              </w:rPr>
            </w:pPr>
          </w:p>
        </w:tc>
      </w:tr>
      <w:tr w:rsidR="007236B1" w:rsidRPr="003B39EB" w14:paraId="3AB29ECE" w14:textId="77777777" w:rsidTr="00CF12A4">
        <w:tc>
          <w:tcPr>
            <w:tcW w:w="1255" w:type="dxa"/>
          </w:tcPr>
          <w:p w14:paraId="6053C36C" w14:textId="77777777" w:rsidR="007236B1" w:rsidRPr="003B39EB" w:rsidRDefault="007236B1" w:rsidP="007236B1">
            <w:pPr>
              <w:jc w:val="center"/>
              <w:rPr>
                <w:sz w:val="24"/>
                <w:szCs w:val="24"/>
              </w:rPr>
            </w:pPr>
          </w:p>
        </w:tc>
        <w:tc>
          <w:tcPr>
            <w:tcW w:w="8820" w:type="dxa"/>
          </w:tcPr>
          <w:p w14:paraId="087CE6E5" w14:textId="77777777" w:rsidR="007236B1" w:rsidRPr="003B39EB" w:rsidRDefault="007236B1" w:rsidP="007236B1">
            <w:pPr>
              <w:rPr>
                <w:sz w:val="24"/>
                <w:szCs w:val="24"/>
              </w:rPr>
            </w:pPr>
          </w:p>
        </w:tc>
      </w:tr>
      <w:tr w:rsidR="007236B1" w:rsidRPr="003B39EB" w14:paraId="7B7B71DC" w14:textId="77777777" w:rsidTr="00CF12A4">
        <w:tc>
          <w:tcPr>
            <w:tcW w:w="1255" w:type="dxa"/>
          </w:tcPr>
          <w:p w14:paraId="718326D7" w14:textId="77777777" w:rsidR="007236B1" w:rsidRPr="003B39EB" w:rsidRDefault="007236B1" w:rsidP="007236B1">
            <w:pPr>
              <w:jc w:val="center"/>
              <w:rPr>
                <w:sz w:val="24"/>
                <w:szCs w:val="24"/>
              </w:rPr>
            </w:pPr>
          </w:p>
        </w:tc>
        <w:tc>
          <w:tcPr>
            <w:tcW w:w="8820" w:type="dxa"/>
          </w:tcPr>
          <w:p w14:paraId="4F75F66C" w14:textId="77777777" w:rsidR="007236B1" w:rsidRPr="003B39EB" w:rsidRDefault="007236B1" w:rsidP="007236B1">
            <w:pPr>
              <w:rPr>
                <w:sz w:val="24"/>
                <w:szCs w:val="24"/>
              </w:rPr>
            </w:pPr>
          </w:p>
        </w:tc>
      </w:tr>
      <w:tr w:rsidR="007236B1" w:rsidRPr="003B39EB" w14:paraId="5BB8F3E9" w14:textId="77777777" w:rsidTr="00CF12A4">
        <w:tc>
          <w:tcPr>
            <w:tcW w:w="1255" w:type="dxa"/>
          </w:tcPr>
          <w:p w14:paraId="49CC02F3" w14:textId="77777777" w:rsidR="007236B1" w:rsidRPr="003B39EB" w:rsidRDefault="007236B1" w:rsidP="007236B1">
            <w:pPr>
              <w:jc w:val="center"/>
              <w:rPr>
                <w:sz w:val="24"/>
                <w:szCs w:val="24"/>
              </w:rPr>
            </w:pPr>
          </w:p>
        </w:tc>
        <w:tc>
          <w:tcPr>
            <w:tcW w:w="8820" w:type="dxa"/>
          </w:tcPr>
          <w:p w14:paraId="329A1233" w14:textId="77777777" w:rsidR="007236B1" w:rsidRPr="003B39EB" w:rsidRDefault="007236B1" w:rsidP="007236B1">
            <w:pPr>
              <w:rPr>
                <w:sz w:val="24"/>
                <w:szCs w:val="24"/>
              </w:rPr>
            </w:pPr>
          </w:p>
        </w:tc>
      </w:tr>
      <w:tr w:rsidR="007236B1" w:rsidRPr="003B39EB" w14:paraId="786C4E14" w14:textId="77777777" w:rsidTr="00CF12A4">
        <w:tc>
          <w:tcPr>
            <w:tcW w:w="1255" w:type="dxa"/>
          </w:tcPr>
          <w:p w14:paraId="61721320" w14:textId="77777777" w:rsidR="007236B1" w:rsidRPr="003B39EB" w:rsidRDefault="007236B1" w:rsidP="007236B1">
            <w:pPr>
              <w:jc w:val="center"/>
              <w:rPr>
                <w:sz w:val="24"/>
                <w:szCs w:val="24"/>
              </w:rPr>
            </w:pPr>
          </w:p>
        </w:tc>
        <w:tc>
          <w:tcPr>
            <w:tcW w:w="8820" w:type="dxa"/>
          </w:tcPr>
          <w:p w14:paraId="70549886" w14:textId="77777777" w:rsidR="007236B1" w:rsidRPr="003B39EB" w:rsidRDefault="007236B1" w:rsidP="007236B1">
            <w:pPr>
              <w:rPr>
                <w:sz w:val="24"/>
                <w:szCs w:val="24"/>
              </w:rPr>
            </w:pPr>
          </w:p>
        </w:tc>
      </w:tr>
      <w:tr w:rsidR="007236B1" w:rsidRPr="003B39EB" w14:paraId="65AF9918" w14:textId="77777777" w:rsidTr="00CF12A4">
        <w:tc>
          <w:tcPr>
            <w:tcW w:w="1255" w:type="dxa"/>
          </w:tcPr>
          <w:p w14:paraId="6DFC49C7" w14:textId="77777777" w:rsidR="007236B1" w:rsidRPr="003B39EB" w:rsidRDefault="007236B1" w:rsidP="007236B1">
            <w:pPr>
              <w:jc w:val="center"/>
              <w:rPr>
                <w:sz w:val="24"/>
                <w:szCs w:val="24"/>
              </w:rPr>
            </w:pPr>
          </w:p>
        </w:tc>
        <w:tc>
          <w:tcPr>
            <w:tcW w:w="8820" w:type="dxa"/>
          </w:tcPr>
          <w:p w14:paraId="02A74285" w14:textId="77777777" w:rsidR="007236B1" w:rsidRPr="003B39EB" w:rsidRDefault="007236B1" w:rsidP="007236B1">
            <w:pPr>
              <w:rPr>
                <w:sz w:val="24"/>
                <w:szCs w:val="24"/>
              </w:rPr>
            </w:pPr>
          </w:p>
        </w:tc>
      </w:tr>
      <w:tr w:rsidR="007236B1" w:rsidRPr="003B39EB" w14:paraId="7D5A0F8F" w14:textId="77777777" w:rsidTr="00CF12A4">
        <w:tc>
          <w:tcPr>
            <w:tcW w:w="1255" w:type="dxa"/>
          </w:tcPr>
          <w:p w14:paraId="1C911114" w14:textId="77777777" w:rsidR="007236B1" w:rsidRPr="003B39EB" w:rsidRDefault="007236B1" w:rsidP="007236B1">
            <w:pPr>
              <w:jc w:val="center"/>
              <w:rPr>
                <w:sz w:val="24"/>
                <w:szCs w:val="24"/>
              </w:rPr>
            </w:pPr>
          </w:p>
        </w:tc>
        <w:tc>
          <w:tcPr>
            <w:tcW w:w="8820" w:type="dxa"/>
          </w:tcPr>
          <w:p w14:paraId="0448F134" w14:textId="77777777" w:rsidR="007236B1" w:rsidRPr="003B39EB" w:rsidRDefault="007236B1" w:rsidP="007236B1">
            <w:pPr>
              <w:rPr>
                <w:sz w:val="24"/>
                <w:szCs w:val="24"/>
              </w:rPr>
            </w:pPr>
          </w:p>
        </w:tc>
      </w:tr>
      <w:tr w:rsidR="007236B1" w:rsidRPr="003B39EB" w14:paraId="025F3E7F" w14:textId="77777777" w:rsidTr="00CF12A4">
        <w:tc>
          <w:tcPr>
            <w:tcW w:w="1255" w:type="dxa"/>
          </w:tcPr>
          <w:p w14:paraId="21022F89" w14:textId="77777777" w:rsidR="007236B1" w:rsidRPr="003B39EB" w:rsidRDefault="007236B1" w:rsidP="007236B1">
            <w:pPr>
              <w:jc w:val="center"/>
              <w:rPr>
                <w:sz w:val="24"/>
                <w:szCs w:val="24"/>
              </w:rPr>
            </w:pPr>
          </w:p>
        </w:tc>
        <w:tc>
          <w:tcPr>
            <w:tcW w:w="8820" w:type="dxa"/>
          </w:tcPr>
          <w:p w14:paraId="6BE66FE3" w14:textId="77777777" w:rsidR="007236B1" w:rsidRPr="003B39EB" w:rsidRDefault="007236B1" w:rsidP="007236B1">
            <w:pPr>
              <w:rPr>
                <w:sz w:val="24"/>
                <w:szCs w:val="24"/>
              </w:rPr>
            </w:pPr>
          </w:p>
        </w:tc>
      </w:tr>
      <w:tr w:rsidR="007236B1" w:rsidRPr="003B39EB" w14:paraId="3E95C6B4" w14:textId="77777777" w:rsidTr="00CF12A4">
        <w:tc>
          <w:tcPr>
            <w:tcW w:w="1255" w:type="dxa"/>
          </w:tcPr>
          <w:p w14:paraId="1AED3853" w14:textId="77777777" w:rsidR="007236B1" w:rsidRPr="003B39EB" w:rsidRDefault="007236B1" w:rsidP="007236B1">
            <w:pPr>
              <w:jc w:val="center"/>
              <w:rPr>
                <w:sz w:val="24"/>
                <w:szCs w:val="24"/>
              </w:rPr>
            </w:pPr>
          </w:p>
        </w:tc>
        <w:tc>
          <w:tcPr>
            <w:tcW w:w="8820" w:type="dxa"/>
          </w:tcPr>
          <w:p w14:paraId="199685C0" w14:textId="77777777" w:rsidR="007236B1" w:rsidRPr="003B39EB" w:rsidRDefault="007236B1" w:rsidP="007236B1">
            <w:pPr>
              <w:rPr>
                <w:sz w:val="24"/>
                <w:szCs w:val="24"/>
              </w:rPr>
            </w:pPr>
          </w:p>
        </w:tc>
      </w:tr>
      <w:tr w:rsidR="007236B1" w:rsidRPr="003B39EB" w14:paraId="5FE2C534" w14:textId="77777777" w:rsidTr="00CF12A4">
        <w:tc>
          <w:tcPr>
            <w:tcW w:w="1255" w:type="dxa"/>
          </w:tcPr>
          <w:p w14:paraId="12F4CAD3" w14:textId="77777777" w:rsidR="007236B1" w:rsidRPr="003B39EB" w:rsidRDefault="007236B1" w:rsidP="007236B1">
            <w:pPr>
              <w:jc w:val="center"/>
              <w:rPr>
                <w:sz w:val="24"/>
                <w:szCs w:val="24"/>
              </w:rPr>
            </w:pPr>
          </w:p>
        </w:tc>
        <w:tc>
          <w:tcPr>
            <w:tcW w:w="8820" w:type="dxa"/>
          </w:tcPr>
          <w:p w14:paraId="5415B58D" w14:textId="77777777" w:rsidR="007236B1" w:rsidRPr="003B39EB" w:rsidRDefault="007236B1" w:rsidP="007236B1">
            <w:pPr>
              <w:rPr>
                <w:sz w:val="24"/>
                <w:szCs w:val="24"/>
              </w:rPr>
            </w:pPr>
          </w:p>
        </w:tc>
      </w:tr>
      <w:tr w:rsidR="007236B1" w:rsidRPr="003B39EB" w14:paraId="2C15A0A7" w14:textId="77777777" w:rsidTr="00CF12A4">
        <w:tc>
          <w:tcPr>
            <w:tcW w:w="1255" w:type="dxa"/>
          </w:tcPr>
          <w:p w14:paraId="19B433B6" w14:textId="77777777" w:rsidR="007236B1" w:rsidRPr="003B39EB" w:rsidRDefault="007236B1" w:rsidP="007236B1">
            <w:pPr>
              <w:jc w:val="center"/>
              <w:rPr>
                <w:sz w:val="24"/>
                <w:szCs w:val="24"/>
              </w:rPr>
            </w:pPr>
          </w:p>
        </w:tc>
        <w:tc>
          <w:tcPr>
            <w:tcW w:w="8820" w:type="dxa"/>
          </w:tcPr>
          <w:p w14:paraId="31307C19" w14:textId="77777777" w:rsidR="007236B1" w:rsidRPr="003B39EB" w:rsidRDefault="007236B1" w:rsidP="007236B1">
            <w:pPr>
              <w:rPr>
                <w:sz w:val="24"/>
                <w:szCs w:val="24"/>
              </w:rPr>
            </w:pPr>
          </w:p>
        </w:tc>
      </w:tr>
      <w:tr w:rsidR="007236B1" w:rsidRPr="003B39EB" w14:paraId="5DF7F8A6" w14:textId="77777777" w:rsidTr="00CF12A4">
        <w:tc>
          <w:tcPr>
            <w:tcW w:w="1255" w:type="dxa"/>
          </w:tcPr>
          <w:p w14:paraId="54C0EAC7" w14:textId="77777777" w:rsidR="007236B1" w:rsidRPr="003B39EB" w:rsidRDefault="007236B1" w:rsidP="007236B1">
            <w:pPr>
              <w:jc w:val="center"/>
              <w:rPr>
                <w:sz w:val="24"/>
                <w:szCs w:val="24"/>
              </w:rPr>
            </w:pPr>
          </w:p>
        </w:tc>
        <w:tc>
          <w:tcPr>
            <w:tcW w:w="8820" w:type="dxa"/>
          </w:tcPr>
          <w:p w14:paraId="07FBB268" w14:textId="77777777" w:rsidR="007236B1" w:rsidRPr="003B39EB" w:rsidRDefault="007236B1" w:rsidP="007236B1">
            <w:pPr>
              <w:rPr>
                <w:sz w:val="24"/>
                <w:szCs w:val="24"/>
              </w:rPr>
            </w:pPr>
          </w:p>
        </w:tc>
      </w:tr>
      <w:tr w:rsidR="007236B1" w:rsidRPr="003B39EB" w14:paraId="66ED1A7D" w14:textId="77777777" w:rsidTr="00CF12A4">
        <w:tc>
          <w:tcPr>
            <w:tcW w:w="1255" w:type="dxa"/>
          </w:tcPr>
          <w:p w14:paraId="0D0AF357" w14:textId="77777777" w:rsidR="007236B1" w:rsidRPr="003B39EB" w:rsidRDefault="007236B1" w:rsidP="007236B1">
            <w:pPr>
              <w:jc w:val="center"/>
              <w:rPr>
                <w:sz w:val="24"/>
                <w:szCs w:val="24"/>
              </w:rPr>
            </w:pPr>
          </w:p>
        </w:tc>
        <w:tc>
          <w:tcPr>
            <w:tcW w:w="8820" w:type="dxa"/>
          </w:tcPr>
          <w:p w14:paraId="78260DD2" w14:textId="77777777" w:rsidR="007236B1" w:rsidRPr="003B39EB" w:rsidRDefault="007236B1" w:rsidP="007236B1">
            <w:pPr>
              <w:rPr>
                <w:sz w:val="24"/>
                <w:szCs w:val="24"/>
              </w:rPr>
            </w:pPr>
          </w:p>
        </w:tc>
      </w:tr>
      <w:tr w:rsidR="007236B1" w:rsidRPr="003B39EB" w14:paraId="65CF74CF" w14:textId="77777777" w:rsidTr="00CF12A4">
        <w:tc>
          <w:tcPr>
            <w:tcW w:w="1255" w:type="dxa"/>
          </w:tcPr>
          <w:p w14:paraId="311E0826" w14:textId="77777777" w:rsidR="007236B1" w:rsidRPr="003B39EB" w:rsidRDefault="007236B1" w:rsidP="007236B1">
            <w:pPr>
              <w:jc w:val="center"/>
              <w:rPr>
                <w:sz w:val="24"/>
                <w:szCs w:val="24"/>
              </w:rPr>
            </w:pPr>
          </w:p>
        </w:tc>
        <w:tc>
          <w:tcPr>
            <w:tcW w:w="8820" w:type="dxa"/>
          </w:tcPr>
          <w:p w14:paraId="682B725E" w14:textId="77777777" w:rsidR="007236B1" w:rsidRPr="003B39EB" w:rsidRDefault="007236B1" w:rsidP="007236B1">
            <w:pPr>
              <w:rPr>
                <w:sz w:val="24"/>
                <w:szCs w:val="24"/>
              </w:rPr>
            </w:pPr>
          </w:p>
        </w:tc>
      </w:tr>
      <w:tr w:rsidR="007236B1" w:rsidRPr="003B39EB" w14:paraId="75C6CE21" w14:textId="77777777" w:rsidTr="00CF12A4">
        <w:tc>
          <w:tcPr>
            <w:tcW w:w="1255" w:type="dxa"/>
          </w:tcPr>
          <w:p w14:paraId="62C12248" w14:textId="77777777" w:rsidR="007236B1" w:rsidRPr="003B39EB" w:rsidRDefault="007236B1" w:rsidP="007236B1">
            <w:pPr>
              <w:jc w:val="center"/>
              <w:rPr>
                <w:sz w:val="24"/>
                <w:szCs w:val="24"/>
              </w:rPr>
            </w:pPr>
          </w:p>
        </w:tc>
        <w:tc>
          <w:tcPr>
            <w:tcW w:w="8820" w:type="dxa"/>
          </w:tcPr>
          <w:p w14:paraId="264D1261" w14:textId="77777777" w:rsidR="007236B1" w:rsidRPr="003B39EB" w:rsidRDefault="007236B1" w:rsidP="007236B1">
            <w:pPr>
              <w:rPr>
                <w:sz w:val="24"/>
                <w:szCs w:val="24"/>
              </w:rPr>
            </w:pPr>
          </w:p>
        </w:tc>
      </w:tr>
      <w:tr w:rsidR="007236B1" w:rsidRPr="003B39EB" w14:paraId="11A8F91F" w14:textId="77777777" w:rsidTr="00CF12A4">
        <w:tc>
          <w:tcPr>
            <w:tcW w:w="1255" w:type="dxa"/>
          </w:tcPr>
          <w:p w14:paraId="66DEBF59" w14:textId="77777777" w:rsidR="007236B1" w:rsidRPr="003B39EB" w:rsidRDefault="007236B1" w:rsidP="007236B1">
            <w:pPr>
              <w:jc w:val="center"/>
              <w:rPr>
                <w:sz w:val="24"/>
                <w:szCs w:val="24"/>
              </w:rPr>
            </w:pPr>
          </w:p>
        </w:tc>
        <w:tc>
          <w:tcPr>
            <w:tcW w:w="8820" w:type="dxa"/>
          </w:tcPr>
          <w:p w14:paraId="0A5FA0D0" w14:textId="77777777" w:rsidR="007236B1" w:rsidRPr="003B39EB" w:rsidRDefault="007236B1" w:rsidP="007236B1">
            <w:pPr>
              <w:rPr>
                <w:sz w:val="24"/>
                <w:szCs w:val="24"/>
              </w:rPr>
            </w:pPr>
          </w:p>
        </w:tc>
      </w:tr>
      <w:tr w:rsidR="007236B1" w:rsidRPr="003B39EB" w14:paraId="5E6B46C6" w14:textId="77777777" w:rsidTr="00CF12A4">
        <w:tc>
          <w:tcPr>
            <w:tcW w:w="1255" w:type="dxa"/>
          </w:tcPr>
          <w:p w14:paraId="1A69DE86" w14:textId="77777777" w:rsidR="007236B1" w:rsidRPr="003B39EB" w:rsidRDefault="007236B1" w:rsidP="007236B1">
            <w:pPr>
              <w:jc w:val="center"/>
              <w:rPr>
                <w:sz w:val="24"/>
                <w:szCs w:val="24"/>
              </w:rPr>
            </w:pPr>
          </w:p>
        </w:tc>
        <w:tc>
          <w:tcPr>
            <w:tcW w:w="8820" w:type="dxa"/>
          </w:tcPr>
          <w:p w14:paraId="6A8A805C" w14:textId="77777777" w:rsidR="007236B1" w:rsidRPr="003B39EB" w:rsidRDefault="007236B1" w:rsidP="007236B1">
            <w:pPr>
              <w:rPr>
                <w:sz w:val="24"/>
                <w:szCs w:val="24"/>
              </w:rPr>
            </w:pPr>
          </w:p>
        </w:tc>
      </w:tr>
      <w:tr w:rsidR="007236B1" w:rsidRPr="003B39EB" w14:paraId="7C52AFAE" w14:textId="77777777" w:rsidTr="00CF12A4">
        <w:tc>
          <w:tcPr>
            <w:tcW w:w="1255" w:type="dxa"/>
          </w:tcPr>
          <w:p w14:paraId="3156C405" w14:textId="77777777" w:rsidR="007236B1" w:rsidRPr="003B39EB" w:rsidRDefault="007236B1" w:rsidP="007236B1">
            <w:pPr>
              <w:jc w:val="center"/>
              <w:rPr>
                <w:sz w:val="24"/>
                <w:szCs w:val="24"/>
              </w:rPr>
            </w:pPr>
          </w:p>
        </w:tc>
        <w:tc>
          <w:tcPr>
            <w:tcW w:w="8820" w:type="dxa"/>
          </w:tcPr>
          <w:p w14:paraId="68AAD24C" w14:textId="77777777" w:rsidR="007236B1" w:rsidRPr="003B39EB" w:rsidRDefault="007236B1" w:rsidP="007236B1">
            <w:pPr>
              <w:rPr>
                <w:sz w:val="24"/>
                <w:szCs w:val="24"/>
              </w:rPr>
            </w:pPr>
          </w:p>
        </w:tc>
      </w:tr>
      <w:tr w:rsidR="007236B1" w:rsidRPr="003B39EB" w14:paraId="307BD59B" w14:textId="77777777" w:rsidTr="00CF12A4">
        <w:tc>
          <w:tcPr>
            <w:tcW w:w="1255" w:type="dxa"/>
          </w:tcPr>
          <w:p w14:paraId="0B2AB301" w14:textId="77777777" w:rsidR="007236B1" w:rsidRPr="003B39EB" w:rsidRDefault="007236B1" w:rsidP="007236B1">
            <w:pPr>
              <w:jc w:val="center"/>
              <w:rPr>
                <w:sz w:val="24"/>
                <w:szCs w:val="24"/>
              </w:rPr>
            </w:pPr>
          </w:p>
        </w:tc>
        <w:tc>
          <w:tcPr>
            <w:tcW w:w="8820" w:type="dxa"/>
          </w:tcPr>
          <w:p w14:paraId="0021EC88" w14:textId="77777777" w:rsidR="007236B1" w:rsidRPr="003B39EB" w:rsidRDefault="007236B1" w:rsidP="007236B1">
            <w:pPr>
              <w:rPr>
                <w:sz w:val="24"/>
                <w:szCs w:val="24"/>
              </w:rPr>
            </w:pPr>
          </w:p>
        </w:tc>
      </w:tr>
      <w:tr w:rsidR="007236B1" w:rsidRPr="003B39EB" w14:paraId="17FE83F6" w14:textId="77777777" w:rsidTr="00CF12A4">
        <w:tc>
          <w:tcPr>
            <w:tcW w:w="1255" w:type="dxa"/>
          </w:tcPr>
          <w:p w14:paraId="19BE57A1" w14:textId="77777777" w:rsidR="007236B1" w:rsidRPr="003B39EB" w:rsidRDefault="007236B1" w:rsidP="007236B1">
            <w:pPr>
              <w:jc w:val="center"/>
              <w:rPr>
                <w:sz w:val="24"/>
                <w:szCs w:val="24"/>
              </w:rPr>
            </w:pPr>
          </w:p>
        </w:tc>
        <w:tc>
          <w:tcPr>
            <w:tcW w:w="8820" w:type="dxa"/>
          </w:tcPr>
          <w:p w14:paraId="363485D1" w14:textId="77777777" w:rsidR="007236B1" w:rsidRPr="003B39EB" w:rsidRDefault="007236B1" w:rsidP="007236B1">
            <w:pPr>
              <w:rPr>
                <w:sz w:val="24"/>
                <w:szCs w:val="24"/>
              </w:rPr>
            </w:pPr>
          </w:p>
        </w:tc>
      </w:tr>
      <w:tr w:rsidR="007236B1" w:rsidRPr="003B39EB" w14:paraId="61C8DEE4" w14:textId="77777777" w:rsidTr="00CF12A4">
        <w:tc>
          <w:tcPr>
            <w:tcW w:w="1255" w:type="dxa"/>
          </w:tcPr>
          <w:p w14:paraId="1A193076" w14:textId="77777777" w:rsidR="007236B1" w:rsidRPr="003B39EB" w:rsidRDefault="007236B1" w:rsidP="007236B1">
            <w:pPr>
              <w:jc w:val="center"/>
              <w:rPr>
                <w:sz w:val="24"/>
                <w:szCs w:val="24"/>
              </w:rPr>
            </w:pPr>
          </w:p>
        </w:tc>
        <w:tc>
          <w:tcPr>
            <w:tcW w:w="8820" w:type="dxa"/>
          </w:tcPr>
          <w:p w14:paraId="5364EC44" w14:textId="77777777" w:rsidR="007236B1" w:rsidRPr="003B39EB" w:rsidRDefault="007236B1" w:rsidP="007236B1">
            <w:pPr>
              <w:rPr>
                <w:sz w:val="24"/>
                <w:szCs w:val="24"/>
              </w:rPr>
            </w:pPr>
          </w:p>
        </w:tc>
      </w:tr>
      <w:tr w:rsidR="007236B1" w:rsidRPr="003B39EB" w14:paraId="72A8865C" w14:textId="77777777" w:rsidTr="00CF12A4">
        <w:tc>
          <w:tcPr>
            <w:tcW w:w="1255" w:type="dxa"/>
          </w:tcPr>
          <w:p w14:paraId="721BCA22" w14:textId="77777777" w:rsidR="007236B1" w:rsidRPr="003B39EB" w:rsidRDefault="007236B1" w:rsidP="007236B1">
            <w:pPr>
              <w:jc w:val="center"/>
              <w:rPr>
                <w:sz w:val="24"/>
                <w:szCs w:val="24"/>
              </w:rPr>
            </w:pPr>
          </w:p>
        </w:tc>
        <w:tc>
          <w:tcPr>
            <w:tcW w:w="8820" w:type="dxa"/>
          </w:tcPr>
          <w:p w14:paraId="2F267D7A" w14:textId="77777777" w:rsidR="007236B1" w:rsidRPr="003B39EB" w:rsidRDefault="007236B1" w:rsidP="007236B1">
            <w:pPr>
              <w:rPr>
                <w:sz w:val="24"/>
                <w:szCs w:val="24"/>
              </w:rPr>
            </w:pPr>
          </w:p>
        </w:tc>
      </w:tr>
      <w:tr w:rsidR="007236B1" w:rsidRPr="003B39EB" w14:paraId="0BECAE2B" w14:textId="77777777" w:rsidTr="00CF12A4">
        <w:tc>
          <w:tcPr>
            <w:tcW w:w="1255" w:type="dxa"/>
          </w:tcPr>
          <w:p w14:paraId="46377DD8" w14:textId="77777777" w:rsidR="007236B1" w:rsidRPr="003B39EB" w:rsidRDefault="007236B1" w:rsidP="007236B1">
            <w:pPr>
              <w:jc w:val="center"/>
              <w:rPr>
                <w:sz w:val="24"/>
                <w:szCs w:val="24"/>
              </w:rPr>
            </w:pPr>
          </w:p>
        </w:tc>
        <w:tc>
          <w:tcPr>
            <w:tcW w:w="8820" w:type="dxa"/>
          </w:tcPr>
          <w:p w14:paraId="59E39C36" w14:textId="77777777" w:rsidR="007236B1" w:rsidRPr="003B39EB" w:rsidRDefault="007236B1" w:rsidP="007236B1">
            <w:pPr>
              <w:rPr>
                <w:sz w:val="24"/>
                <w:szCs w:val="24"/>
              </w:rPr>
            </w:pPr>
          </w:p>
        </w:tc>
      </w:tr>
      <w:tr w:rsidR="007236B1" w:rsidRPr="003B39EB" w14:paraId="0FB8941B" w14:textId="77777777" w:rsidTr="00CF12A4">
        <w:tc>
          <w:tcPr>
            <w:tcW w:w="1255" w:type="dxa"/>
          </w:tcPr>
          <w:p w14:paraId="11E26657" w14:textId="77777777" w:rsidR="007236B1" w:rsidRPr="003B39EB" w:rsidRDefault="007236B1" w:rsidP="007236B1">
            <w:pPr>
              <w:jc w:val="center"/>
              <w:rPr>
                <w:sz w:val="24"/>
                <w:szCs w:val="24"/>
              </w:rPr>
            </w:pPr>
          </w:p>
        </w:tc>
        <w:tc>
          <w:tcPr>
            <w:tcW w:w="8820" w:type="dxa"/>
          </w:tcPr>
          <w:p w14:paraId="357CCC5B" w14:textId="77777777" w:rsidR="007236B1" w:rsidRPr="003B39EB" w:rsidRDefault="007236B1" w:rsidP="007236B1">
            <w:pPr>
              <w:rPr>
                <w:sz w:val="24"/>
                <w:szCs w:val="24"/>
              </w:rPr>
            </w:pPr>
          </w:p>
        </w:tc>
      </w:tr>
      <w:tr w:rsidR="007236B1" w:rsidRPr="003B39EB" w14:paraId="56B9DB1D" w14:textId="77777777" w:rsidTr="00CF12A4">
        <w:tc>
          <w:tcPr>
            <w:tcW w:w="1255" w:type="dxa"/>
          </w:tcPr>
          <w:p w14:paraId="37168981" w14:textId="77777777" w:rsidR="007236B1" w:rsidRPr="003B39EB" w:rsidRDefault="007236B1" w:rsidP="007236B1">
            <w:pPr>
              <w:jc w:val="center"/>
              <w:rPr>
                <w:sz w:val="24"/>
                <w:szCs w:val="24"/>
              </w:rPr>
            </w:pPr>
          </w:p>
        </w:tc>
        <w:tc>
          <w:tcPr>
            <w:tcW w:w="8820" w:type="dxa"/>
          </w:tcPr>
          <w:p w14:paraId="76A5EE74" w14:textId="77777777" w:rsidR="007236B1" w:rsidRPr="003B39EB" w:rsidRDefault="007236B1" w:rsidP="007236B1">
            <w:pPr>
              <w:rPr>
                <w:sz w:val="24"/>
                <w:szCs w:val="24"/>
              </w:rPr>
            </w:pPr>
          </w:p>
        </w:tc>
      </w:tr>
      <w:tr w:rsidR="007236B1" w:rsidRPr="003B39EB" w14:paraId="2362CCD3" w14:textId="77777777" w:rsidTr="00CF12A4">
        <w:tc>
          <w:tcPr>
            <w:tcW w:w="1255" w:type="dxa"/>
          </w:tcPr>
          <w:p w14:paraId="3317D4DB" w14:textId="77777777" w:rsidR="007236B1" w:rsidRPr="003B39EB" w:rsidRDefault="007236B1" w:rsidP="007236B1">
            <w:pPr>
              <w:jc w:val="center"/>
              <w:rPr>
                <w:sz w:val="24"/>
                <w:szCs w:val="24"/>
              </w:rPr>
            </w:pPr>
          </w:p>
        </w:tc>
        <w:tc>
          <w:tcPr>
            <w:tcW w:w="8820" w:type="dxa"/>
          </w:tcPr>
          <w:p w14:paraId="344DAFEC" w14:textId="77777777" w:rsidR="007236B1" w:rsidRPr="003B39EB" w:rsidRDefault="007236B1" w:rsidP="007236B1">
            <w:pPr>
              <w:rPr>
                <w:sz w:val="24"/>
                <w:szCs w:val="24"/>
              </w:rPr>
            </w:pPr>
          </w:p>
        </w:tc>
      </w:tr>
      <w:tr w:rsidR="007236B1" w:rsidRPr="003B39EB" w14:paraId="73786E8D" w14:textId="77777777" w:rsidTr="00CF12A4">
        <w:tc>
          <w:tcPr>
            <w:tcW w:w="1255" w:type="dxa"/>
          </w:tcPr>
          <w:p w14:paraId="20587732" w14:textId="77777777" w:rsidR="007236B1" w:rsidRPr="003B39EB" w:rsidRDefault="007236B1" w:rsidP="007236B1">
            <w:pPr>
              <w:jc w:val="center"/>
              <w:rPr>
                <w:sz w:val="24"/>
                <w:szCs w:val="24"/>
              </w:rPr>
            </w:pPr>
          </w:p>
        </w:tc>
        <w:tc>
          <w:tcPr>
            <w:tcW w:w="8820" w:type="dxa"/>
          </w:tcPr>
          <w:p w14:paraId="7CE18A02" w14:textId="77777777" w:rsidR="007236B1" w:rsidRPr="003B39EB" w:rsidRDefault="007236B1" w:rsidP="007236B1">
            <w:pPr>
              <w:rPr>
                <w:sz w:val="24"/>
                <w:szCs w:val="24"/>
              </w:rPr>
            </w:pPr>
          </w:p>
        </w:tc>
      </w:tr>
      <w:tr w:rsidR="007236B1" w:rsidRPr="003B39EB" w14:paraId="1DEA89A4" w14:textId="77777777" w:rsidTr="00CF12A4">
        <w:tc>
          <w:tcPr>
            <w:tcW w:w="1255" w:type="dxa"/>
          </w:tcPr>
          <w:p w14:paraId="106D78F7" w14:textId="77777777" w:rsidR="007236B1" w:rsidRPr="003B39EB" w:rsidRDefault="007236B1" w:rsidP="007236B1">
            <w:pPr>
              <w:jc w:val="center"/>
              <w:rPr>
                <w:sz w:val="24"/>
                <w:szCs w:val="24"/>
              </w:rPr>
            </w:pPr>
          </w:p>
        </w:tc>
        <w:tc>
          <w:tcPr>
            <w:tcW w:w="8820" w:type="dxa"/>
          </w:tcPr>
          <w:p w14:paraId="52C65653" w14:textId="77777777" w:rsidR="007236B1" w:rsidRPr="003B39EB" w:rsidRDefault="007236B1" w:rsidP="007236B1">
            <w:pPr>
              <w:rPr>
                <w:sz w:val="24"/>
                <w:szCs w:val="24"/>
              </w:rPr>
            </w:pPr>
          </w:p>
        </w:tc>
      </w:tr>
      <w:tr w:rsidR="007236B1" w:rsidRPr="003B39EB" w14:paraId="6CE93805" w14:textId="77777777" w:rsidTr="00CF12A4">
        <w:tc>
          <w:tcPr>
            <w:tcW w:w="1255" w:type="dxa"/>
          </w:tcPr>
          <w:p w14:paraId="49AF2A1A" w14:textId="77777777" w:rsidR="007236B1" w:rsidRPr="003B39EB" w:rsidRDefault="007236B1" w:rsidP="007236B1">
            <w:pPr>
              <w:jc w:val="center"/>
              <w:rPr>
                <w:sz w:val="24"/>
                <w:szCs w:val="24"/>
              </w:rPr>
            </w:pPr>
          </w:p>
        </w:tc>
        <w:tc>
          <w:tcPr>
            <w:tcW w:w="8820" w:type="dxa"/>
          </w:tcPr>
          <w:p w14:paraId="5FEEF2E5" w14:textId="77777777" w:rsidR="007236B1" w:rsidRPr="003B39EB" w:rsidRDefault="007236B1" w:rsidP="007236B1">
            <w:pPr>
              <w:rPr>
                <w:sz w:val="24"/>
                <w:szCs w:val="24"/>
              </w:rPr>
            </w:pPr>
          </w:p>
        </w:tc>
      </w:tr>
      <w:tr w:rsidR="007236B1" w:rsidRPr="003B39EB" w14:paraId="48FA1352" w14:textId="77777777" w:rsidTr="00CF12A4">
        <w:tc>
          <w:tcPr>
            <w:tcW w:w="1255" w:type="dxa"/>
          </w:tcPr>
          <w:p w14:paraId="4A17092F" w14:textId="77777777" w:rsidR="007236B1" w:rsidRPr="003B39EB" w:rsidRDefault="007236B1" w:rsidP="007236B1">
            <w:pPr>
              <w:jc w:val="center"/>
              <w:rPr>
                <w:sz w:val="24"/>
                <w:szCs w:val="24"/>
              </w:rPr>
            </w:pPr>
          </w:p>
        </w:tc>
        <w:tc>
          <w:tcPr>
            <w:tcW w:w="8820" w:type="dxa"/>
          </w:tcPr>
          <w:p w14:paraId="70C8232B" w14:textId="77777777" w:rsidR="007236B1" w:rsidRPr="003B39EB" w:rsidRDefault="007236B1" w:rsidP="007236B1">
            <w:pPr>
              <w:rPr>
                <w:sz w:val="24"/>
                <w:szCs w:val="24"/>
              </w:rPr>
            </w:pPr>
          </w:p>
        </w:tc>
      </w:tr>
      <w:tr w:rsidR="007236B1" w:rsidRPr="003B39EB" w14:paraId="0A4FF588" w14:textId="77777777" w:rsidTr="00CF12A4">
        <w:tc>
          <w:tcPr>
            <w:tcW w:w="1255" w:type="dxa"/>
          </w:tcPr>
          <w:p w14:paraId="3CC3FD71" w14:textId="77777777" w:rsidR="007236B1" w:rsidRPr="003B39EB" w:rsidRDefault="007236B1" w:rsidP="007236B1">
            <w:pPr>
              <w:jc w:val="center"/>
              <w:rPr>
                <w:sz w:val="24"/>
                <w:szCs w:val="24"/>
              </w:rPr>
            </w:pPr>
          </w:p>
        </w:tc>
        <w:tc>
          <w:tcPr>
            <w:tcW w:w="8820" w:type="dxa"/>
          </w:tcPr>
          <w:p w14:paraId="45DEAAEC" w14:textId="77777777" w:rsidR="007236B1" w:rsidRPr="003B39EB" w:rsidRDefault="007236B1" w:rsidP="007236B1">
            <w:pPr>
              <w:rPr>
                <w:sz w:val="24"/>
                <w:szCs w:val="24"/>
              </w:rPr>
            </w:pPr>
          </w:p>
        </w:tc>
      </w:tr>
      <w:tr w:rsidR="007236B1" w:rsidRPr="003B39EB" w14:paraId="6AC80885" w14:textId="77777777" w:rsidTr="00CF12A4">
        <w:tc>
          <w:tcPr>
            <w:tcW w:w="1255" w:type="dxa"/>
          </w:tcPr>
          <w:p w14:paraId="388B150F" w14:textId="77777777" w:rsidR="007236B1" w:rsidRPr="003B39EB" w:rsidRDefault="007236B1" w:rsidP="007236B1">
            <w:pPr>
              <w:jc w:val="center"/>
              <w:rPr>
                <w:sz w:val="24"/>
                <w:szCs w:val="24"/>
              </w:rPr>
            </w:pPr>
          </w:p>
        </w:tc>
        <w:tc>
          <w:tcPr>
            <w:tcW w:w="8820" w:type="dxa"/>
          </w:tcPr>
          <w:p w14:paraId="4AB3B232" w14:textId="77777777" w:rsidR="007236B1" w:rsidRPr="003B39EB" w:rsidRDefault="007236B1" w:rsidP="007236B1">
            <w:pPr>
              <w:rPr>
                <w:sz w:val="24"/>
                <w:szCs w:val="24"/>
              </w:rPr>
            </w:pPr>
          </w:p>
        </w:tc>
      </w:tr>
      <w:tr w:rsidR="007236B1" w:rsidRPr="003B39EB" w14:paraId="7F6B2F21" w14:textId="77777777" w:rsidTr="00CF12A4">
        <w:tc>
          <w:tcPr>
            <w:tcW w:w="1255" w:type="dxa"/>
          </w:tcPr>
          <w:p w14:paraId="16FBC6C9" w14:textId="77777777" w:rsidR="007236B1" w:rsidRPr="003B39EB" w:rsidRDefault="007236B1" w:rsidP="007236B1">
            <w:pPr>
              <w:jc w:val="center"/>
              <w:rPr>
                <w:sz w:val="24"/>
                <w:szCs w:val="24"/>
              </w:rPr>
            </w:pPr>
          </w:p>
        </w:tc>
        <w:tc>
          <w:tcPr>
            <w:tcW w:w="8820" w:type="dxa"/>
          </w:tcPr>
          <w:p w14:paraId="5405D939" w14:textId="77777777" w:rsidR="007236B1" w:rsidRPr="003B39EB" w:rsidRDefault="007236B1" w:rsidP="007236B1">
            <w:pPr>
              <w:rPr>
                <w:sz w:val="24"/>
                <w:szCs w:val="24"/>
              </w:rPr>
            </w:pPr>
          </w:p>
        </w:tc>
      </w:tr>
      <w:tr w:rsidR="007236B1" w:rsidRPr="003B39EB" w14:paraId="4C320F05" w14:textId="77777777" w:rsidTr="00CF12A4">
        <w:tc>
          <w:tcPr>
            <w:tcW w:w="1255" w:type="dxa"/>
          </w:tcPr>
          <w:p w14:paraId="4DFBF382" w14:textId="77777777" w:rsidR="007236B1" w:rsidRPr="003B39EB" w:rsidRDefault="007236B1" w:rsidP="007236B1">
            <w:pPr>
              <w:jc w:val="center"/>
              <w:rPr>
                <w:sz w:val="24"/>
                <w:szCs w:val="24"/>
              </w:rPr>
            </w:pPr>
          </w:p>
        </w:tc>
        <w:tc>
          <w:tcPr>
            <w:tcW w:w="8820" w:type="dxa"/>
          </w:tcPr>
          <w:p w14:paraId="55B99911" w14:textId="77777777" w:rsidR="007236B1" w:rsidRPr="003B39EB" w:rsidRDefault="007236B1" w:rsidP="007236B1">
            <w:pPr>
              <w:rPr>
                <w:sz w:val="24"/>
                <w:szCs w:val="24"/>
              </w:rPr>
            </w:pPr>
          </w:p>
        </w:tc>
      </w:tr>
      <w:tr w:rsidR="007236B1" w:rsidRPr="003B39EB" w14:paraId="6425E8D1" w14:textId="77777777" w:rsidTr="00CF12A4">
        <w:tc>
          <w:tcPr>
            <w:tcW w:w="1255" w:type="dxa"/>
          </w:tcPr>
          <w:p w14:paraId="37771799" w14:textId="77777777" w:rsidR="007236B1" w:rsidRPr="003B39EB" w:rsidRDefault="007236B1" w:rsidP="007236B1">
            <w:pPr>
              <w:jc w:val="center"/>
              <w:rPr>
                <w:sz w:val="24"/>
                <w:szCs w:val="24"/>
              </w:rPr>
            </w:pPr>
          </w:p>
        </w:tc>
        <w:tc>
          <w:tcPr>
            <w:tcW w:w="8820" w:type="dxa"/>
          </w:tcPr>
          <w:p w14:paraId="6ED107D2" w14:textId="77777777" w:rsidR="007236B1" w:rsidRPr="003B39EB" w:rsidRDefault="007236B1" w:rsidP="007236B1">
            <w:pPr>
              <w:rPr>
                <w:sz w:val="24"/>
                <w:szCs w:val="24"/>
              </w:rPr>
            </w:pPr>
          </w:p>
        </w:tc>
      </w:tr>
      <w:tr w:rsidR="007236B1" w:rsidRPr="003B39EB" w14:paraId="1EA69EC5" w14:textId="77777777" w:rsidTr="00CF12A4">
        <w:tc>
          <w:tcPr>
            <w:tcW w:w="1255" w:type="dxa"/>
          </w:tcPr>
          <w:p w14:paraId="1D617890" w14:textId="77777777" w:rsidR="007236B1" w:rsidRPr="003B39EB" w:rsidRDefault="007236B1" w:rsidP="007236B1">
            <w:pPr>
              <w:jc w:val="center"/>
              <w:rPr>
                <w:sz w:val="24"/>
                <w:szCs w:val="24"/>
              </w:rPr>
            </w:pPr>
          </w:p>
        </w:tc>
        <w:tc>
          <w:tcPr>
            <w:tcW w:w="8820" w:type="dxa"/>
          </w:tcPr>
          <w:p w14:paraId="3F5AEF99" w14:textId="77777777" w:rsidR="007236B1" w:rsidRPr="003B39EB" w:rsidRDefault="007236B1" w:rsidP="007236B1">
            <w:pPr>
              <w:rPr>
                <w:sz w:val="24"/>
                <w:szCs w:val="24"/>
              </w:rPr>
            </w:pPr>
          </w:p>
        </w:tc>
      </w:tr>
      <w:tr w:rsidR="007236B1" w:rsidRPr="003B39EB" w14:paraId="2E60CB8C" w14:textId="77777777" w:rsidTr="00CF12A4">
        <w:tc>
          <w:tcPr>
            <w:tcW w:w="1255" w:type="dxa"/>
          </w:tcPr>
          <w:p w14:paraId="7925AB67" w14:textId="77777777" w:rsidR="007236B1" w:rsidRPr="003B39EB" w:rsidRDefault="007236B1" w:rsidP="007236B1">
            <w:pPr>
              <w:jc w:val="center"/>
              <w:rPr>
                <w:sz w:val="24"/>
                <w:szCs w:val="24"/>
              </w:rPr>
            </w:pPr>
          </w:p>
        </w:tc>
        <w:tc>
          <w:tcPr>
            <w:tcW w:w="8820" w:type="dxa"/>
          </w:tcPr>
          <w:p w14:paraId="352D8555" w14:textId="77777777" w:rsidR="007236B1" w:rsidRPr="003B39EB" w:rsidRDefault="007236B1" w:rsidP="007236B1">
            <w:pPr>
              <w:rPr>
                <w:sz w:val="24"/>
                <w:szCs w:val="24"/>
              </w:rPr>
            </w:pPr>
          </w:p>
        </w:tc>
      </w:tr>
      <w:tr w:rsidR="007236B1" w:rsidRPr="003B39EB" w14:paraId="581B5587" w14:textId="77777777" w:rsidTr="00CF12A4">
        <w:tc>
          <w:tcPr>
            <w:tcW w:w="1255" w:type="dxa"/>
          </w:tcPr>
          <w:p w14:paraId="37ABB5F4" w14:textId="77777777" w:rsidR="007236B1" w:rsidRPr="003B39EB" w:rsidRDefault="007236B1" w:rsidP="007236B1">
            <w:pPr>
              <w:jc w:val="center"/>
              <w:rPr>
                <w:sz w:val="24"/>
                <w:szCs w:val="24"/>
              </w:rPr>
            </w:pPr>
          </w:p>
        </w:tc>
        <w:tc>
          <w:tcPr>
            <w:tcW w:w="8820" w:type="dxa"/>
          </w:tcPr>
          <w:p w14:paraId="5170312C" w14:textId="77777777" w:rsidR="007236B1" w:rsidRPr="003B39EB" w:rsidRDefault="007236B1" w:rsidP="007236B1">
            <w:pPr>
              <w:rPr>
                <w:sz w:val="24"/>
                <w:szCs w:val="24"/>
              </w:rPr>
            </w:pPr>
          </w:p>
        </w:tc>
      </w:tr>
      <w:tr w:rsidR="007236B1" w:rsidRPr="003B39EB" w14:paraId="6B063B28" w14:textId="77777777" w:rsidTr="00CF12A4">
        <w:tc>
          <w:tcPr>
            <w:tcW w:w="1255" w:type="dxa"/>
          </w:tcPr>
          <w:p w14:paraId="2BACEF24" w14:textId="77777777" w:rsidR="007236B1" w:rsidRPr="003B39EB" w:rsidRDefault="007236B1" w:rsidP="007236B1">
            <w:pPr>
              <w:jc w:val="center"/>
              <w:rPr>
                <w:sz w:val="24"/>
                <w:szCs w:val="24"/>
              </w:rPr>
            </w:pPr>
          </w:p>
        </w:tc>
        <w:tc>
          <w:tcPr>
            <w:tcW w:w="8820" w:type="dxa"/>
          </w:tcPr>
          <w:p w14:paraId="245EFC6A" w14:textId="77777777" w:rsidR="007236B1" w:rsidRPr="003B39EB" w:rsidRDefault="007236B1" w:rsidP="007236B1">
            <w:pPr>
              <w:rPr>
                <w:sz w:val="24"/>
                <w:szCs w:val="24"/>
              </w:rPr>
            </w:pPr>
          </w:p>
        </w:tc>
      </w:tr>
      <w:tr w:rsidR="007236B1" w:rsidRPr="003B39EB" w14:paraId="5EBBC964" w14:textId="77777777" w:rsidTr="00CF12A4">
        <w:tc>
          <w:tcPr>
            <w:tcW w:w="1255" w:type="dxa"/>
          </w:tcPr>
          <w:p w14:paraId="691866C3" w14:textId="77777777" w:rsidR="007236B1" w:rsidRPr="003B39EB" w:rsidRDefault="007236B1" w:rsidP="007236B1">
            <w:pPr>
              <w:jc w:val="center"/>
              <w:rPr>
                <w:sz w:val="24"/>
                <w:szCs w:val="24"/>
              </w:rPr>
            </w:pPr>
          </w:p>
        </w:tc>
        <w:tc>
          <w:tcPr>
            <w:tcW w:w="8820" w:type="dxa"/>
          </w:tcPr>
          <w:p w14:paraId="682B4325" w14:textId="77777777" w:rsidR="007236B1" w:rsidRPr="003B39EB" w:rsidRDefault="007236B1" w:rsidP="007236B1">
            <w:pPr>
              <w:rPr>
                <w:sz w:val="24"/>
                <w:szCs w:val="24"/>
              </w:rPr>
            </w:pPr>
          </w:p>
        </w:tc>
      </w:tr>
      <w:tr w:rsidR="007236B1" w:rsidRPr="003B39EB" w14:paraId="2B72FC7E" w14:textId="77777777" w:rsidTr="00CF12A4">
        <w:tc>
          <w:tcPr>
            <w:tcW w:w="1255" w:type="dxa"/>
          </w:tcPr>
          <w:p w14:paraId="6529F132" w14:textId="77777777" w:rsidR="007236B1" w:rsidRPr="003B39EB" w:rsidRDefault="007236B1" w:rsidP="007236B1">
            <w:pPr>
              <w:jc w:val="center"/>
              <w:rPr>
                <w:sz w:val="24"/>
                <w:szCs w:val="24"/>
              </w:rPr>
            </w:pPr>
          </w:p>
        </w:tc>
        <w:tc>
          <w:tcPr>
            <w:tcW w:w="8820" w:type="dxa"/>
          </w:tcPr>
          <w:p w14:paraId="1516EC46" w14:textId="77777777" w:rsidR="007236B1" w:rsidRPr="003B39EB" w:rsidRDefault="007236B1" w:rsidP="007236B1">
            <w:pPr>
              <w:rPr>
                <w:sz w:val="24"/>
                <w:szCs w:val="24"/>
              </w:rPr>
            </w:pPr>
          </w:p>
        </w:tc>
      </w:tr>
      <w:tr w:rsidR="007236B1" w:rsidRPr="003B39EB" w14:paraId="49BA4662" w14:textId="77777777" w:rsidTr="00CF12A4">
        <w:tc>
          <w:tcPr>
            <w:tcW w:w="1255" w:type="dxa"/>
          </w:tcPr>
          <w:p w14:paraId="754D370D" w14:textId="77777777" w:rsidR="007236B1" w:rsidRPr="003B39EB" w:rsidRDefault="007236B1" w:rsidP="007236B1">
            <w:pPr>
              <w:jc w:val="center"/>
              <w:rPr>
                <w:sz w:val="24"/>
                <w:szCs w:val="24"/>
              </w:rPr>
            </w:pPr>
          </w:p>
        </w:tc>
        <w:tc>
          <w:tcPr>
            <w:tcW w:w="8820" w:type="dxa"/>
          </w:tcPr>
          <w:p w14:paraId="2E45E04A" w14:textId="77777777" w:rsidR="007236B1" w:rsidRPr="003B39EB" w:rsidRDefault="007236B1" w:rsidP="007236B1">
            <w:pPr>
              <w:rPr>
                <w:sz w:val="24"/>
                <w:szCs w:val="24"/>
              </w:rPr>
            </w:pPr>
          </w:p>
        </w:tc>
      </w:tr>
      <w:tr w:rsidR="007236B1" w:rsidRPr="003B39EB" w14:paraId="43391B3B" w14:textId="77777777" w:rsidTr="00CF12A4">
        <w:tc>
          <w:tcPr>
            <w:tcW w:w="1255" w:type="dxa"/>
          </w:tcPr>
          <w:p w14:paraId="0A2AECBB" w14:textId="77777777" w:rsidR="007236B1" w:rsidRPr="003B39EB" w:rsidRDefault="007236B1" w:rsidP="007236B1">
            <w:pPr>
              <w:jc w:val="center"/>
              <w:rPr>
                <w:sz w:val="24"/>
                <w:szCs w:val="24"/>
              </w:rPr>
            </w:pPr>
          </w:p>
        </w:tc>
        <w:tc>
          <w:tcPr>
            <w:tcW w:w="8820" w:type="dxa"/>
          </w:tcPr>
          <w:p w14:paraId="2BC86E38" w14:textId="77777777" w:rsidR="007236B1" w:rsidRPr="003B39EB" w:rsidRDefault="007236B1" w:rsidP="007236B1">
            <w:pPr>
              <w:rPr>
                <w:sz w:val="24"/>
                <w:szCs w:val="24"/>
              </w:rPr>
            </w:pPr>
          </w:p>
        </w:tc>
      </w:tr>
      <w:tr w:rsidR="007236B1" w:rsidRPr="003B39EB" w14:paraId="4388A500" w14:textId="77777777" w:rsidTr="00CF12A4">
        <w:tc>
          <w:tcPr>
            <w:tcW w:w="1255" w:type="dxa"/>
          </w:tcPr>
          <w:p w14:paraId="00D68BD1" w14:textId="77777777" w:rsidR="007236B1" w:rsidRPr="003B39EB" w:rsidRDefault="007236B1" w:rsidP="007236B1">
            <w:pPr>
              <w:jc w:val="center"/>
              <w:rPr>
                <w:sz w:val="24"/>
                <w:szCs w:val="24"/>
              </w:rPr>
            </w:pPr>
          </w:p>
        </w:tc>
        <w:tc>
          <w:tcPr>
            <w:tcW w:w="8820" w:type="dxa"/>
          </w:tcPr>
          <w:p w14:paraId="41BE7B30" w14:textId="77777777" w:rsidR="007236B1" w:rsidRPr="003B39EB" w:rsidRDefault="007236B1" w:rsidP="007236B1">
            <w:pPr>
              <w:rPr>
                <w:sz w:val="24"/>
                <w:szCs w:val="24"/>
              </w:rPr>
            </w:pPr>
          </w:p>
        </w:tc>
      </w:tr>
      <w:tr w:rsidR="007236B1" w:rsidRPr="003B39EB" w14:paraId="1551A6D3" w14:textId="77777777" w:rsidTr="00CF12A4">
        <w:tc>
          <w:tcPr>
            <w:tcW w:w="1255" w:type="dxa"/>
          </w:tcPr>
          <w:p w14:paraId="6C2EB7A8" w14:textId="77777777" w:rsidR="007236B1" w:rsidRPr="003B39EB" w:rsidRDefault="007236B1" w:rsidP="007236B1">
            <w:pPr>
              <w:jc w:val="center"/>
              <w:rPr>
                <w:sz w:val="24"/>
                <w:szCs w:val="24"/>
              </w:rPr>
            </w:pPr>
          </w:p>
        </w:tc>
        <w:tc>
          <w:tcPr>
            <w:tcW w:w="8820" w:type="dxa"/>
          </w:tcPr>
          <w:p w14:paraId="57488CE2" w14:textId="77777777" w:rsidR="007236B1" w:rsidRPr="003B39EB" w:rsidRDefault="007236B1" w:rsidP="007236B1">
            <w:pPr>
              <w:rPr>
                <w:sz w:val="24"/>
                <w:szCs w:val="24"/>
              </w:rPr>
            </w:pPr>
          </w:p>
        </w:tc>
      </w:tr>
      <w:tr w:rsidR="007236B1" w:rsidRPr="003B39EB" w14:paraId="771B5A7A" w14:textId="77777777" w:rsidTr="00CF12A4">
        <w:tc>
          <w:tcPr>
            <w:tcW w:w="1255" w:type="dxa"/>
          </w:tcPr>
          <w:p w14:paraId="7879B5A1" w14:textId="77777777" w:rsidR="007236B1" w:rsidRPr="003B39EB" w:rsidRDefault="007236B1" w:rsidP="007236B1">
            <w:pPr>
              <w:jc w:val="center"/>
              <w:rPr>
                <w:sz w:val="24"/>
                <w:szCs w:val="24"/>
              </w:rPr>
            </w:pPr>
          </w:p>
        </w:tc>
        <w:tc>
          <w:tcPr>
            <w:tcW w:w="8820" w:type="dxa"/>
          </w:tcPr>
          <w:p w14:paraId="7039DE8A" w14:textId="77777777" w:rsidR="007236B1" w:rsidRPr="003B39EB" w:rsidRDefault="007236B1" w:rsidP="007236B1">
            <w:pPr>
              <w:rPr>
                <w:sz w:val="24"/>
                <w:szCs w:val="24"/>
              </w:rPr>
            </w:pPr>
          </w:p>
        </w:tc>
      </w:tr>
      <w:tr w:rsidR="007236B1" w:rsidRPr="003B39EB" w14:paraId="0B360BBF" w14:textId="77777777" w:rsidTr="00CF12A4">
        <w:tc>
          <w:tcPr>
            <w:tcW w:w="1255" w:type="dxa"/>
          </w:tcPr>
          <w:p w14:paraId="6F6AEE62" w14:textId="77777777" w:rsidR="007236B1" w:rsidRPr="003B39EB" w:rsidRDefault="007236B1" w:rsidP="007236B1">
            <w:pPr>
              <w:jc w:val="center"/>
              <w:rPr>
                <w:sz w:val="24"/>
                <w:szCs w:val="24"/>
              </w:rPr>
            </w:pPr>
          </w:p>
        </w:tc>
        <w:tc>
          <w:tcPr>
            <w:tcW w:w="8820" w:type="dxa"/>
          </w:tcPr>
          <w:p w14:paraId="74480D60" w14:textId="77777777" w:rsidR="007236B1" w:rsidRPr="003B39EB" w:rsidRDefault="007236B1" w:rsidP="007236B1">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Content>
      <w:sdt>
        <w:sdtPr>
          <w:id w:val="1728636285"/>
          <w:docPartObj>
            <w:docPartGallery w:val="Page Numbers (Top of Page)"/>
            <w:docPartUnique/>
          </w:docPartObj>
        </w:sdt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05FDC"/>
    <w:rsid w:val="00051794"/>
    <w:rsid w:val="00065969"/>
    <w:rsid w:val="00070267"/>
    <w:rsid w:val="000853B9"/>
    <w:rsid w:val="0009379C"/>
    <w:rsid w:val="000A1166"/>
    <w:rsid w:val="000E3A06"/>
    <w:rsid w:val="00110994"/>
    <w:rsid w:val="00130BD1"/>
    <w:rsid w:val="0013202F"/>
    <w:rsid w:val="001509E1"/>
    <w:rsid w:val="00176218"/>
    <w:rsid w:val="001968C1"/>
    <w:rsid w:val="001F519C"/>
    <w:rsid w:val="001F6B12"/>
    <w:rsid w:val="00216407"/>
    <w:rsid w:val="00237ACC"/>
    <w:rsid w:val="00242D22"/>
    <w:rsid w:val="002644DC"/>
    <w:rsid w:val="00297AD1"/>
    <w:rsid w:val="002B521B"/>
    <w:rsid w:val="002C2763"/>
    <w:rsid w:val="002D1DB0"/>
    <w:rsid w:val="002E4695"/>
    <w:rsid w:val="002E5A8C"/>
    <w:rsid w:val="00316EA8"/>
    <w:rsid w:val="00323F86"/>
    <w:rsid w:val="00326A74"/>
    <w:rsid w:val="00334483"/>
    <w:rsid w:val="0034040E"/>
    <w:rsid w:val="00345B8C"/>
    <w:rsid w:val="003667C3"/>
    <w:rsid w:val="003816D5"/>
    <w:rsid w:val="00386B8D"/>
    <w:rsid w:val="003A68C0"/>
    <w:rsid w:val="003B3692"/>
    <w:rsid w:val="003B39EB"/>
    <w:rsid w:val="003F59DE"/>
    <w:rsid w:val="00451C9E"/>
    <w:rsid w:val="004855B4"/>
    <w:rsid w:val="0049482F"/>
    <w:rsid w:val="004B09C3"/>
    <w:rsid w:val="00503EE5"/>
    <w:rsid w:val="00506063"/>
    <w:rsid w:val="0052346F"/>
    <w:rsid w:val="00543B98"/>
    <w:rsid w:val="0054585A"/>
    <w:rsid w:val="005545DD"/>
    <w:rsid w:val="00557389"/>
    <w:rsid w:val="0057338B"/>
    <w:rsid w:val="005D7FBD"/>
    <w:rsid w:val="005E2F53"/>
    <w:rsid w:val="00606F68"/>
    <w:rsid w:val="00630F7F"/>
    <w:rsid w:val="00632C18"/>
    <w:rsid w:val="00636760"/>
    <w:rsid w:val="006525F5"/>
    <w:rsid w:val="0066203E"/>
    <w:rsid w:val="006A7160"/>
    <w:rsid w:val="006B1B61"/>
    <w:rsid w:val="006B6C35"/>
    <w:rsid w:val="006C3F0A"/>
    <w:rsid w:val="006C781F"/>
    <w:rsid w:val="006C7F51"/>
    <w:rsid w:val="006D682C"/>
    <w:rsid w:val="007236B1"/>
    <w:rsid w:val="00742CAA"/>
    <w:rsid w:val="0078572E"/>
    <w:rsid w:val="00790F8A"/>
    <w:rsid w:val="00797508"/>
    <w:rsid w:val="007A1C5E"/>
    <w:rsid w:val="007B7543"/>
    <w:rsid w:val="007C2391"/>
    <w:rsid w:val="00826D75"/>
    <w:rsid w:val="008310EE"/>
    <w:rsid w:val="008337CD"/>
    <w:rsid w:val="00846858"/>
    <w:rsid w:val="0088124A"/>
    <w:rsid w:val="008B39F8"/>
    <w:rsid w:val="008D52D2"/>
    <w:rsid w:val="008E6443"/>
    <w:rsid w:val="008E64DD"/>
    <w:rsid w:val="00917C0C"/>
    <w:rsid w:val="0094057F"/>
    <w:rsid w:val="009526DE"/>
    <w:rsid w:val="0095473A"/>
    <w:rsid w:val="00965156"/>
    <w:rsid w:val="00992391"/>
    <w:rsid w:val="00996477"/>
    <w:rsid w:val="009A5F56"/>
    <w:rsid w:val="009A6853"/>
    <w:rsid w:val="009A7938"/>
    <w:rsid w:val="009B7EE3"/>
    <w:rsid w:val="009C31E5"/>
    <w:rsid w:val="009C718B"/>
    <w:rsid w:val="009D2AC4"/>
    <w:rsid w:val="00A15E3A"/>
    <w:rsid w:val="00A27747"/>
    <w:rsid w:val="00A3470B"/>
    <w:rsid w:val="00A50950"/>
    <w:rsid w:val="00A664F6"/>
    <w:rsid w:val="00A97990"/>
    <w:rsid w:val="00AA7643"/>
    <w:rsid w:val="00AF0B54"/>
    <w:rsid w:val="00B31A66"/>
    <w:rsid w:val="00B33BA8"/>
    <w:rsid w:val="00B65A15"/>
    <w:rsid w:val="00B70E96"/>
    <w:rsid w:val="00B72642"/>
    <w:rsid w:val="00B80687"/>
    <w:rsid w:val="00BA2264"/>
    <w:rsid w:val="00BA398E"/>
    <w:rsid w:val="00BD31F7"/>
    <w:rsid w:val="00C102CE"/>
    <w:rsid w:val="00C4160E"/>
    <w:rsid w:val="00C443CA"/>
    <w:rsid w:val="00C5250C"/>
    <w:rsid w:val="00C60CF7"/>
    <w:rsid w:val="00C62884"/>
    <w:rsid w:val="00C9286E"/>
    <w:rsid w:val="00CA58D0"/>
    <w:rsid w:val="00CF12A4"/>
    <w:rsid w:val="00D00DA5"/>
    <w:rsid w:val="00D21249"/>
    <w:rsid w:val="00D45D9F"/>
    <w:rsid w:val="00D6114B"/>
    <w:rsid w:val="00D62A26"/>
    <w:rsid w:val="00D724A0"/>
    <w:rsid w:val="00D829E4"/>
    <w:rsid w:val="00DD3476"/>
    <w:rsid w:val="00DF1413"/>
    <w:rsid w:val="00DF7B81"/>
    <w:rsid w:val="00E50402"/>
    <w:rsid w:val="00E64120"/>
    <w:rsid w:val="00E70875"/>
    <w:rsid w:val="00E81429"/>
    <w:rsid w:val="00E93643"/>
    <w:rsid w:val="00EE18F8"/>
    <w:rsid w:val="00F020A1"/>
    <w:rsid w:val="00F125B0"/>
    <w:rsid w:val="00F363A4"/>
    <w:rsid w:val="00F52047"/>
    <w:rsid w:val="00F52FD8"/>
    <w:rsid w:val="00F558CA"/>
    <w:rsid w:val="00F71889"/>
    <w:rsid w:val="00F80039"/>
    <w:rsid w:val="00F90DA0"/>
    <w:rsid w:val="00F97C7D"/>
    <w:rsid w:val="00FC55A2"/>
    <w:rsid w:val="00FD6351"/>
    <w:rsid w:val="00FE58A7"/>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364ABC"/>
  <w15:chartTrackingRefBased/>
  <w15:docId w15:val="{60C7E691-6902-4BA8-8DA3-F4E2FE09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2.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9</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Heim, Kimber</cp:lastModifiedBy>
  <cp:revision>1</cp:revision>
  <cp:lastPrinted>2023-08-10T14:51:00Z</cp:lastPrinted>
  <dcterms:created xsi:type="dcterms:W3CDTF">2023-08-28T16:00:00Z</dcterms:created>
  <dcterms:modified xsi:type="dcterms:W3CDTF">2024-07-24T20:01:00Z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