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CC3" w:rsidRDefault="00CB7894">
      <w:r>
        <w:rPr>
          <w:noProof/>
        </w:rPr>
        <w:drawing>
          <wp:inline distT="0" distB="0" distL="0" distR="0" wp14:anchorId="1F6544E0" wp14:editId="03709F55">
            <wp:extent cx="2176272" cy="37216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76272" cy="372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6C2E">
        <w:t>We recommend replacing these. They are the old button style signs and were installed in 1997.  We recommend adding “Schuster Rd” to the new sign below the 220 route shield.</w:t>
      </w:r>
    </w:p>
    <w:p w:rsidR="00CB7894" w:rsidRDefault="00CB7894">
      <w:r>
        <w:rPr>
          <w:noProof/>
        </w:rPr>
        <w:drawing>
          <wp:inline distT="0" distB="0" distL="0" distR="0" wp14:anchorId="2D13D5D4" wp14:editId="0BE13ACC">
            <wp:extent cx="2505456" cy="2953512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5456" cy="295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348D">
        <w:rPr>
          <w:noProof/>
        </w:rPr>
        <w:drawing>
          <wp:inline distT="0" distB="0" distL="0" distR="0" wp14:anchorId="432442D0" wp14:editId="0A152335">
            <wp:extent cx="3279459" cy="6286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95169" cy="63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6C2E">
        <w:t>The new Germany Rd (R) sign can go on these existing supports.</w:t>
      </w:r>
    </w:p>
    <w:p w:rsidR="00CB7894" w:rsidRDefault="00CB7894">
      <w:r>
        <w:rPr>
          <w:noProof/>
        </w:rPr>
        <w:lastRenderedPageBreak/>
        <w:drawing>
          <wp:inline distT="0" distB="0" distL="0" distR="0" wp14:anchorId="16F668D5" wp14:editId="73CF7B74">
            <wp:extent cx="4507992" cy="2276856"/>
            <wp:effectExtent l="0" t="0" r="698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07992" cy="227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6C2E">
        <w:t xml:space="preserve">Germany Rd. only has one stop </w:t>
      </w:r>
      <w:proofErr w:type="gramStart"/>
      <w:r w:rsidR="006A6C2E">
        <w:t>ahead</w:t>
      </w:r>
      <w:proofErr w:type="gramEnd"/>
      <w:r w:rsidR="006A6C2E">
        <w:t xml:space="preserve"> sign.  There should be two.  This one is faded.</w:t>
      </w:r>
    </w:p>
    <w:p w:rsidR="00CB7894" w:rsidRDefault="00CB7894">
      <w:r>
        <w:rPr>
          <w:noProof/>
        </w:rPr>
        <w:drawing>
          <wp:inline distT="0" distB="0" distL="0" distR="0" wp14:anchorId="36B36F14" wp14:editId="03E2ABDC">
            <wp:extent cx="4581144" cy="2322576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1144" cy="232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6C2E">
        <w:t xml:space="preserve"> </w:t>
      </w:r>
      <w:r w:rsidR="0009589A">
        <w:rPr>
          <w:noProof/>
        </w:rPr>
        <w:drawing>
          <wp:inline distT="0" distB="0" distL="0" distR="0" wp14:anchorId="6CF07987" wp14:editId="60732082">
            <wp:extent cx="1005840" cy="1298448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589A">
        <w:rPr>
          <w:noProof/>
        </w:rPr>
        <w:drawing>
          <wp:inline distT="0" distB="0" distL="0" distR="0" wp14:anchorId="050E65A5" wp14:editId="145E1DBF">
            <wp:extent cx="914400" cy="133502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6C2E">
        <w:t xml:space="preserve">The divided highway signs below these stop signs show the straight through </w:t>
      </w:r>
      <w:proofErr w:type="gramStart"/>
      <w:r w:rsidR="006A6C2E">
        <w:t>movement</w:t>
      </w:r>
      <w:r w:rsidR="001A348D">
        <w:t>(</w:t>
      </w:r>
      <w:proofErr w:type="gramEnd"/>
      <w:r w:rsidR="001A348D">
        <w:t>R6-3)</w:t>
      </w:r>
      <w:r w:rsidR="006A6C2E">
        <w:t>.  You will not be able to make this movement after the project.  The sign should just have the two arrows without the stub</w:t>
      </w:r>
      <w:r w:rsidR="001A348D">
        <w:t xml:space="preserve"> (R6-3a)</w:t>
      </w:r>
      <w:r w:rsidR="006A6C2E">
        <w:t>.</w:t>
      </w:r>
    </w:p>
    <w:p w:rsidR="00CB7894" w:rsidRDefault="00CB7894"/>
    <w:p w:rsidR="001A348D" w:rsidRDefault="00CB7894">
      <w:r>
        <w:rPr>
          <w:noProof/>
        </w:rPr>
        <w:lastRenderedPageBreak/>
        <w:drawing>
          <wp:inline distT="0" distB="0" distL="0" distR="0" wp14:anchorId="425ADAE4" wp14:editId="10EC003D">
            <wp:extent cx="3456432" cy="326440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56432" cy="326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348D">
        <w:rPr>
          <w:noProof/>
        </w:rPr>
        <w:drawing>
          <wp:inline distT="0" distB="0" distL="0" distR="0" wp14:anchorId="16EA418A" wp14:editId="5D7CCB56">
            <wp:extent cx="3867912" cy="131673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67912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348D">
        <w:t>This new sign will work on the old supports shown above.</w:t>
      </w:r>
    </w:p>
    <w:p w:rsidR="00CB7894" w:rsidRDefault="00CB7894">
      <w:r>
        <w:rPr>
          <w:noProof/>
        </w:rPr>
        <w:drawing>
          <wp:inline distT="0" distB="0" distL="0" distR="0" wp14:anchorId="3386EB0F" wp14:editId="0ED7CD2D">
            <wp:extent cx="2219739" cy="24384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21500" cy="244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348D">
        <w:t>This sign is on existing SR 220 and should be removed since you won’t be able to turn left out of the new intersection configuration.</w:t>
      </w:r>
      <w:bookmarkStart w:id="0" w:name="_GoBack"/>
      <w:bookmarkEnd w:id="0"/>
    </w:p>
    <w:sectPr w:rsidR="00CB78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894"/>
    <w:rsid w:val="000921A9"/>
    <w:rsid w:val="0009589A"/>
    <w:rsid w:val="001A348D"/>
    <w:rsid w:val="006A6C2E"/>
    <w:rsid w:val="00BB3CC3"/>
    <w:rsid w:val="00CB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7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8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7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8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Ohio Department of Transportation</Company>
  <LinksUpToDate>false</LinksUpToDate>
  <CharactersWithSpaces>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Phillips</dc:creator>
  <cp:lastModifiedBy>Jennifer Phillips</cp:lastModifiedBy>
  <cp:revision>2</cp:revision>
  <dcterms:created xsi:type="dcterms:W3CDTF">2011-02-09T14:36:00Z</dcterms:created>
  <dcterms:modified xsi:type="dcterms:W3CDTF">2011-02-09T14:36:00Z</dcterms:modified>
</cp:coreProperties>
</file>