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3FA" w:rsidRDefault="002563FA" w:rsidP="002563FA">
      <w:pPr>
        <w:autoSpaceDE w:val="0"/>
        <w:autoSpaceDN w:val="0"/>
        <w:adjustRightInd w:val="0"/>
        <w:spacing w:after="0" w:line="240" w:lineRule="atLeast"/>
        <w:rPr>
          <w:rFonts w:ascii="Helv" w:hAnsi="Helv" w:cs="Helv"/>
          <w:color w:val="000000"/>
          <w:sz w:val="20"/>
          <w:szCs w:val="20"/>
        </w:rPr>
      </w:pPr>
      <w:r>
        <w:rPr>
          <w:rFonts w:ascii="Helv" w:hAnsi="Helv" w:cs="Helv"/>
          <w:color w:val="000000"/>
          <w:sz w:val="20"/>
          <w:szCs w:val="20"/>
        </w:rPr>
        <w:t>1/28/09</w:t>
      </w:r>
    </w:p>
    <w:p w:rsidR="002563FA" w:rsidRDefault="002563FA" w:rsidP="002563FA">
      <w:pPr>
        <w:autoSpaceDE w:val="0"/>
        <w:autoSpaceDN w:val="0"/>
        <w:adjustRightInd w:val="0"/>
        <w:spacing w:after="0" w:line="240" w:lineRule="atLeast"/>
        <w:rPr>
          <w:rFonts w:ascii="Helv" w:hAnsi="Helv" w:cs="Helv"/>
          <w:color w:val="000000"/>
          <w:sz w:val="20"/>
          <w:szCs w:val="20"/>
        </w:rPr>
      </w:pPr>
    </w:p>
    <w:p w:rsidR="002563FA" w:rsidRDefault="002563FA" w:rsidP="002563FA">
      <w:pPr>
        <w:autoSpaceDE w:val="0"/>
        <w:autoSpaceDN w:val="0"/>
        <w:adjustRightInd w:val="0"/>
        <w:spacing w:after="0" w:line="240" w:lineRule="atLeast"/>
        <w:rPr>
          <w:rFonts w:ascii="Helv" w:hAnsi="Helv" w:cs="Helv"/>
          <w:color w:val="000000"/>
          <w:sz w:val="20"/>
          <w:szCs w:val="20"/>
        </w:rPr>
      </w:pPr>
    </w:p>
    <w:p w:rsidR="002563FA" w:rsidRDefault="002563FA" w:rsidP="002563FA">
      <w:pPr>
        <w:autoSpaceDE w:val="0"/>
        <w:autoSpaceDN w:val="0"/>
        <w:adjustRightInd w:val="0"/>
        <w:spacing w:after="0" w:line="240" w:lineRule="atLeast"/>
        <w:rPr>
          <w:rFonts w:ascii="Helv" w:hAnsi="Helv" w:cs="Helv"/>
          <w:color w:val="000000"/>
          <w:sz w:val="20"/>
          <w:szCs w:val="20"/>
        </w:rPr>
      </w:pPr>
      <w:r>
        <w:rPr>
          <w:rFonts w:ascii="Helv" w:hAnsi="Helv" w:cs="Helv"/>
          <w:color w:val="000000"/>
          <w:sz w:val="20"/>
          <w:szCs w:val="20"/>
        </w:rPr>
        <w:t>Greg,</w:t>
      </w:r>
    </w:p>
    <w:p w:rsidR="002563FA" w:rsidRDefault="002563FA" w:rsidP="002563FA">
      <w:pPr>
        <w:autoSpaceDE w:val="0"/>
        <w:autoSpaceDN w:val="0"/>
        <w:adjustRightInd w:val="0"/>
        <w:spacing w:after="0" w:line="240" w:lineRule="atLeast"/>
        <w:rPr>
          <w:rFonts w:ascii="Helv" w:hAnsi="Helv" w:cs="Helv"/>
          <w:color w:val="000000"/>
          <w:sz w:val="20"/>
          <w:szCs w:val="20"/>
        </w:rPr>
      </w:pPr>
    </w:p>
    <w:p w:rsidR="002563FA" w:rsidRDefault="002563FA" w:rsidP="002563FA">
      <w:pPr>
        <w:autoSpaceDE w:val="0"/>
        <w:autoSpaceDN w:val="0"/>
        <w:adjustRightInd w:val="0"/>
        <w:spacing w:after="0" w:line="240" w:lineRule="atLeast"/>
        <w:rPr>
          <w:rFonts w:ascii="Helv" w:hAnsi="Helv" w:cs="Helv"/>
          <w:color w:val="000000"/>
          <w:sz w:val="20"/>
          <w:szCs w:val="20"/>
        </w:rPr>
      </w:pPr>
      <w:r>
        <w:rPr>
          <w:rFonts w:ascii="Helv" w:hAnsi="Helv" w:cs="Helv"/>
          <w:color w:val="000000"/>
          <w:sz w:val="20"/>
          <w:szCs w:val="20"/>
        </w:rPr>
        <w:t xml:space="preserve">I called Jodi </w:t>
      </w:r>
      <w:proofErr w:type="spellStart"/>
      <w:r>
        <w:rPr>
          <w:rFonts w:ascii="Helv" w:hAnsi="Helv" w:cs="Helv"/>
          <w:color w:val="000000"/>
          <w:sz w:val="20"/>
          <w:szCs w:val="20"/>
        </w:rPr>
        <w:t>Carmean</w:t>
      </w:r>
      <w:proofErr w:type="spellEnd"/>
      <w:r>
        <w:rPr>
          <w:rFonts w:ascii="Helv" w:hAnsi="Helv" w:cs="Helv"/>
          <w:color w:val="000000"/>
          <w:sz w:val="20"/>
          <w:szCs w:val="20"/>
        </w:rPr>
        <w:t xml:space="preserve"> (774-1648) today to let her know the results of the ROS-159 &amp; Delano Rd. study because she had requested the study.  In our conversation, she also requested that we check the signals at Sam's Club and </w:t>
      </w:r>
      <w:proofErr w:type="spellStart"/>
      <w:r>
        <w:rPr>
          <w:rFonts w:ascii="Helv" w:hAnsi="Helv" w:cs="Helv"/>
          <w:color w:val="000000"/>
          <w:sz w:val="20"/>
          <w:szCs w:val="20"/>
        </w:rPr>
        <w:t>Aldi's</w:t>
      </w:r>
      <w:proofErr w:type="spellEnd"/>
      <w:r>
        <w:rPr>
          <w:rFonts w:ascii="Helv" w:hAnsi="Helv" w:cs="Helv"/>
          <w:color w:val="000000"/>
          <w:sz w:val="20"/>
          <w:szCs w:val="20"/>
        </w:rPr>
        <w:t xml:space="preserve"> because it takes a long time to get out of Sam's Club, and the signal changes for </w:t>
      </w:r>
      <w:proofErr w:type="spellStart"/>
      <w:r>
        <w:rPr>
          <w:rFonts w:ascii="Helv" w:hAnsi="Helv" w:cs="Helv"/>
          <w:color w:val="000000"/>
          <w:sz w:val="20"/>
          <w:szCs w:val="20"/>
        </w:rPr>
        <w:t>Aldi's</w:t>
      </w:r>
      <w:proofErr w:type="spellEnd"/>
      <w:r>
        <w:rPr>
          <w:rFonts w:ascii="Helv" w:hAnsi="Helv" w:cs="Helv"/>
          <w:color w:val="000000"/>
          <w:sz w:val="20"/>
          <w:szCs w:val="20"/>
        </w:rPr>
        <w:t xml:space="preserve"> as soon as 1 car pulls up.  She said that she thinks it is backwards because there is way more traffic coming out of Sam's Club and she doesn't think there is even enough traffic to warrant the light at </w:t>
      </w:r>
      <w:proofErr w:type="spellStart"/>
      <w:r>
        <w:rPr>
          <w:rFonts w:ascii="Helv" w:hAnsi="Helv" w:cs="Helv"/>
          <w:color w:val="000000"/>
          <w:sz w:val="20"/>
          <w:szCs w:val="20"/>
        </w:rPr>
        <w:t>Aldi's</w:t>
      </w:r>
      <w:proofErr w:type="spellEnd"/>
      <w:r>
        <w:rPr>
          <w:rFonts w:ascii="Helv" w:hAnsi="Helv" w:cs="Helv"/>
          <w:color w:val="000000"/>
          <w:sz w:val="20"/>
          <w:szCs w:val="20"/>
        </w:rPr>
        <w:t>.  I had just explained the signal warrants to her about the ROS-159 &amp; Delano Rd. intersection.</w:t>
      </w:r>
    </w:p>
    <w:p w:rsidR="002563FA" w:rsidRDefault="002563FA" w:rsidP="002563FA">
      <w:pPr>
        <w:autoSpaceDE w:val="0"/>
        <w:autoSpaceDN w:val="0"/>
        <w:adjustRightInd w:val="0"/>
        <w:spacing w:after="0" w:line="240" w:lineRule="atLeast"/>
        <w:rPr>
          <w:rFonts w:ascii="Helv" w:hAnsi="Helv" w:cs="Helv"/>
          <w:color w:val="000000"/>
          <w:sz w:val="20"/>
          <w:szCs w:val="20"/>
        </w:rPr>
      </w:pPr>
    </w:p>
    <w:p w:rsidR="002563FA" w:rsidRDefault="002563FA" w:rsidP="002563FA">
      <w:pPr>
        <w:autoSpaceDE w:val="0"/>
        <w:autoSpaceDN w:val="0"/>
        <w:adjustRightInd w:val="0"/>
        <w:spacing w:after="0" w:line="240" w:lineRule="atLeast"/>
        <w:rPr>
          <w:rFonts w:ascii="Helv" w:hAnsi="Helv" w:cs="Helv"/>
          <w:color w:val="000000"/>
          <w:sz w:val="20"/>
          <w:szCs w:val="20"/>
        </w:rPr>
      </w:pPr>
      <w:r>
        <w:rPr>
          <w:rFonts w:ascii="Helv" w:hAnsi="Helv" w:cs="Helv"/>
          <w:color w:val="000000"/>
          <w:sz w:val="20"/>
          <w:szCs w:val="20"/>
        </w:rPr>
        <w:t xml:space="preserve">I explained to her about the jurisdictions of the Sam's Club intersection &amp; the </w:t>
      </w:r>
      <w:proofErr w:type="spellStart"/>
      <w:r>
        <w:rPr>
          <w:rFonts w:ascii="Helv" w:hAnsi="Helv" w:cs="Helv"/>
          <w:color w:val="000000"/>
          <w:sz w:val="20"/>
          <w:szCs w:val="20"/>
        </w:rPr>
        <w:t>Aldi's</w:t>
      </w:r>
      <w:proofErr w:type="spellEnd"/>
      <w:r>
        <w:rPr>
          <w:rFonts w:ascii="Helv" w:hAnsi="Helv" w:cs="Helv"/>
          <w:color w:val="000000"/>
          <w:sz w:val="20"/>
          <w:szCs w:val="20"/>
        </w:rPr>
        <w:t xml:space="preserve"> intersection, and that the City maintains both signals.  I recommended that she contact the City of Chillicothe.  She is not expecting me to call her back.</w:t>
      </w:r>
    </w:p>
    <w:p w:rsidR="002563FA" w:rsidRDefault="002563FA" w:rsidP="002563FA">
      <w:pPr>
        <w:autoSpaceDE w:val="0"/>
        <w:autoSpaceDN w:val="0"/>
        <w:adjustRightInd w:val="0"/>
        <w:spacing w:after="0" w:line="240" w:lineRule="atLeast"/>
        <w:rPr>
          <w:rFonts w:ascii="Helv" w:hAnsi="Helv" w:cs="Helv"/>
          <w:color w:val="000000"/>
          <w:sz w:val="20"/>
          <w:szCs w:val="20"/>
        </w:rPr>
      </w:pPr>
    </w:p>
    <w:p w:rsidR="00EF4E6C" w:rsidRDefault="002563FA" w:rsidP="002563FA">
      <w:pPr>
        <w:rPr>
          <w:rFonts w:ascii="Helv" w:hAnsi="Helv" w:cs="Helv"/>
          <w:color w:val="000000"/>
          <w:sz w:val="20"/>
          <w:szCs w:val="20"/>
        </w:rPr>
      </w:pPr>
      <w:r>
        <w:rPr>
          <w:rFonts w:ascii="Helv" w:hAnsi="Helv" w:cs="Helv"/>
          <w:color w:val="000000"/>
          <w:sz w:val="20"/>
          <w:szCs w:val="20"/>
        </w:rPr>
        <w:t xml:space="preserve">Please let me know how you would like me to proceed.  I would recommend that we perform a signal analysis study at </w:t>
      </w:r>
      <w:proofErr w:type="spellStart"/>
      <w:r>
        <w:rPr>
          <w:rFonts w:ascii="Helv" w:hAnsi="Helv" w:cs="Helv"/>
          <w:color w:val="000000"/>
          <w:sz w:val="20"/>
          <w:szCs w:val="20"/>
        </w:rPr>
        <w:t>Aldi's</w:t>
      </w:r>
      <w:proofErr w:type="spellEnd"/>
      <w:r>
        <w:rPr>
          <w:rFonts w:ascii="Helv" w:hAnsi="Helv" w:cs="Helv"/>
          <w:color w:val="000000"/>
          <w:sz w:val="20"/>
          <w:szCs w:val="20"/>
        </w:rPr>
        <w:t>.</w:t>
      </w:r>
    </w:p>
    <w:p w:rsidR="002563FA" w:rsidRDefault="002563FA" w:rsidP="002563FA">
      <w:pPr>
        <w:rPr>
          <w:rFonts w:ascii="Helv" w:hAnsi="Helv" w:cs="Helv"/>
          <w:color w:val="000000"/>
          <w:sz w:val="20"/>
          <w:szCs w:val="20"/>
        </w:rPr>
      </w:pPr>
    </w:p>
    <w:p w:rsidR="002563FA" w:rsidRDefault="002563FA" w:rsidP="002563FA">
      <w:pPr>
        <w:rPr>
          <w:rFonts w:ascii="Helv" w:hAnsi="Helv" w:cs="Helv"/>
          <w:color w:val="000000"/>
          <w:sz w:val="20"/>
          <w:szCs w:val="20"/>
        </w:rPr>
      </w:pPr>
      <w:r>
        <w:rPr>
          <w:rFonts w:ascii="Helv" w:hAnsi="Helv" w:cs="Helv"/>
          <w:color w:val="000000"/>
          <w:sz w:val="20"/>
          <w:szCs w:val="20"/>
        </w:rPr>
        <w:t>Thanks!</w:t>
      </w:r>
    </w:p>
    <w:p w:rsidR="002563FA" w:rsidRDefault="002563FA" w:rsidP="002563FA">
      <w:pPr>
        <w:rPr>
          <w:rFonts w:ascii="Helv" w:hAnsi="Helv" w:cs="Helv"/>
          <w:color w:val="000000"/>
          <w:sz w:val="20"/>
          <w:szCs w:val="20"/>
        </w:rPr>
      </w:pPr>
    </w:p>
    <w:p w:rsidR="002563FA" w:rsidRDefault="002563FA" w:rsidP="002563FA">
      <w:r>
        <w:rPr>
          <w:rFonts w:ascii="Helv" w:hAnsi="Helv" w:cs="Helv"/>
          <w:color w:val="000000"/>
          <w:sz w:val="20"/>
          <w:szCs w:val="20"/>
        </w:rPr>
        <w:t>Patricia</w:t>
      </w:r>
    </w:p>
    <w:sectPr w:rsidR="002563FA" w:rsidSect="006B2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2563FA"/>
    <w:rsid w:val="002563FA"/>
    <w:rsid w:val="002911DA"/>
    <w:rsid w:val="006B2430"/>
    <w:rsid w:val="00953E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4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ODOT</Company>
  <LinksUpToDate>false</LinksUpToDate>
  <CharactersWithSpaces>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pwetzel</dc:creator>
  <cp:keywords/>
  <dc:description/>
  <cp:lastModifiedBy>pwetzel</cp:lastModifiedBy>
  <cp:revision>1</cp:revision>
  <cp:lastPrinted>2009-01-28T15:03:00Z</cp:lastPrinted>
  <dcterms:created xsi:type="dcterms:W3CDTF">2009-01-28T14:59:00Z</dcterms:created>
  <dcterms:modified xsi:type="dcterms:W3CDTF">2009-01-28T15:47:00Z</dcterms:modified>
</cp:coreProperties>
</file>