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674F3" w14:textId="026F9D08" w:rsidR="00094D13" w:rsidRDefault="003801D8">
      <w:r>
        <w:t>WAS—26-3.75 PID# 123503</w:t>
      </w:r>
    </w:p>
    <w:p w14:paraId="74CB7DC5" w14:textId="3ED26A24" w:rsidR="003801D8" w:rsidRDefault="003801D8">
      <w:r>
        <w:t>Alignment Transform:</w:t>
      </w:r>
    </w:p>
    <w:p w14:paraId="68B23B13" w14:textId="0E4A4784" w:rsidR="003801D8" w:rsidRDefault="003801D8">
      <w:r>
        <w:t>Held RW Monument: SV500</w:t>
      </w:r>
    </w:p>
    <w:p w14:paraId="4E1430B6" w14:textId="0D9284C4" w:rsidR="003801D8" w:rsidRDefault="003801D8">
      <w:r>
        <w:t>Rotated to Monument: SV503</w:t>
      </w:r>
    </w:p>
    <w:p w14:paraId="0A0E9690" w14:textId="465AA5E7" w:rsidR="003801D8" w:rsidRDefault="003801D8">
      <w:r>
        <w:t>No Monuments were found close to intersection.</w:t>
      </w:r>
    </w:p>
    <w:p w14:paraId="3C5726D9" w14:textId="77777777" w:rsidR="003801D8" w:rsidRDefault="003801D8"/>
    <w:sectPr w:rsidR="003801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1D8"/>
    <w:rsid w:val="00094D13"/>
    <w:rsid w:val="003801D8"/>
    <w:rsid w:val="0039428F"/>
    <w:rsid w:val="009B1677"/>
    <w:rsid w:val="00BE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DA45E"/>
  <w15:chartTrackingRefBased/>
  <w15:docId w15:val="{92FC5178-2BD0-4C6F-B2D4-EB5448E52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01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01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01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01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01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01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01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01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01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01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01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01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01D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01D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01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01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01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01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01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01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1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01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01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01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01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01D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01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01D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01D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 Nihiser</dc:creator>
  <cp:keywords/>
  <dc:description/>
  <cp:lastModifiedBy>Hal Nihiser</cp:lastModifiedBy>
  <cp:revision>1</cp:revision>
  <dcterms:created xsi:type="dcterms:W3CDTF">2025-03-04T18:41:00Z</dcterms:created>
  <dcterms:modified xsi:type="dcterms:W3CDTF">2025-03-04T18:44:00Z</dcterms:modified>
</cp:coreProperties>
</file>