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9CA1B" w14:textId="77777777" w:rsidR="00770584" w:rsidRPr="00E343D1" w:rsidRDefault="00770584" w:rsidP="0034542E">
      <w:pPr>
        <w:jc w:val="both"/>
        <w:rPr>
          <w:rFonts w:ascii="Calibri" w:hAnsi="Calibri" w:cs="Calibri"/>
          <w:b/>
          <w:sz w:val="20"/>
          <w:u w:val="single"/>
        </w:rPr>
      </w:pPr>
      <w:r w:rsidRPr="00E343D1">
        <w:rPr>
          <w:rFonts w:ascii="Calibri" w:hAnsi="Calibri" w:cs="Calibri"/>
          <w:b/>
          <w:sz w:val="20"/>
          <w:u w:val="single"/>
        </w:rPr>
        <w:t>Instructions</w:t>
      </w:r>
    </w:p>
    <w:p w14:paraId="52AB42C7" w14:textId="77777777" w:rsidR="00C77644" w:rsidRDefault="00C77644" w:rsidP="0034542E">
      <w:pPr>
        <w:numPr>
          <w:ilvl w:val="0"/>
          <w:numId w:val="5"/>
        </w:numPr>
        <w:tabs>
          <w:tab w:val="clear" w:pos="504"/>
        </w:tabs>
        <w:ind w:left="270" w:hanging="270"/>
        <w:jc w:val="both"/>
        <w:rPr>
          <w:rFonts w:ascii="Calibri" w:hAnsi="Calibri" w:cs="Calibri"/>
          <w:sz w:val="20"/>
        </w:rPr>
      </w:pPr>
      <w:r>
        <w:rPr>
          <w:rFonts w:ascii="Calibri" w:hAnsi="Calibri" w:cs="Calibri"/>
          <w:sz w:val="20"/>
        </w:rPr>
        <w:t xml:space="preserve">The Project Initiation Package is intended to focus on critical issues that can be identified with existing information from secondary sources </w:t>
      </w:r>
      <w:r w:rsidR="00E328B9">
        <w:rPr>
          <w:rFonts w:ascii="Calibri" w:hAnsi="Calibri" w:cs="Calibri"/>
          <w:sz w:val="20"/>
        </w:rPr>
        <w:t>and/</w:t>
      </w:r>
      <w:r>
        <w:rPr>
          <w:rFonts w:ascii="Calibri" w:hAnsi="Calibri" w:cs="Calibri"/>
          <w:sz w:val="20"/>
        </w:rPr>
        <w:t xml:space="preserve">or identified during a site visit.  </w:t>
      </w:r>
    </w:p>
    <w:p w14:paraId="0F2DA563" w14:textId="77777777" w:rsidR="00770584" w:rsidRPr="00E343D1" w:rsidRDefault="00770584" w:rsidP="0034542E">
      <w:pPr>
        <w:numPr>
          <w:ilvl w:val="0"/>
          <w:numId w:val="5"/>
        </w:numPr>
        <w:tabs>
          <w:tab w:val="clear" w:pos="504"/>
        </w:tabs>
        <w:ind w:left="270" w:hanging="270"/>
        <w:jc w:val="both"/>
        <w:rPr>
          <w:rFonts w:ascii="Calibri" w:hAnsi="Calibri" w:cs="Calibri"/>
          <w:sz w:val="20"/>
        </w:rPr>
      </w:pPr>
      <w:r w:rsidRPr="00E343D1">
        <w:rPr>
          <w:rFonts w:ascii="Calibri" w:hAnsi="Calibri" w:cs="Calibri"/>
          <w:sz w:val="20"/>
        </w:rPr>
        <w:t xml:space="preserve">Each specialty area of the </w:t>
      </w:r>
      <w:r w:rsidR="00C77B2C" w:rsidRPr="00E343D1">
        <w:rPr>
          <w:rFonts w:ascii="Calibri" w:hAnsi="Calibri" w:cs="Calibri"/>
          <w:sz w:val="20"/>
        </w:rPr>
        <w:t>Project Initiation Package</w:t>
      </w:r>
      <w:r w:rsidRPr="00E343D1">
        <w:rPr>
          <w:rFonts w:ascii="Calibri" w:hAnsi="Calibri" w:cs="Calibri"/>
          <w:sz w:val="20"/>
        </w:rPr>
        <w:t xml:space="preserve"> should be completed by individ</w:t>
      </w:r>
      <w:r w:rsidR="00DA28F1" w:rsidRPr="00E343D1">
        <w:rPr>
          <w:rFonts w:ascii="Calibri" w:hAnsi="Calibri" w:cs="Calibri"/>
          <w:sz w:val="20"/>
        </w:rPr>
        <w:t xml:space="preserve">uals </w:t>
      </w:r>
      <w:r w:rsidR="00D317A0" w:rsidRPr="00E343D1">
        <w:rPr>
          <w:rFonts w:ascii="Calibri" w:hAnsi="Calibri" w:cs="Calibri"/>
          <w:sz w:val="20"/>
        </w:rPr>
        <w:t xml:space="preserve">who possess </w:t>
      </w:r>
      <w:r w:rsidR="00DA28F1" w:rsidRPr="00E343D1">
        <w:rPr>
          <w:rFonts w:ascii="Calibri" w:hAnsi="Calibri" w:cs="Calibri"/>
          <w:sz w:val="20"/>
        </w:rPr>
        <w:t>sufficient experience</w:t>
      </w:r>
      <w:r w:rsidR="00D317A0" w:rsidRPr="00E343D1">
        <w:rPr>
          <w:rFonts w:ascii="Calibri" w:hAnsi="Calibri" w:cs="Calibri"/>
          <w:sz w:val="20"/>
        </w:rPr>
        <w:t xml:space="preserve"> </w:t>
      </w:r>
      <w:r w:rsidR="00147DD3" w:rsidRPr="00E343D1">
        <w:rPr>
          <w:rFonts w:ascii="Calibri" w:hAnsi="Calibri" w:cs="Calibri"/>
          <w:sz w:val="20"/>
        </w:rPr>
        <w:t xml:space="preserve">to enable them to </w:t>
      </w:r>
      <w:r w:rsidR="00D317A0" w:rsidRPr="00E343D1">
        <w:rPr>
          <w:rFonts w:ascii="Calibri" w:hAnsi="Calibri" w:cs="Calibri"/>
          <w:sz w:val="20"/>
        </w:rPr>
        <w:t>correctly identify and evaluate issues arising from the field review</w:t>
      </w:r>
      <w:r w:rsidRPr="00E343D1">
        <w:rPr>
          <w:rFonts w:ascii="Calibri" w:hAnsi="Calibri" w:cs="Calibri"/>
          <w:sz w:val="20"/>
        </w:rPr>
        <w:t>.</w:t>
      </w:r>
    </w:p>
    <w:p w14:paraId="652E7951" w14:textId="77777777" w:rsidR="00FA4F95" w:rsidRPr="00E343D1" w:rsidRDefault="00147DD3"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In the Location/Comments field p</w:t>
      </w:r>
      <w:r w:rsidR="00770584" w:rsidRPr="00E343D1">
        <w:rPr>
          <w:rFonts w:ascii="Calibri" w:hAnsi="Calibri" w:cs="Calibri"/>
          <w:sz w:val="20"/>
        </w:rPr>
        <w:t>rovide i</w:t>
      </w:r>
      <w:r w:rsidR="000A59D2" w:rsidRPr="00E343D1">
        <w:rPr>
          <w:rFonts w:ascii="Calibri" w:hAnsi="Calibri" w:cs="Calibri"/>
          <w:sz w:val="20"/>
        </w:rPr>
        <w:t xml:space="preserve">nformation concerning potential impacts </w:t>
      </w:r>
      <w:r w:rsidR="00770584" w:rsidRPr="00E343D1">
        <w:rPr>
          <w:rFonts w:ascii="Calibri" w:hAnsi="Calibri" w:cs="Calibri"/>
          <w:sz w:val="20"/>
        </w:rPr>
        <w:t>that is</w:t>
      </w:r>
      <w:r w:rsidR="000A59D2" w:rsidRPr="00E343D1">
        <w:rPr>
          <w:rFonts w:ascii="Calibri" w:hAnsi="Calibri" w:cs="Calibri"/>
          <w:sz w:val="20"/>
        </w:rPr>
        <w:t xml:space="preserve"> </w:t>
      </w:r>
      <w:r w:rsidR="00031901" w:rsidRPr="00E343D1">
        <w:rPr>
          <w:rFonts w:ascii="Calibri" w:hAnsi="Calibri" w:cs="Calibri"/>
          <w:sz w:val="20"/>
        </w:rPr>
        <w:t>brief but</w:t>
      </w:r>
      <w:r w:rsidR="000A59D2" w:rsidRPr="00E343D1">
        <w:rPr>
          <w:rFonts w:ascii="Calibri" w:hAnsi="Calibri" w:cs="Calibri"/>
          <w:sz w:val="20"/>
        </w:rPr>
        <w:t xml:space="preserve"> </w:t>
      </w:r>
      <w:r w:rsidR="00D317A0" w:rsidRPr="00E343D1">
        <w:rPr>
          <w:rFonts w:ascii="Calibri" w:hAnsi="Calibri" w:cs="Calibri"/>
          <w:sz w:val="20"/>
        </w:rPr>
        <w:t xml:space="preserve">gives </w:t>
      </w:r>
      <w:r w:rsidR="000A59D2" w:rsidRPr="00E343D1">
        <w:rPr>
          <w:rFonts w:ascii="Calibri" w:hAnsi="Calibri" w:cs="Calibri"/>
          <w:sz w:val="20"/>
        </w:rPr>
        <w:t>enough detail to allow an understanding of the issue(s).</w:t>
      </w:r>
      <w:r w:rsidR="00FA4F95" w:rsidRPr="00E343D1">
        <w:rPr>
          <w:rFonts w:ascii="Calibri" w:hAnsi="Calibri" w:cs="Calibri"/>
          <w:sz w:val="20"/>
        </w:rPr>
        <w:t xml:space="preserve">  </w:t>
      </w:r>
    </w:p>
    <w:p w14:paraId="42F0F4AA" w14:textId="77777777" w:rsidR="00605816" w:rsidRPr="00E343D1" w:rsidRDefault="00DA28F1"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 xml:space="preserve">The scope of services document should account for any issues identified in the </w:t>
      </w:r>
      <w:r w:rsidR="00C77B2C" w:rsidRPr="00E343D1">
        <w:rPr>
          <w:rFonts w:ascii="Calibri" w:hAnsi="Calibri" w:cs="Calibri"/>
          <w:sz w:val="20"/>
        </w:rPr>
        <w:t>Project Initiation Package</w:t>
      </w:r>
      <w:r w:rsidRPr="00E343D1">
        <w:rPr>
          <w:rFonts w:ascii="Calibri" w:hAnsi="Calibri" w:cs="Calibri"/>
          <w:sz w:val="20"/>
        </w:rPr>
        <w:t xml:space="preserve"> that have the potential to affect scope, schedule, and budget. </w:t>
      </w:r>
    </w:p>
    <w:p w14:paraId="30E6E83D" w14:textId="77777777" w:rsidR="00DA28F1" w:rsidRPr="00E343D1" w:rsidRDefault="00DE3E81" w:rsidP="0034542E">
      <w:pPr>
        <w:numPr>
          <w:ilvl w:val="0"/>
          <w:numId w:val="4"/>
        </w:numPr>
        <w:tabs>
          <w:tab w:val="clear" w:pos="504"/>
        </w:tabs>
        <w:ind w:left="270" w:hanging="270"/>
        <w:jc w:val="both"/>
        <w:rPr>
          <w:rFonts w:ascii="Calibri" w:hAnsi="Calibri" w:cs="Calibri"/>
          <w:sz w:val="20"/>
        </w:rPr>
      </w:pPr>
      <w:r>
        <w:rPr>
          <w:rFonts w:ascii="Calibri" w:hAnsi="Calibri" w:cs="Calibri"/>
          <w:sz w:val="20"/>
        </w:rPr>
        <w:t xml:space="preserve">In some instances, </w:t>
      </w:r>
      <w:r w:rsidR="00605816" w:rsidRPr="00E343D1">
        <w:rPr>
          <w:rFonts w:ascii="Calibri" w:hAnsi="Calibri" w:cs="Calibri"/>
          <w:sz w:val="20"/>
        </w:rPr>
        <w:t>resources</w:t>
      </w:r>
      <w:r w:rsidR="006143A6">
        <w:rPr>
          <w:rFonts w:ascii="Calibri" w:hAnsi="Calibri" w:cs="Calibri"/>
          <w:sz w:val="20"/>
        </w:rPr>
        <w:t>/subject areas</w:t>
      </w:r>
      <w:r w:rsidR="00605816" w:rsidRPr="00E343D1">
        <w:rPr>
          <w:rFonts w:ascii="Calibri" w:hAnsi="Calibri" w:cs="Calibri"/>
          <w:sz w:val="20"/>
        </w:rPr>
        <w:t xml:space="preserve"> that may need to be consulted</w:t>
      </w:r>
      <w:r w:rsidR="00DD3C00">
        <w:rPr>
          <w:rFonts w:ascii="Calibri" w:hAnsi="Calibri" w:cs="Calibri"/>
          <w:sz w:val="20"/>
        </w:rPr>
        <w:t xml:space="preserve"> for the secondary source review</w:t>
      </w:r>
      <w:r w:rsidR="00605816" w:rsidRPr="00E343D1">
        <w:rPr>
          <w:rFonts w:ascii="Calibri" w:hAnsi="Calibri" w:cs="Calibri"/>
          <w:sz w:val="20"/>
        </w:rPr>
        <w:t xml:space="preserve"> </w:t>
      </w:r>
      <w:r w:rsidR="00C93B72">
        <w:rPr>
          <w:rFonts w:ascii="Calibri" w:hAnsi="Calibri" w:cs="Calibri"/>
          <w:sz w:val="20"/>
        </w:rPr>
        <w:t>are identified</w:t>
      </w:r>
      <w:r w:rsidR="006143A6">
        <w:rPr>
          <w:rFonts w:ascii="Calibri" w:hAnsi="Calibri" w:cs="Calibri"/>
          <w:sz w:val="20"/>
        </w:rPr>
        <w:t xml:space="preserve"> on this form</w:t>
      </w:r>
      <w:r w:rsidR="00C93B72">
        <w:rPr>
          <w:rFonts w:ascii="Calibri" w:hAnsi="Calibri" w:cs="Calibri"/>
          <w:sz w:val="20"/>
        </w:rPr>
        <w:t>.</w:t>
      </w:r>
    </w:p>
    <w:p w14:paraId="256834C5" w14:textId="77777777" w:rsidR="003C7DA6" w:rsidRPr="00E343D1" w:rsidRDefault="003C7DA6" w:rsidP="0034542E">
      <w:pPr>
        <w:jc w:val="both"/>
        <w:rPr>
          <w:rFonts w:ascii="Calibri" w:hAnsi="Calibri" w:cs="Calibri"/>
          <w:sz w:val="20"/>
        </w:rPr>
      </w:pPr>
    </w:p>
    <w:p w14:paraId="29BD1D6B" w14:textId="77777777" w:rsidR="00A52807" w:rsidRPr="00E343D1" w:rsidRDefault="00C77B2C" w:rsidP="0034542E">
      <w:pPr>
        <w:jc w:val="both"/>
        <w:rPr>
          <w:rFonts w:ascii="Calibri" w:hAnsi="Calibri" w:cs="Calibri"/>
          <w:b/>
          <w:bCs/>
          <w:sz w:val="20"/>
          <w:u w:val="single"/>
        </w:rPr>
      </w:pPr>
      <w:r w:rsidRPr="00E343D1">
        <w:rPr>
          <w:rFonts w:ascii="Calibri" w:hAnsi="Calibri" w:cs="Calibri"/>
          <w:b/>
          <w:bCs/>
          <w:sz w:val="20"/>
          <w:u w:val="single"/>
          <w:lang w:val="en-CA"/>
        </w:rPr>
        <w:t>Project Initiation Package</w:t>
      </w:r>
      <w:r w:rsidR="007149F5" w:rsidRPr="00E343D1">
        <w:rPr>
          <w:rFonts w:ascii="Calibri" w:hAnsi="Calibri" w:cs="Calibri"/>
          <w:b/>
          <w:bCs/>
          <w:sz w:val="20"/>
          <w:u w:val="single"/>
          <w:lang w:val="en-CA"/>
        </w:rPr>
        <w:t xml:space="preserve"> Deliverables</w:t>
      </w:r>
    </w:p>
    <w:p w14:paraId="571E6005" w14:textId="2B923CC9" w:rsidR="00A52807" w:rsidRPr="00E343D1" w:rsidRDefault="00BB45AA" w:rsidP="0034542E">
      <w:pPr>
        <w:ind w:right="720"/>
        <w:jc w:val="both"/>
        <w:rPr>
          <w:rFonts w:ascii="Calibri" w:hAnsi="Calibri" w:cs="Calibri"/>
          <w:sz w:val="20"/>
        </w:rPr>
      </w:pPr>
      <w:r>
        <w:rPr>
          <w:noProof/>
        </w:rPr>
        <mc:AlternateContent>
          <mc:Choice Requires="wpi">
            <w:drawing>
              <wp:anchor distT="0" distB="0" distL="114300" distR="114300" simplePos="0" relativeHeight="251658240" behindDoc="0" locked="0" layoutInCell="1" allowOverlap="1" wp14:anchorId="55ABF5BF" wp14:editId="6F462FA7">
                <wp:simplePos x="0" y="0"/>
                <wp:positionH relativeFrom="column">
                  <wp:posOffset>-3503930</wp:posOffset>
                </wp:positionH>
                <wp:positionV relativeFrom="paragraph">
                  <wp:posOffset>420370</wp:posOffset>
                </wp:positionV>
                <wp:extent cx="18415" cy="18415"/>
                <wp:effectExtent l="58420" t="64135" r="56515" b="50800"/>
                <wp:wrapNone/>
                <wp:docPr id="725197897" name="In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4E4F33B7">
              <v:shapetype id="_x0000_t75" coordsize="21600,21600" filled="f" stroked="f" o:spt="75" o:preferrelative="t" path="m@4@5l@4@11@9@11@9@5xe" w14:anchorId="588A2D8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margin-left:-312.15pt;margin-top:-3.15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">
                <v:imagedata o:title="" r:id="rId13"/>
                <o:lock v:ext="edit" rotation="t" verticies="t" shapetype="t"/>
              </v:shape>
            </w:pict>
          </mc:Fallback>
        </mc:AlternateContent>
      </w:r>
      <w:r w:rsidR="00A52807" w:rsidRPr="00E343D1">
        <w:rPr>
          <w:rFonts w:ascii="Calibri" w:hAnsi="Calibri" w:cs="Calibri"/>
          <w:sz w:val="20"/>
        </w:rPr>
        <w:t>Provide an expanded Study Area Map identifying project design</w:t>
      </w:r>
      <w:r w:rsidR="00C77B2C" w:rsidRPr="00E343D1">
        <w:rPr>
          <w:rFonts w:ascii="Calibri" w:hAnsi="Calibri" w:cs="Calibri"/>
          <w:sz w:val="20"/>
        </w:rPr>
        <w:t>, utility, right of way</w:t>
      </w:r>
      <w:r w:rsidR="00464388" w:rsidRPr="00E343D1">
        <w:rPr>
          <w:rFonts w:ascii="Calibri" w:hAnsi="Calibri" w:cs="Calibri"/>
          <w:sz w:val="20"/>
        </w:rPr>
        <w:t xml:space="preserve"> and environmental</w:t>
      </w:r>
      <w:r w:rsidR="00A52807" w:rsidRPr="00E343D1">
        <w:rPr>
          <w:rFonts w:ascii="Calibri" w:hAnsi="Calibri" w:cs="Calibri"/>
          <w:sz w:val="20"/>
        </w:rPr>
        <w:t xml:space="preserve"> constraints identified through the </w:t>
      </w:r>
      <w:r w:rsidR="00984570">
        <w:rPr>
          <w:rFonts w:ascii="Calibri" w:hAnsi="Calibri" w:cs="Calibri"/>
          <w:sz w:val="20"/>
        </w:rPr>
        <w:t>Project Initiation Package</w:t>
      </w:r>
      <w:r w:rsidR="00A52807" w:rsidRPr="00E343D1">
        <w:rPr>
          <w:rFonts w:ascii="Calibri" w:hAnsi="Calibri" w:cs="Calibri"/>
          <w:sz w:val="20"/>
        </w:rPr>
        <w:t>.  Tables,</w:t>
      </w:r>
      <w:r w:rsidR="001A7CF1">
        <w:rPr>
          <w:rFonts w:ascii="Calibri" w:hAnsi="Calibri" w:cs="Calibri"/>
          <w:sz w:val="20"/>
        </w:rPr>
        <w:t xml:space="preserve"> USGS and/or aerial mapping, </w:t>
      </w:r>
      <w:r w:rsidR="00A52807" w:rsidRPr="00E343D1">
        <w:rPr>
          <w:rFonts w:ascii="Calibri" w:hAnsi="Calibri" w:cs="Calibri"/>
          <w:sz w:val="20"/>
        </w:rPr>
        <w:t>photographs</w:t>
      </w:r>
      <w:r w:rsidR="00387767">
        <w:rPr>
          <w:rFonts w:ascii="Calibri" w:hAnsi="Calibri" w:cs="Calibri"/>
          <w:sz w:val="20"/>
        </w:rPr>
        <w:t xml:space="preserve"> keyed to available project mapping</w:t>
      </w:r>
      <w:r w:rsidR="00636DAB">
        <w:rPr>
          <w:rFonts w:ascii="Calibri" w:hAnsi="Calibri" w:cs="Calibri"/>
          <w:sz w:val="20"/>
        </w:rPr>
        <w:t xml:space="preserve">, the plan to </w:t>
      </w:r>
      <w:r w:rsidR="007C3553">
        <w:rPr>
          <w:rFonts w:ascii="Calibri" w:hAnsi="Calibri" w:cs="Calibri"/>
          <w:sz w:val="20"/>
        </w:rPr>
        <w:t xml:space="preserve">inform and </w:t>
      </w:r>
      <w:r w:rsidR="00636DAB">
        <w:rPr>
          <w:rFonts w:ascii="Calibri" w:hAnsi="Calibri" w:cs="Calibri"/>
          <w:sz w:val="20"/>
        </w:rPr>
        <w:t>involve the public,</w:t>
      </w:r>
      <w:r w:rsidR="00A52807" w:rsidRPr="00E343D1">
        <w:rPr>
          <w:rFonts w:ascii="Calibri" w:hAnsi="Calibri" w:cs="Calibri"/>
          <w:sz w:val="20"/>
        </w:rPr>
        <w:t xml:space="preserve"> </w:t>
      </w:r>
      <w:r w:rsidR="00B5321D">
        <w:rPr>
          <w:rFonts w:ascii="Calibri" w:hAnsi="Calibri" w:cs="Calibri"/>
          <w:sz w:val="20"/>
        </w:rPr>
        <w:t>and</w:t>
      </w:r>
      <w:r w:rsidR="00A52807" w:rsidRPr="00E343D1">
        <w:rPr>
          <w:rFonts w:ascii="Calibri" w:hAnsi="Calibri" w:cs="Calibri"/>
          <w:sz w:val="20"/>
        </w:rPr>
        <w:t xml:space="preserve"> other support material </w:t>
      </w:r>
      <w:r w:rsidR="00F513BF">
        <w:rPr>
          <w:rFonts w:ascii="Calibri" w:hAnsi="Calibri" w:cs="Calibri"/>
          <w:sz w:val="20"/>
        </w:rPr>
        <w:t>should</w:t>
      </w:r>
      <w:r w:rsidR="00A52807" w:rsidRPr="00E343D1">
        <w:rPr>
          <w:rFonts w:ascii="Calibri" w:hAnsi="Calibri" w:cs="Calibri"/>
          <w:sz w:val="20"/>
        </w:rPr>
        <w:t xml:space="preserve"> also be submitted with the </w:t>
      </w:r>
      <w:r w:rsidR="00C77B2C" w:rsidRPr="00E343D1">
        <w:rPr>
          <w:rFonts w:ascii="Calibri" w:hAnsi="Calibri" w:cs="Calibri"/>
          <w:sz w:val="20"/>
        </w:rPr>
        <w:t>Project Initiation Package</w:t>
      </w:r>
      <w:r w:rsidR="00A52807" w:rsidRPr="00E343D1">
        <w:rPr>
          <w:rFonts w:ascii="Calibri" w:hAnsi="Calibri" w:cs="Calibri"/>
          <w:sz w:val="20"/>
        </w:rPr>
        <w:t xml:space="preserve"> to illustrate specific problem areas.  </w:t>
      </w:r>
    </w:p>
    <w:p w14:paraId="43568AF7" w14:textId="77777777" w:rsidR="0034542E" w:rsidRDefault="0034542E" w:rsidP="0034542E">
      <w:pPr>
        <w:rPr>
          <w:rFonts w:ascii="Calibri" w:hAnsi="Calibri" w:cs="Calibri"/>
          <w:b/>
          <w:sz w:val="20"/>
          <w:u w:val="single"/>
          <w:lang w:val="en-CA"/>
        </w:rPr>
      </w:pPr>
    </w:p>
    <w:p w14:paraId="6A1DF5D4" w14:textId="77777777" w:rsidR="00E31A2B" w:rsidRPr="001B597C" w:rsidRDefault="00D317A0" w:rsidP="0034542E">
      <w:pPr>
        <w:rPr>
          <w:rFonts w:ascii="Calibri" w:hAnsi="Calibri" w:cs="Calibri"/>
          <w:b/>
          <w:sz w:val="20"/>
          <w:u w:val="single"/>
          <w:lang w:val="en-CA"/>
        </w:rPr>
      </w:pPr>
      <w:r w:rsidRPr="001B597C">
        <w:rPr>
          <w:rFonts w:ascii="Calibri" w:hAnsi="Calibri" w:cs="Calibri"/>
          <w:b/>
          <w:sz w:val="20"/>
          <w:u w:val="single"/>
          <w:lang w:val="en-CA"/>
        </w:rPr>
        <w:t>General</w:t>
      </w:r>
    </w:p>
    <w:p w14:paraId="1A6CA687" w14:textId="77777777" w:rsidR="00E31A2B" w:rsidRPr="007B3E9D" w:rsidRDefault="00E31A2B" w:rsidP="0034542E">
      <w:pPr>
        <w:rPr>
          <w:rFonts w:ascii="Calibri" w:hAnsi="Calibri" w:cs="Calibri"/>
          <w:sz w:val="20"/>
        </w:rPr>
      </w:pPr>
    </w:p>
    <w:tbl>
      <w:tblPr>
        <w:tblpPr w:leftFromText="180" w:rightFromText="180" w:vertAnchor="text" w:horzAnchor="margin" w:tblpY="-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7485"/>
      </w:tblGrid>
      <w:tr w:rsidR="00C77644" w:rsidRPr="00E63540" w14:paraId="623854EC" w14:textId="77777777" w:rsidTr="40B953F9">
        <w:trPr>
          <w:trHeight w:val="278"/>
        </w:trPr>
        <w:tc>
          <w:tcPr>
            <w:tcW w:w="1276" w:type="pct"/>
            <w:tcBorders>
              <w:top w:val="single" w:sz="12" w:space="0" w:color="auto"/>
              <w:left w:val="single" w:sz="12" w:space="0" w:color="auto"/>
              <w:bottom w:val="single" w:sz="12" w:space="0" w:color="auto"/>
              <w:right w:val="single" w:sz="6" w:space="0" w:color="auto"/>
            </w:tcBorders>
            <w:vAlign w:val="center"/>
          </w:tcPr>
          <w:p w14:paraId="553D3AB8" w14:textId="77777777" w:rsidR="00C77644" w:rsidRPr="00E63540" w:rsidRDefault="00C77644" w:rsidP="0034542E">
            <w:pPr>
              <w:pStyle w:val="Heading2"/>
              <w:rPr>
                <w:rFonts w:ascii="Calibri" w:hAnsi="Calibri" w:cs="Calibri"/>
                <w:szCs w:val="20"/>
              </w:rPr>
            </w:pPr>
            <w:r w:rsidRPr="00E63540">
              <w:rPr>
                <w:rFonts w:ascii="Calibri" w:hAnsi="Calibri" w:cs="Calibri"/>
                <w:szCs w:val="20"/>
              </w:rPr>
              <w:t>Date(s) of field review:</w:t>
            </w:r>
          </w:p>
        </w:tc>
        <w:tc>
          <w:tcPr>
            <w:tcW w:w="3724" w:type="pct"/>
            <w:tcBorders>
              <w:top w:val="single" w:sz="12" w:space="0" w:color="auto"/>
              <w:left w:val="single" w:sz="6" w:space="0" w:color="auto"/>
              <w:bottom w:val="single" w:sz="12" w:space="0" w:color="auto"/>
              <w:right w:val="single" w:sz="12" w:space="0" w:color="auto"/>
            </w:tcBorders>
            <w:vAlign w:val="center"/>
          </w:tcPr>
          <w:p w14:paraId="29028F18" w14:textId="3074BC98" w:rsidR="00C77644" w:rsidRPr="00E63540" w:rsidRDefault="160C42F6" w:rsidP="0034542E">
            <w:pPr>
              <w:pStyle w:val="Heading2"/>
              <w:jc w:val="center"/>
              <w:rPr>
                <w:rFonts w:ascii="Calibri" w:hAnsi="Calibri" w:cs="Calibri"/>
                <w:b w:val="0"/>
                <w:szCs w:val="20"/>
              </w:rPr>
            </w:pPr>
            <w:r w:rsidRPr="00E63540">
              <w:rPr>
                <w:rFonts w:ascii="Calibri" w:hAnsi="Calibri" w:cs="Calibri"/>
                <w:b w:val="0"/>
                <w:szCs w:val="20"/>
              </w:rPr>
              <w:t>TBD</w:t>
            </w:r>
          </w:p>
        </w:tc>
      </w:tr>
    </w:tbl>
    <w:p w14:paraId="261ECD55" w14:textId="77777777" w:rsidR="009333B0" w:rsidRPr="00E63540" w:rsidRDefault="009333B0" w:rsidP="0034542E">
      <w:pPr>
        <w:rPr>
          <w:vanish/>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06"/>
        <w:gridCol w:w="2169"/>
        <w:gridCol w:w="1347"/>
        <w:gridCol w:w="2828"/>
      </w:tblGrid>
      <w:tr w:rsidR="00E343D1" w:rsidRPr="00E63540" w14:paraId="112580ED" w14:textId="77777777" w:rsidTr="1F02AB8A">
        <w:trPr>
          <w:trHeight w:hRule="exact" w:val="642"/>
          <w:jc w:val="center"/>
        </w:trPr>
        <w:tc>
          <w:tcPr>
            <w:tcW w:w="1844" w:type="pct"/>
            <w:vAlign w:val="center"/>
          </w:tcPr>
          <w:p w14:paraId="06B8096E" w14:textId="77777777" w:rsidR="006B7673" w:rsidRPr="00E63540" w:rsidRDefault="00C77644" w:rsidP="0034542E">
            <w:pPr>
              <w:jc w:val="right"/>
              <w:rPr>
                <w:rFonts w:ascii="Calibri" w:hAnsi="Calibri" w:cs="Calibri"/>
                <w:b/>
                <w:sz w:val="20"/>
                <w:szCs w:val="20"/>
              </w:rPr>
            </w:pPr>
            <w:r w:rsidRPr="00E63540">
              <w:rPr>
                <w:rFonts w:ascii="Calibri" w:hAnsi="Calibri" w:cs="Calibri"/>
                <w:b/>
                <w:sz w:val="20"/>
                <w:szCs w:val="20"/>
              </w:rPr>
              <w:t>P</w:t>
            </w:r>
            <w:r w:rsidR="00147DD3" w:rsidRPr="00E63540">
              <w:rPr>
                <w:rFonts w:ascii="Calibri" w:hAnsi="Calibri" w:cs="Calibri"/>
                <w:b/>
                <w:sz w:val="20"/>
                <w:szCs w:val="20"/>
              </w:rPr>
              <w:t>roject Name (County, Route, Section):</w:t>
            </w:r>
          </w:p>
        </w:tc>
        <w:tc>
          <w:tcPr>
            <w:tcW w:w="1079" w:type="pct"/>
            <w:vAlign w:val="center"/>
          </w:tcPr>
          <w:p w14:paraId="5D4E6261" w14:textId="7AC1521A" w:rsidR="006B7673" w:rsidRPr="00E63540" w:rsidRDefault="0F81F0B8" w:rsidP="40B953F9">
            <w:pPr>
              <w:rPr>
                <w:rFonts w:ascii="Calibri" w:hAnsi="Calibri" w:cs="Calibri"/>
                <w:sz w:val="20"/>
                <w:szCs w:val="20"/>
              </w:rPr>
            </w:pPr>
            <w:r w:rsidRPr="73C12166">
              <w:rPr>
                <w:rFonts w:ascii="Calibri" w:hAnsi="Calibri" w:cs="Calibri"/>
                <w:sz w:val="20"/>
                <w:szCs w:val="20"/>
              </w:rPr>
              <w:t>POR</w:t>
            </w:r>
            <w:r w:rsidR="4FDB917F" w:rsidRPr="73C12166">
              <w:rPr>
                <w:rFonts w:ascii="Calibri" w:hAnsi="Calibri" w:cs="Calibri"/>
                <w:sz w:val="20"/>
                <w:szCs w:val="20"/>
              </w:rPr>
              <w:t>-</w:t>
            </w:r>
            <w:r w:rsidRPr="73C12166">
              <w:rPr>
                <w:rFonts w:ascii="Calibri" w:hAnsi="Calibri" w:cs="Calibri"/>
                <w:sz w:val="20"/>
                <w:szCs w:val="20"/>
              </w:rPr>
              <w:t>14</w:t>
            </w:r>
            <w:r w:rsidR="7D88BA0A" w:rsidRPr="73C12166">
              <w:rPr>
                <w:rFonts w:ascii="Calibri" w:hAnsi="Calibri" w:cs="Calibri"/>
                <w:sz w:val="20"/>
                <w:szCs w:val="20"/>
              </w:rPr>
              <w:t>-</w:t>
            </w:r>
            <w:r w:rsidRPr="73C12166">
              <w:rPr>
                <w:rFonts w:ascii="Calibri" w:hAnsi="Calibri" w:cs="Calibri"/>
                <w:sz w:val="20"/>
                <w:szCs w:val="20"/>
              </w:rPr>
              <w:t>21.</w:t>
            </w:r>
            <w:r w:rsidR="276F4C72" w:rsidRPr="73C12166">
              <w:rPr>
                <w:rFonts w:ascii="Calibri" w:hAnsi="Calibri" w:cs="Calibri"/>
                <w:sz w:val="20"/>
                <w:szCs w:val="20"/>
              </w:rPr>
              <w:t>72</w:t>
            </w:r>
          </w:p>
        </w:tc>
        <w:tc>
          <w:tcPr>
            <w:tcW w:w="670" w:type="pct"/>
            <w:vAlign w:val="center"/>
          </w:tcPr>
          <w:p w14:paraId="2320FD87" w14:textId="77777777" w:rsidR="006B7673" w:rsidRPr="00E63540" w:rsidRDefault="006B7673" w:rsidP="0034542E">
            <w:pPr>
              <w:jc w:val="right"/>
              <w:rPr>
                <w:rFonts w:ascii="Calibri" w:hAnsi="Calibri" w:cs="Calibri"/>
                <w:b/>
                <w:sz w:val="20"/>
                <w:szCs w:val="20"/>
              </w:rPr>
            </w:pPr>
            <w:r w:rsidRPr="00E63540">
              <w:rPr>
                <w:rFonts w:ascii="Calibri" w:hAnsi="Calibri" w:cs="Calibri"/>
                <w:b/>
                <w:sz w:val="20"/>
                <w:szCs w:val="20"/>
              </w:rPr>
              <w:t>PID:</w:t>
            </w:r>
          </w:p>
        </w:tc>
        <w:tc>
          <w:tcPr>
            <w:tcW w:w="1407" w:type="pct"/>
            <w:vAlign w:val="center"/>
          </w:tcPr>
          <w:p w14:paraId="43AAF929" w14:textId="5100AC7D" w:rsidR="006B7673" w:rsidRPr="00E63540" w:rsidRDefault="4C72E2B3" w:rsidP="40B953F9">
            <w:pPr>
              <w:rPr>
                <w:rFonts w:ascii="Calibri" w:hAnsi="Calibri" w:cs="Calibri"/>
                <w:sz w:val="20"/>
                <w:szCs w:val="20"/>
              </w:rPr>
            </w:pPr>
            <w:r w:rsidRPr="00E63540">
              <w:rPr>
                <w:rFonts w:ascii="Calibri" w:hAnsi="Calibri" w:cs="Calibri"/>
                <w:sz w:val="20"/>
                <w:szCs w:val="20"/>
              </w:rPr>
              <w:t>124685</w:t>
            </w:r>
          </w:p>
        </w:tc>
      </w:tr>
      <w:tr w:rsidR="00E343D1" w:rsidRPr="00E63540" w14:paraId="6A1C2995" w14:textId="77777777" w:rsidTr="1F02AB8A">
        <w:trPr>
          <w:trHeight w:hRule="exact" w:val="703"/>
          <w:jc w:val="center"/>
        </w:trPr>
        <w:tc>
          <w:tcPr>
            <w:tcW w:w="1844" w:type="pct"/>
            <w:vAlign w:val="center"/>
          </w:tcPr>
          <w:p w14:paraId="66CFAE35" w14:textId="77777777" w:rsidR="006B7673" w:rsidRPr="00E63540" w:rsidRDefault="00147DD3" w:rsidP="0034542E">
            <w:pPr>
              <w:jc w:val="right"/>
              <w:rPr>
                <w:rFonts w:ascii="Calibri" w:hAnsi="Calibri" w:cs="Calibri"/>
                <w:b/>
                <w:sz w:val="20"/>
                <w:szCs w:val="20"/>
              </w:rPr>
            </w:pPr>
            <w:r w:rsidRPr="00E63540">
              <w:rPr>
                <w:rFonts w:ascii="Calibri" w:hAnsi="Calibri" w:cs="Calibri"/>
                <w:b/>
                <w:sz w:val="20"/>
                <w:szCs w:val="20"/>
              </w:rPr>
              <w:t xml:space="preserve">Date </w:t>
            </w:r>
            <w:r w:rsidR="00984570" w:rsidRPr="00E63540">
              <w:rPr>
                <w:rFonts w:ascii="Calibri" w:hAnsi="Calibri" w:cs="Calibri"/>
                <w:b/>
                <w:sz w:val="20"/>
                <w:szCs w:val="20"/>
              </w:rPr>
              <w:t>Project Initiation Package</w:t>
            </w:r>
            <w:r w:rsidRPr="00E63540">
              <w:rPr>
                <w:rFonts w:ascii="Calibri" w:hAnsi="Calibri" w:cs="Calibri"/>
                <w:b/>
                <w:sz w:val="20"/>
                <w:szCs w:val="20"/>
              </w:rPr>
              <w:t xml:space="preserve"> Completed:</w:t>
            </w:r>
          </w:p>
        </w:tc>
        <w:tc>
          <w:tcPr>
            <w:tcW w:w="1079" w:type="pct"/>
            <w:vAlign w:val="center"/>
          </w:tcPr>
          <w:p w14:paraId="485B043D" w14:textId="437E2839" w:rsidR="006B7673" w:rsidRPr="00E63540" w:rsidRDefault="685B84EF" w:rsidP="40B953F9">
            <w:pPr>
              <w:rPr>
                <w:rFonts w:ascii="Calibri" w:hAnsi="Calibri" w:cs="Calibri"/>
                <w:sz w:val="20"/>
                <w:szCs w:val="20"/>
              </w:rPr>
            </w:pPr>
            <w:r w:rsidRPr="00E63540">
              <w:rPr>
                <w:rFonts w:ascii="Calibri" w:hAnsi="Calibri" w:cs="Calibri"/>
                <w:sz w:val="20"/>
                <w:szCs w:val="20"/>
              </w:rPr>
              <w:t>2/27/2026</w:t>
            </w:r>
          </w:p>
        </w:tc>
        <w:tc>
          <w:tcPr>
            <w:tcW w:w="670" w:type="pct"/>
            <w:vAlign w:val="center"/>
          </w:tcPr>
          <w:p w14:paraId="66BE81F5" w14:textId="77777777" w:rsidR="006B7673" w:rsidRPr="00E63540" w:rsidRDefault="006B7673" w:rsidP="0034542E">
            <w:pPr>
              <w:jc w:val="right"/>
              <w:rPr>
                <w:rFonts w:ascii="Calibri" w:hAnsi="Calibri" w:cs="Calibri"/>
                <w:b/>
                <w:sz w:val="20"/>
                <w:szCs w:val="20"/>
              </w:rPr>
            </w:pPr>
            <w:r w:rsidRPr="00E63540">
              <w:rPr>
                <w:rFonts w:ascii="Calibri" w:hAnsi="Calibri" w:cs="Calibri"/>
                <w:b/>
                <w:sz w:val="20"/>
                <w:szCs w:val="20"/>
              </w:rPr>
              <w:t>Prepared By:</w:t>
            </w:r>
          </w:p>
        </w:tc>
        <w:tc>
          <w:tcPr>
            <w:tcW w:w="1407" w:type="pct"/>
            <w:vAlign w:val="center"/>
          </w:tcPr>
          <w:p w14:paraId="358C8020" w14:textId="729FBACC" w:rsidR="006B7673" w:rsidRPr="00E63540" w:rsidRDefault="383110AA" w:rsidP="40B953F9">
            <w:pPr>
              <w:rPr>
                <w:rFonts w:ascii="Calibri" w:hAnsi="Calibri" w:cs="Calibri"/>
                <w:sz w:val="20"/>
                <w:szCs w:val="20"/>
              </w:rPr>
            </w:pPr>
            <w:r w:rsidRPr="00E63540">
              <w:rPr>
                <w:rFonts w:ascii="Calibri" w:hAnsi="Calibri" w:cs="Calibri"/>
                <w:sz w:val="20"/>
                <w:szCs w:val="20"/>
              </w:rPr>
              <w:t>Matthew Binion</w:t>
            </w:r>
          </w:p>
        </w:tc>
      </w:tr>
      <w:tr w:rsidR="00E343D1" w:rsidRPr="00E63540" w14:paraId="00C86808" w14:textId="77777777" w:rsidTr="1F02AB8A">
        <w:trPr>
          <w:trHeight w:hRule="exact" w:val="982"/>
          <w:jc w:val="center"/>
        </w:trPr>
        <w:tc>
          <w:tcPr>
            <w:tcW w:w="1844" w:type="pct"/>
            <w:vAlign w:val="center"/>
          </w:tcPr>
          <w:p w14:paraId="557430CA" w14:textId="77777777" w:rsidR="006B7673" w:rsidRPr="00E63540" w:rsidRDefault="00434827" w:rsidP="0034542E">
            <w:pPr>
              <w:jc w:val="right"/>
              <w:rPr>
                <w:rFonts w:ascii="Calibri" w:hAnsi="Calibri" w:cs="Calibri"/>
                <w:b/>
                <w:sz w:val="20"/>
                <w:szCs w:val="20"/>
              </w:rPr>
            </w:pPr>
            <w:r w:rsidRPr="00E63540">
              <w:rPr>
                <w:rFonts w:ascii="Calibri" w:hAnsi="Calibri" w:cs="Calibri"/>
                <w:b/>
                <w:sz w:val="20"/>
                <w:szCs w:val="20"/>
              </w:rPr>
              <w:t>City, Township or Village Name(s):</w:t>
            </w:r>
          </w:p>
        </w:tc>
        <w:tc>
          <w:tcPr>
            <w:tcW w:w="1079" w:type="pct"/>
            <w:vAlign w:val="center"/>
          </w:tcPr>
          <w:p w14:paraId="6580924B" w14:textId="01EE3463" w:rsidR="006B7673" w:rsidRPr="00E63540" w:rsidRDefault="66407276" w:rsidP="343DCA01">
            <w:pPr>
              <w:rPr>
                <w:rFonts w:ascii="Calibri" w:eastAsia="Calibri" w:hAnsi="Calibri" w:cs="Calibri"/>
                <w:sz w:val="20"/>
                <w:szCs w:val="20"/>
              </w:rPr>
            </w:pPr>
            <w:r w:rsidRPr="00E63540">
              <w:rPr>
                <w:rFonts w:ascii="Calibri" w:eastAsia="Calibri" w:hAnsi="Calibri" w:cs="Calibri"/>
                <w:sz w:val="20"/>
                <w:szCs w:val="20"/>
              </w:rPr>
              <w:t>Atwater, Deerfield</w:t>
            </w:r>
            <w:r w:rsidR="1E70E04C" w:rsidRPr="00E63540">
              <w:rPr>
                <w:rFonts w:ascii="Calibri" w:eastAsia="Calibri" w:hAnsi="Calibri" w:cs="Calibri"/>
                <w:sz w:val="20"/>
                <w:szCs w:val="20"/>
              </w:rPr>
              <w:t xml:space="preserve">, </w:t>
            </w:r>
            <w:r w:rsidRPr="00E63540">
              <w:rPr>
                <w:rFonts w:ascii="Calibri" w:eastAsia="Calibri" w:hAnsi="Calibri" w:cs="Calibri"/>
                <w:sz w:val="20"/>
                <w:szCs w:val="20"/>
              </w:rPr>
              <w:t>Edinburg,</w:t>
            </w:r>
            <w:r w:rsidR="22972A0B" w:rsidRPr="00E63540">
              <w:rPr>
                <w:rFonts w:ascii="Calibri" w:eastAsia="Calibri" w:hAnsi="Calibri" w:cs="Calibri"/>
                <w:sz w:val="20"/>
                <w:szCs w:val="20"/>
              </w:rPr>
              <w:t xml:space="preserve"> and </w:t>
            </w:r>
            <w:r w:rsidRPr="00E63540">
              <w:rPr>
                <w:rFonts w:ascii="Calibri" w:eastAsia="Calibri" w:hAnsi="Calibri" w:cs="Calibri"/>
                <w:sz w:val="20"/>
                <w:szCs w:val="20"/>
              </w:rPr>
              <w:t>Palmyra</w:t>
            </w:r>
            <w:r w:rsidR="4938BE14" w:rsidRPr="00E63540">
              <w:rPr>
                <w:rFonts w:ascii="Calibri" w:eastAsia="Calibri" w:hAnsi="Calibri" w:cs="Calibri"/>
                <w:sz w:val="20"/>
                <w:szCs w:val="20"/>
              </w:rPr>
              <w:t xml:space="preserve"> Township</w:t>
            </w:r>
          </w:p>
        </w:tc>
        <w:tc>
          <w:tcPr>
            <w:tcW w:w="670" w:type="pct"/>
            <w:vAlign w:val="center"/>
          </w:tcPr>
          <w:p w14:paraId="10792A14" w14:textId="77777777" w:rsidR="006B7673" w:rsidRPr="00E63540" w:rsidRDefault="006B7673" w:rsidP="0034542E">
            <w:pPr>
              <w:jc w:val="right"/>
              <w:rPr>
                <w:rFonts w:ascii="Calibri" w:hAnsi="Calibri" w:cs="Calibri"/>
                <w:b/>
                <w:sz w:val="20"/>
                <w:szCs w:val="20"/>
              </w:rPr>
            </w:pPr>
            <w:r w:rsidRPr="00E63540">
              <w:rPr>
                <w:rFonts w:ascii="Calibri" w:hAnsi="Calibri" w:cs="Calibri"/>
                <w:b/>
                <w:sz w:val="20"/>
                <w:szCs w:val="20"/>
              </w:rPr>
              <w:t>ODOT Project Manager:</w:t>
            </w:r>
          </w:p>
        </w:tc>
        <w:tc>
          <w:tcPr>
            <w:tcW w:w="1407" w:type="pct"/>
            <w:vAlign w:val="center"/>
          </w:tcPr>
          <w:p w14:paraId="13500B26" w14:textId="06287AD7" w:rsidR="006B7673" w:rsidRPr="00E63540" w:rsidRDefault="5C90D2A2" w:rsidP="40B953F9">
            <w:pPr>
              <w:rPr>
                <w:rFonts w:ascii="Calibri" w:hAnsi="Calibri" w:cs="Calibri"/>
                <w:sz w:val="20"/>
                <w:szCs w:val="20"/>
              </w:rPr>
            </w:pPr>
            <w:r w:rsidRPr="1F02AB8A">
              <w:rPr>
                <w:rFonts w:ascii="Calibri" w:hAnsi="Calibri" w:cs="Calibri"/>
                <w:sz w:val="20"/>
                <w:szCs w:val="20"/>
              </w:rPr>
              <w:t xml:space="preserve">Matt Chaney </w:t>
            </w:r>
          </w:p>
        </w:tc>
      </w:tr>
    </w:tbl>
    <w:p w14:paraId="234BA95D" w14:textId="5669575F" w:rsidR="0053618B" w:rsidRPr="00E63540" w:rsidRDefault="0053618B" w:rsidP="0034542E">
      <w:pPr>
        <w:pStyle w:val="Heading1"/>
        <w:rPr>
          <w:rFonts w:ascii="Calibri" w:hAnsi="Calibri" w:cs="Calibri"/>
          <w:b w:val="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63540" w14:paraId="14AF26A6" w14:textId="77777777" w:rsidTr="080D0824">
        <w:trPr>
          <w:trHeight w:val="1008"/>
        </w:trPr>
        <w:tc>
          <w:tcPr>
            <w:tcW w:w="5000" w:type="pct"/>
            <w:tcBorders>
              <w:top w:val="single" w:sz="12" w:space="0" w:color="auto"/>
              <w:left w:val="single" w:sz="12" w:space="0" w:color="auto"/>
              <w:bottom w:val="single" w:sz="12" w:space="0" w:color="auto"/>
              <w:right w:val="single" w:sz="12" w:space="0" w:color="auto"/>
            </w:tcBorders>
          </w:tcPr>
          <w:p w14:paraId="0663117A" w14:textId="0F977679" w:rsidR="00BC42B1" w:rsidRPr="00E63540" w:rsidRDefault="6B7CB2EB" w:rsidP="40B953F9">
            <w:pPr>
              <w:rPr>
                <w:rFonts w:asciiTheme="minorHAnsi" w:hAnsiTheme="minorHAnsi" w:cstheme="minorHAnsi"/>
                <w:sz w:val="20"/>
                <w:szCs w:val="20"/>
              </w:rPr>
            </w:pPr>
            <w:r w:rsidRPr="00E63540">
              <w:rPr>
                <w:rFonts w:asciiTheme="minorHAnsi" w:hAnsiTheme="minorHAnsi" w:cstheme="minorHAnsi"/>
                <w:b/>
                <w:bCs/>
                <w:sz w:val="20"/>
                <w:szCs w:val="20"/>
              </w:rPr>
              <w:t>Project Description:</w:t>
            </w:r>
          </w:p>
          <w:p w14:paraId="6052E90D" w14:textId="53F0C3B5" w:rsidR="003C747C" w:rsidRPr="00E63540" w:rsidRDefault="2DE3E922" w:rsidP="4969DDFE">
            <w:pPr>
              <w:rPr>
                <w:rFonts w:asciiTheme="minorHAnsi" w:eastAsia="Trebuchet MS" w:hAnsiTheme="minorHAnsi" w:cstheme="minorBidi"/>
                <w:sz w:val="20"/>
                <w:szCs w:val="20"/>
              </w:rPr>
            </w:pPr>
            <w:r w:rsidRPr="4969DDFE">
              <w:rPr>
                <w:rFonts w:asciiTheme="minorHAnsi" w:eastAsia="Trebuchet MS" w:hAnsiTheme="minorHAnsi" w:cstheme="minorBidi"/>
                <w:sz w:val="20"/>
                <w:szCs w:val="20"/>
              </w:rPr>
              <w:t>Safety improvements to the intersections of POR SR 14 at Yale Rd (CR 55) and SR 14 at Alliance Rd (CR 125) in Portage County, Ohio.</w:t>
            </w:r>
          </w:p>
          <w:p w14:paraId="34046469" w14:textId="7C6C19A5" w:rsidR="390BC818" w:rsidRDefault="390BC818" w:rsidP="676FB873">
            <w:pPr>
              <w:rPr>
                <w:rFonts w:asciiTheme="minorHAnsi" w:eastAsiaTheme="minorEastAsia" w:hAnsiTheme="minorHAnsi" w:cstheme="minorBidi"/>
                <w:color w:val="0000FF"/>
                <w:sz w:val="20"/>
                <w:szCs w:val="20"/>
                <w:u w:val="single"/>
              </w:rPr>
            </w:pPr>
            <w:r w:rsidRPr="080D0824">
              <w:rPr>
                <w:rFonts w:asciiTheme="minorHAnsi" w:hAnsiTheme="minorHAnsi" w:cstheme="minorBidi"/>
                <w:b/>
                <w:bCs/>
                <w:sz w:val="20"/>
                <w:szCs w:val="20"/>
              </w:rPr>
              <w:t>Safety Study:</w:t>
            </w:r>
            <w:r w:rsidR="57BB4BC1" w:rsidRPr="080D0824">
              <w:rPr>
                <w:rFonts w:asciiTheme="minorHAnsi" w:hAnsiTheme="minorHAnsi" w:cstheme="minorBidi"/>
                <w:b/>
                <w:bCs/>
                <w:sz w:val="20"/>
                <w:szCs w:val="20"/>
              </w:rPr>
              <w:t xml:space="preserve"> </w:t>
            </w:r>
            <w:hyperlink r:id="rId14" w:history="1">
              <w:r w:rsidR="00FA3E8C" w:rsidRPr="00FA3E8C">
                <w:rPr>
                  <w:rStyle w:val="Hyperlink"/>
                  <w:rFonts w:asciiTheme="minorHAnsi" w:hAnsiTheme="minorHAnsi" w:cstheme="minorHAnsi"/>
                  <w:sz w:val="20"/>
                  <w:szCs w:val="20"/>
                </w:rPr>
                <w:t>20250512-POR-14-21.72-Safety Study</w:t>
              </w:r>
              <w:r w:rsidR="00FA3E8C" w:rsidRPr="00FA3E8C">
                <w:rPr>
                  <w:rStyle w:val="Hyperlink"/>
                </w:rPr>
                <w:t> </w:t>
              </w:r>
            </w:hyperlink>
          </w:p>
          <w:p w14:paraId="28AD1FF1" w14:textId="6E0B2F55" w:rsidR="00D64B58" w:rsidRPr="00E63540" w:rsidRDefault="00D64B58" w:rsidP="4F125278">
            <w:pPr>
              <w:rPr>
                <w:rFonts w:asciiTheme="minorHAnsi" w:hAnsiTheme="minorHAnsi" w:cstheme="minorHAnsi"/>
                <w:b/>
                <w:bCs/>
                <w:sz w:val="20"/>
                <w:szCs w:val="20"/>
              </w:rPr>
            </w:pPr>
          </w:p>
        </w:tc>
      </w:tr>
    </w:tbl>
    <w:p w14:paraId="1E6A7214" w14:textId="77777777" w:rsidR="00BC42B1" w:rsidRPr="00E63540" w:rsidRDefault="00BC42B1" w:rsidP="0034542E">
      <w:pPr>
        <w:rPr>
          <w:rFonts w:asciiTheme="minorHAnsi" w:hAnsiTheme="minorHAnsi" w:cstheme="minorHAnsi"/>
          <w:sz w:val="20"/>
          <w:szCs w:val="20"/>
        </w:rPr>
      </w:pPr>
      <w:r w:rsidRPr="00E63540">
        <w:rPr>
          <w:rFonts w:asciiTheme="minorHAnsi" w:hAnsiTheme="minorHAnsi" w:cstheme="minorHAns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63540" w14:paraId="4E96F220" w14:textId="77777777" w:rsidTr="77E8C832">
        <w:trPr>
          <w:trHeight w:val="1008"/>
        </w:trPr>
        <w:tc>
          <w:tcPr>
            <w:tcW w:w="5000" w:type="pct"/>
            <w:tcBorders>
              <w:top w:val="single" w:sz="12" w:space="0" w:color="auto"/>
              <w:left w:val="single" w:sz="12" w:space="0" w:color="auto"/>
              <w:bottom w:val="single" w:sz="12" w:space="0" w:color="auto"/>
              <w:right w:val="single" w:sz="12" w:space="0" w:color="auto"/>
            </w:tcBorders>
          </w:tcPr>
          <w:p w14:paraId="4B96CE40" w14:textId="6B47CBB8" w:rsidR="00BC42B1" w:rsidRPr="00E63540" w:rsidRDefault="6B7CB2EB" w:rsidP="40B953F9">
            <w:pPr>
              <w:rPr>
                <w:rFonts w:asciiTheme="minorHAnsi" w:hAnsiTheme="minorHAnsi" w:cstheme="minorHAnsi"/>
                <w:sz w:val="20"/>
                <w:szCs w:val="20"/>
              </w:rPr>
            </w:pPr>
            <w:bookmarkStart w:id="0" w:name="_Hlk94883014"/>
            <w:r w:rsidRPr="00E63540">
              <w:rPr>
                <w:rFonts w:asciiTheme="minorHAnsi" w:hAnsiTheme="minorHAnsi" w:cstheme="minorHAnsi"/>
                <w:b/>
                <w:bCs/>
                <w:sz w:val="20"/>
                <w:szCs w:val="20"/>
              </w:rPr>
              <w:t>Project Limits</w:t>
            </w:r>
            <w:r w:rsidR="7A35498F" w:rsidRPr="00E63540">
              <w:rPr>
                <w:rFonts w:asciiTheme="minorHAnsi" w:hAnsiTheme="minorHAnsi" w:cstheme="minorHAnsi"/>
                <w:b/>
                <w:bCs/>
                <w:sz w:val="20"/>
                <w:szCs w:val="20"/>
              </w:rPr>
              <w:t>/Study Area</w:t>
            </w:r>
            <w:r w:rsidRPr="00E63540">
              <w:rPr>
                <w:rFonts w:asciiTheme="minorHAnsi" w:hAnsiTheme="minorHAnsi" w:cstheme="minorHAnsi"/>
                <w:b/>
                <w:bCs/>
                <w:sz w:val="20"/>
                <w:szCs w:val="20"/>
              </w:rPr>
              <w:t>/General Location:</w:t>
            </w:r>
            <w:r w:rsidR="33E81939" w:rsidRPr="00E63540">
              <w:rPr>
                <w:rFonts w:asciiTheme="minorHAnsi" w:hAnsiTheme="minorHAnsi" w:cstheme="minorHAnsi"/>
                <w:b/>
                <w:bCs/>
                <w:sz w:val="20"/>
                <w:szCs w:val="20"/>
              </w:rPr>
              <w:t xml:space="preserve"> </w:t>
            </w:r>
          </w:p>
          <w:p w14:paraId="6489C67A" w14:textId="69D1BAF1" w:rsidR="3B9E2259" w:rsidRPr="00E63540" w:rsidRDefault="3B9E2259" w:rsidP="77E8C832">
            <w:pPr>
              <w:rPr>
                <w:rFonts w:asciiTheme="minorHAnsi" w:eastAsia="Trebuchet MS" w:hAnsiTheme="minorHAnsi" w:cstheme="minorHAnsi"/>
                <w:sz w:val="20"/>
                <w:szCs w:val="20"/>
              </w:rPr>
            </w:pPr>
            <w:r w:rsidRPr="00E63540">
              <w:rPr>
                <w:rFonts w:asciiTheme="minorHAnsi" w:eastAsia="Trebuchet MS" w:hAnsiTheme="minorHAnsi" w:cstheme="minorHAnsi"/>
                <w:sz w:val="20"/>
                <w:szCs w:val="20"/>
              </w:rPr>
              <w:t>Intersections of POR SR 14 at Yale Rd (CR 55) and SR 14 at Alliance Rd (CR 125)</w:t>
            </w:r>
            <w:r w:rsidR="32E35337" w:rsidRPr="00E63540">
              <w:rPr>
                <w:rFonts w:asciiTheme="minorHAnsi" w:eastAsia="Trebuchet MS" w:hAnsiTheme="minorHAnsi" w:cstheme="minorHAnsi"/>
                <w:sz w:val="20"/>
                <w:szCs w:val="20"/>
              </w:rPr>
              <w:t xml:space="preserve"> (</w:t>
            </w:r>
            <w:hyperlink r:id="rId15">
              <w:r w:rsidR="32E35337" w:rsidRPr="00E63540">
                <w:rPr>
                  <w:rStyle w:val="Hyperlink"/>
                  <w:rFonts w:asciiTheme="minorHAnsi" w:eastAsia="Trebuchet MS" w:hAnsiTheme="minorHAnsi" w:cstheme="minorHAnsi"/>
                  <w:sz w:val="20"/>
                  <w:szCs w:val="20"/>
                </w:rPr>
                <w:t>Google Maps</w:t>
              </w:r>
            </w:hyperlink>
            <w:r w:rsidR="32E35337" w:rsidRPr="00E63540">
              <w:rPr>
                <w:rFonts w:asciiTheme="minorHAnsi" w:eastAsia="Trebuchet MS" w:hAnsiTheme="minorHAnsi" w:cstheme="minorHAnsi"/>
                <w:sz w:val="20"/>
                <w:szCs w:val="20"/>
              </w:rPr>
              <w:t>)</w:t>
            </w:r>
          </w:p>
          <w:p w14:paraId="74A73B32" w14:textId="29CF7B0C" w:rsidR="00BC42B1" w:rsidRPr="00E63540" w:rsidRDefault="00BC42B1" w:rsidP="40B953F9">
            <w:pPr>
              <w:rPr>
                <w:rFonts w:asciiTheme="minorHAnsi" w:hAnsiTheme="minorHAnsi" w:cstheme="minorHAnsi"/>
                <w:b/>
                <w:bCs/>
                <w:sz w:val="20"/>
                <w:szCs w:val="20"/>
              </w:rPr>
            </w:pPr>
          </w:p>
        </w:tc>
      </w:tr>
      <w:bookmarkEnd w:id="0"/>
    </w:tbl>
    <w:p w14:paraId="0FD388B9" w14:textId="77777777" w:rsidR="00D4444B" w:rsidRPr="00E343D1" w:rsidRDefault="00D4444B" w:rsidP="40B953F9">
      <w:pPr>
        <w:rPr>
          <w:rFonts w:ascii="Calibri" w:hAnsi="Calibri" w:cs="Calibri"/>
          <w:sz w:val="20"/>
          <w:szCs w:val="20"/>
        </w:rPr>
      </w:pPr>
    </w:p>
    <w:p w14:paraId="2AE3F77F" w14:textId="1D5FC373" w:rsidR="40B953F9" w:rsidRDefault="40B953F9" w:rsidP="40B953F9">
      <w:pPr>
        <w:rPr>
          <w:rFonts w:ascii="Calibri" w:hAnsi="Calibri" w:cs="Calibri"/>
          <w:sz w:val="20"/>
          <w:szCs w:val="20"/>
        </w:rPr>
      </w:pPr>
    </w:p>
    <w:p w14:paraId="7EEF7271" w14:textId="754FD92E" w:rsidR="40B953F9" w:rsidRDefault="40B953F9" w:rsidP="40B953F9">
      <w:pPr>
        <w:rPr>
          <w:rFonts w:ascii="Calibri" w:hAnsi="Calibri" w:cs="Calibri"/>
          <w:sz w:val="20"/>
          <w:szCs w:val="20"/>
        </w:rPr>
      </w:pPr>
    </w:p>
    <w:p w14:paraId="4A32B808" w14:textId="394E03F5" w:rsidR="40B953F9" w:rsidRDefault="40B953F9" w:rsidP="40B953F9">
      <w:pPr>
        <w:rPr>
          <w:rFonts w:ascii="Calibri" w:hAnsi="Calibri" w:cs="Calibri"/>
          <w:sz w:val="20"/>
          <w:szCs w:val="20"/>
        </w:rPr>
      </w:pPr>
    </w:p>
    <w:p w14:paraId="2D14612F" w14:textId="6C7B9B66" w:rsidR="000C610E" w:rsidRDefault="000C610E" w:rsidP="4969DDFE">
      <w:pPr>
        <w:rPr>
          <w:rFonts w:ascii="Calibri" w:hAnsi="Calibri" w:cs="Calibri"/>
          <w:sz w:val="20"/>
          <w:szCs w:val="20"/>
        </w:rPr>
      </w:pPr>
    </w:p>
    <w:p w14:paraId="302A75DE" w14:textId="77777777" w:rsidR="000C610E" w:rsidRDefault="000C610E" w:rsidP="40B953F9">
      <w:pPr>
        <w:rPr>
          <w:rFonts w:ascii="Calibri" w:hAnsi="Calibri" w:cs="Calibri"/>
          <w:sz w:val="20"/>
          <w:szCs w:val="20"/>
        </w:rPr>
      </w:pPr>
    </w:p>
    <w:p w14:paraId="48088737" w14:textId="77777777" w:rsidR="000C610E" w:rsidRDefault="000C610E" w:rsidP="40B953F9">
      <w:pPr>
        <w:rPr>
          <w:rFonts w:ascii="Calibri" w:hAnsi="Calibri" w:cs="Calibri"/>
          <w:sz w:val="20"/>
          <w:szCs w:val="20"/>
        </w:rPr>
      </w:pPr>
    </w:p>
    <w:p w14:paraId="02196B1B" w14:textId="77777777" w:rsidR="000C610E" w:rsidRDefault="000C610E" w:rsidP="40B953F9">
      <w:pPr>
        <w:rPr>
          <w:rFonts w:ascii="Calibri" w:hAnsi="Calibri" w:cs="Calibri"/>
          <w:sz w:val="20"/>
          <w:szCs w:val="20"/>
        </w:rPr>
      </w:pPr>
    </w:p>
    <w:p w14:paraId="2BE48A72" w14:textId="4379D2D6" w:rsidR="1E3C4B09" w:rsidRDefault="1E3C4B09" w:rsidP="40B953F9">
      <w:r>
        <w:rPr>
          <w:noProof/>
        </w:rPr>
        <w:lastRenderedPageBreak/>
        <w:drawing>
          <wp:inline distT="0" distB="0" distL="0" distR="0" wp14:anchorId="57CBF97D" wp14:editId="26D244F7">
            <wp:extent cx="6400800" cy="4410075"/>
            <wp:effectExtent l="0" t="0" r="0" b="0"/>
            <wp:docPr id="2386446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44695" name=""/>
                    <pic:cNvPicPr/>
                  </pic:nvPicPr>
                  <pic:blipFill>
                    <a:blip r:embed="rId16">
                      <a:extLst>
                        <a:ext uri="{28A0092B-C50C-407E-A947-70E740481C1C}">
                          <a14:useLocalDpi xmlns:a14="http://schemas.microsoft.com/office/drawing/2010/main" val="0"/>
                        </a:ext>
                      </a:extLst>
                    </a:blip>
                    <a:stretch>
                      <a:fillRect/>
                    </a:stretch>
                  </pic:blipFill>
                  <pic:spPr>
                    <a:xfrm>
                      <a:off x="0" y="0"/>
                      <a:ext cx="6400800" cy="4410075"/>
                    </a:xfrm>
                    <a:prstGeom prst="rect">
                      <a:avLst/>
                    </a:prstGeom>
                  </pic:spPr>
                </pic:pic>
              </a:graphicData>
            </a:graphic>
          </wp:inline>
        </w:drawing>
      </w:r>
    </w:p>
    <w:p w14:paraId="3C5984F5" w14:textId="26DA28F3" w:rsidR="40B953F9" w:rsidRDefault="40B953F9" w:rsidP="40B953F9"/>
    <w:p w14:paraId="279FE770" w14:textId="2981F5D1" w:rsidR="40B953F9" w:rsidRDefault="40B953F9" w:rsidP="40B953F9"/>
    <w:p w14:paraId="1861690D" w14:textId="20F2F42E" w:rsidR="40B953F9" w:rsidRDefault="40B953F9" w:rsidP="40B953F9"/>
    <w:p w14:paraId="1F947DF4" w14:textId="029012C1" w:rsidR="40B953F9" w:rsidRDefault="40B953F9" w:rsidP="40B953F9"/>
    <w:p w14:paraId="09C668AD" w14:textId="2265B7E8" w:rsidR="40B953F9" w:rsidRDefault="40B953F9" w:rsidP="40B953F9"/>
    <w:p w14:paraId="13FFA449" w14:textId="7A7868B6" w:rsidR="40B953F9" w:rsidRDefault="40B953F9" w:rsidP="40B953F9"/>
    <w:p w14:paraId="58464F4A" w14:textId="2DBA2CE0" w:rsidR="40B953F9" w:rsidRDefault="40B953F9" w:rsidP="40B953F9"/>
    <w:p w14:paraId="7B4F6D40" w14:textId="6261CAFB" w:rsidR="40B953F9" w:rsidRDefault="40B953F9" w:rsidP="40B953F9"/>
    <w:p w14:paraId="4EE9DFDE" w14:textId="7D2D0D59" w:rsidR="40B953F9" w:rsidRDefault="40B953F9" w:rsidP="40B953F9"/>
    <w:p w14:paraId="08F77994" w14:textId="339B929B" w:rsidR="40B953F9" w:rsidRDefault="40B953F9" w:rsidP="40B953F9"/>
    <w:p w14:paraId="57587D83" w14:textId="77777777" w:rsidR="001004C6" w:rsidRDefault="001004C6" w:rsidP="40B953F9"/>
    <w:p w14:paraId="5196BEE9" w14:textId="77777777" w:rsidR="001004C6" w:rsidRDefault="001004C6" w:rsidP="40B953F9"/>
    <w:p w14:paraId="193FE822" w14:textId="77777777" w:rsidR="000D47F6" w:rsidRDefault="000D47F6" w:rsidP="40B953F9"/>
    <w:p w14:paraId="2F37724F" w14:textId="77777777" w:rsidR="000D47F6" w:rsidRDefault="000D47F6" w:rsidP="40B953F9"/>
    <w:p w14:paraId="4F3FC979" w14:textId="77777777" w:rsidR="00123D4A" w:rsidRDefault="00123D4A" w:rsidP="40B953F9"/>
    <w:p w14:paraId="56FA3A57" w14:textId="77777777" w:rsidR="00123D4A" w:rsidRDefault="00123D4A" w:rsidP="40B953F9"/>
    <w:p w14:paraId="2A3FD096" w14:textId="77777777" w:rsidR="000D47F6" w:rsidRDefault="000D47F6" w:rsidP="40B953F9"/>
    <w:p w14:paraId="2B82000A" w14:textId="77777777" w:rsidR="000D47F6" w:rsidRDefault="000D47F6" w:rsidP="40B953F9"/>
    <w:p w14:paraId="5ED2F396" w14:textId="6DEADF54" w:rsidR="40B953F9" w:rsidRDefault="40B953F9" w:rsidP="40B953F9"/>
    <w:p w14:paraId="7954C1DE" w14:textId="37ED2369" w:rsidR="40B953F9" w:rsidRDefault="40B953F9" w:rsidP="40B953F9"/>
    <w:p w14:paraId="7AE49E36" w14:textId="3B2DEFC8" w:rsidR="40B953F9" w:rsidRDefault="40B953F9" w:rsidP="40B953F9"/>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3377"/>
        <w:gridCol w:w="2728"/>
      </w:tblGrid>
      <w:tr w:rsidR="00E343D1" w:rsidRPr="00E343D1" w14:paraId="0BE2D227" w14:textId="77777777" w:rsidTr="40B953F9">
        <w:trPr>
          <w:tblHeader/>
        </w:trPr>
        <w:tc>
          <w:tcPr>
            <w:tcW w:w="10050" w:type="dxa"/>
            <w:gridSpan w:val="3"/>
            <w:tcBorders>
              <w:top w:val="single" w:sz="12" w:space="0" w:color="auto"/>
              <w:left w:val="single" w:sz="12" w:space="0" w:color="auto"/>
              <w:right w:val="single" w:sz="12" w:space="0" w:color="auto"/>
            </w:tcBorders>
          </w:tcPr>
          <w:p w14:paraId="4130E58B" w14:textId="77777777" w:rsidR="002D50DE" w:rsidRPr="00E343D1" w:rsidRDefault="002D50DE" w:rsidP="0034542E">
            <w:pPr>
              <w:tabs>
                <w:tab w:val="left" w:pos="1951"/>
              </w:tabs>
              <w:rPr>
                <w:rFonts w:ascii="Calibri" w:hAnsi="Calibri" w:cs="Calibri"/>
                <w:sz w:val="20"/>
              </w:rPr>
            </w:pPr>
            <w:r w:rsidRPr="00E343D1">
              <w:rPr>
                <w:rFonts w:ascii="Calibri" w:hAnsi="Calibri" w:cs="Calibri"/>
                <w:b/>
                <w:sz w:val="20"/>
              </w:rPr>
              <w:lastRenderedPageBreak/>
              <w:t>ODOT DISCIPLINE INVOLVEMENT:</w:t>
            </w:r>
          </w:p>
        </w:tc>
      </w:tr>
      <w:tr w:rsidR="00E343D1" w:rsidRPr="00E343D1" w14:paraId="289998A4" w14:textId="77777777" w:rsidTr="40B953F9">
        <w:trPr>
          <w:trHeight w:val="576"/>
          <w:tblHeader/>
        </w:trPr>
        <w:tc>
          <w:tcPr>
            <w:tcW w:w="10050" w:type="dxa"/>
            <w:gridSpan w:val="3"/>
            <w:tcBorders>
              <w:left w:val="single" w:sz="12" w:space="0" w:color="auto"/>
              <w:right w:val="single" w:sz="12" w:space="0" w:color="auto"/>
            </w:tcBorders>
            <w:vAlign w:val="center"/>
          </w:tcPr>
          <w:p w14:paraId="17A4CEAE" w14:textId="77777777" w:rsidR="002D50DE" w:rsidRPr="00E343D1" w:rsidRDefault="002D50DE" w:rsidP="0034542E">
            <w:pPr>
              <w:tabs>
                <w:tab w:val="left" w:pos="1951"/>
              </w:tabs>
              <w:rPr>
                <w:rFonts w:ascii="Calibri" w:hAnsi="Calibri" w:cs="Calibri"/>
                <w:b/>
                <w:i/>
                <w:sz w:val="20"/>
              </w:rPr>
            </w:pPr>
            <w:r w:rsidRPr="00E343D1">
              <w:rPr>
                <w:rFonts w:ascii="Calibri" w:hAnsi="Calibri" w:cs="Calibri"/>
                <w:b/>
                <w:i/>
                <w:sz w:val="20"/>
              </w:rPr>
              <w:t xml:space="preserve">List name and phone number of individual(s) representing each discipline during the site visit and preparation of the </w:t>
            </w:r>
            <w:r w:rsidR="00984570">
              <w:rPr>
                <w:rFonts w:ascii="Calibri" w:hAnsi="Calibri" w:cs="Calibri"/>
                <w:b/>
                <w:i/>
                <w:sz w:val="20"/>
              </w:rPr>
              <w:t>Project Initiation Package</w:t>
            </w:r>
            <w:r w:rsidRPr="00E343D1">
              <w:rPr>
                <w:rFonts w:ascii="Calibri" w:hAnsi="Calibri" w:cs="Calibri"/>
                <w:b/>
                <w:i/>
                <w:sz w:val="20"/>
              </w:rPr>
              <w:t xml:space="preserve">. One individual may represent multiple disciplines. </w:t>
            </w:r>
          </w:p>
        </w:tc>
      </w:tr>
      <w:tr w:rsidR="00E343D1" w:rsidRPr="00E343D1" w14:paraId="1BDA9C76" w14:textId="77777777" w:rsidTr="00F87797">
        <w:trPr>
          <w:trHeight w:hRule="exact" w:val="288"/>
          <w:tblHeader/>
        </w:trPr>
        <w:tc>
          <w:tcPr>
            <w:tcW w:w="3945" w:type="dxa"/>
            <w:tcBorders>
              <w:left w:val="single" w:sz="12" w:space="0" w:color="auto"/>
            </w:tcBorders>
            <w:vAlign w:val="center"/>
          </w:tcPr>
          <w:p w14:paraId="2781A498" w14:textId="77777777" w:rsidR="002D50DE" w:rsidRPr="00E343D1" w:rsidRDefault="002D50DE" w:rsidP="0034542E">
            <w:pPr>
              <w:tabs>
                <w:tab w:val="left" w:pos="1575"/>
              </w:tabs>
              <w:jc w:val="center"/>
              <w:rPr>
                <w:rFonts w:ascii="Calibri" w:hAnsi="Calibri" w:cs="Calibri"/>
                <w:sz w:val="20"/>
              </w:rPr>
            </w:pPr>
            <w:r w:rsidRPr="00E343D1">
              <w:rPr>
                <w:rFonts w:ascii="Calibri" w:hAnsi="Calibri" w:cs="Calibri"/>
                <w:b/>
                <w:sz w:val="20"/>
                <w:szCs w:val="20"/>
              </w:rPr>
              <w:t>DISCIPLINE</w:t>
            </w:r>
          </w:p>
        </w:tc>
        <w:tc>
          <w:tcPr>
            <w:tcW w:w="3377" w:type="dxa"/>
            <w:vAlign w:val="center"/>
          </w:tcPr>
          <w:p w14:paraId="33942CF7" w14:textId="77777777" w:rsidR="002D50DE" w:rsidRPr="00E343D1" w:rsidRDefault="002D50DE" w:rsidP="0034542E">
            <w:pPr>
              <w:jc w:val="center"/>
              <w:rPr>
                <w:rFonts w:ascii="Calibri" w:hAnsi="Calibri" w:cs="Calibri"/>
                <w:b/>
                <w:sz w:val="20"/>
              </w:rPr>
            </w:pPr>
            <w:r w:rsidRPr="00E343D1">
              <w:rPr>
                <w:rFonts w:ascii="Calibri" w:hAnsi="Calibri" w:cs="Calibri"/>
                <w:b/>
                <w:sz w:val="20"/>
              </w:rPr>
              <w:t>NAME</w:t>
            </w:r>
          </w:p>
        </w:tc>
        <w:tc>
          <w:tcPr>
            <w:tcW w:w="2728" w:type="dxa"/>
            <w:tcBorders>
              <w:right w:val="single" w:sz="12" w:space="0" w:color="auto"/>
            </w:tcBorders>
            <w:vAlign w:val="center"/>
          </w:tcPr>
          <w:p w14:paraId="568DE016" w14:textId="77777777" w:rsidR="002D50DE" w:rsidRPr="00E343D1" w:rsidRDefault="002D50DE" w:rsidP="0034542E">
            <w:pPr>
              <w:jc w:val="center"/>
              <w:rPr>
                <w:rFonts w:ascii="Calibri" w:hAnsi="Calibri" w:cs="Calibri"/>
                <w:b/>
                <w:sz w:val="20"/>
              </w:rPr>
            </w:pPr>
            <w:r w:rsidRPr="00E343D1">
              <w:rPr>
                <w:rFonts w:ascii="Calibri" w:hAnsi="Calibri" w:cs="Calibri"/>
                <w:b/>
                <w:sz w:val="20"/>
              </w:rPr>
              <w:t>PHONE NUMBER</w:t>
            </w:r>
          </w:p>
        </w:tc>
      </w:tr>
      <w:tr w:rsidR="00E343D1" w:rsidRPr="00E343D1" w14:paraId="38725608" w14:textId="77777777" w:rsidTr="00F87797">
        <w:trPr>
          <w:trHeight w:val="278"/>
        </w:trPr>
        <w:tc>
          <w:tcPr>
            <w:tcW w:w="3945" w:type="dxa"/>
            <w:tcBorders>
              <w:left w:val="single" w:sz="12" w:space="0" w:color="auto"/>
            </w:tcBorders>
          </w:tcPr>
          <w:p w14:paraId="1BD96E72" w14:textId="166613E7" w:rsidR="40B953F9" w:rsidRDefault="40B953F9" w:rsidP="40B953F9">
            <w:r w:rsidRPr="40B953F9">
              <w:rPr>
                <w:rFonts w:ascii="Calibri" w:eastAsia="Calibri" w:hAnsi="Calibri" w:cs="Calibri"/>
                <w:sz w:val="20"/>
                <w:szCs w:val="20"/>
              </w:rPr>
              <w:t xml:space="preserve">District Highway Management representative </w:t>
            </w:r>
          </w:p>
        </w:tc>
        <w:tc>
          <w:tcPr>
            <w:tcW w:w="3377" w:type="dxa"/>
          </w:tcPr>
          <w:p w14:paraId="2331CD18" w14:textId="67799BDC" w:rsidR="002D50DE" w:rsidRPr="00E343D1" w:rsidRDefault="4D668A93" w:rsidP="40B953F9">
            <w:pPr>
              <w:rPr>
                <w:rFonts w:ascii="Calibri" w:hAnsi="Calibri" w:cs="Calibri"/>
                <w:i/>
                <w:iCs/>
                <w:sz w:val="20"/>
                <w:szCs w:val="20"/>
              </w:rPr>
            </w:pPr>
            <w:r w:rsidRPr="40B953F9">
              <w:rPr>
                <w:rFonts w:ascii="Calibri" w:hAnsi="Calibri" w:cs="Calibri"/>
                <w:i/>
                <w:iCs/>
                <w:sz w:val="20"/>
                <w:szCs w:val="20"/>
              </w:rPr>
              <w:t>Mark Griffiths</w:t>
            </w:r>
          </w:p>
        </w:tc>
        <w:tc>
          <w:tcPr>
            <w:tcW w:w="2728" w:type="dxa"/>
            <w:tcBorders>
              <w:right w:val="single" w:sz="12" w:space="0" w:color="auto"/>
            </w:tcBorders>
          </w:tcPr>
          <w:p w14:paraId="72BB74EC" w14:textId="438630D7" w:rsidR="40B953F9" w:rsidRDefault="40B953F9" w:rsidP="40B953F9">
            <w:r w:rsidRPr="40B953F9">
              <w:rPr>
                <w:rFonts w:ascii="Calibri" w:eastAsia="Calibri" w:hAnsi="Calibri" w:cs="Calibri"/>
                <w:i/>
                <w:iCs/>
                <w:sz w:val="20"/>
                <w:szCs w:val="20"/>
              </w:rPr>
              <w:t>330-786-2281</w:t>
            </w:r>
          </w:p>
        </w:tc>
      </w:tr>
      <w:tr w:rsidR="00E343D1" w:rsidRPr="00E343D1" w14:paraId="6308BE53" w14:textId="77777777" w:rsidTr="00F87797">
        <w:tc>
          <w:tcPr>
            <w:tcW w:w="3945" w:type="dxa"/>
            <w:tcBorders>
              <w:left w:val="single" w:sz="12" w:space="0" w:color="auto"/>
            </w:tcBorders>
          </w:tcPr>
          <w:p w14:paraId="2D2B8A30" w14:textId="3D61B96C" w:rsidR="40B953F9" w:rsidRDefault="40B953F9" w:rsidP="40B953F9">
            <w:r w:rsidRPr="40B953F9">
              <w:rPr>
                <w:rFonts w:ascii="Calibri" w:eastAsia="Calibri" w:hAnsi="Calibri" w:cs="Calibri"/>
                <w:sz w:val="20"/>
                <w:szCs w:val="20"/>
              </w:rPr>
              <w:t>District Planning and Engineering representative</w:t>
            </w:r>
          </w:p>
        </w:tc>
        <w:tc>
          <w:tcPr>
            <w:tcW w:w="3377" w:type="dxa"/>
          </w:tcPr>
          <w:p w14:paraId="347195A9" w14:textId="7B19EE43" w:rsidR="002D50DE" w:rsidRPr="00E343D1" w:rsidRDefault="36AD4E8D" w:rsidP="40B953F9">
            <w:pPr>
              <w:rPr>
                <w:rFonts w:ascii="Calibri" w:hAnsi="Calibri" w:cs="Calibri"/>
                <w:i/>
                <w:iCs/>
                <w:sz w:val="20"/>
                <w:szCs w:val="20"/>
              </w:rPr>
            </w:pPr>
            <w:r w:rsidRPr="40B953F9">
              <w:rPr>
                <w:rFonts w:ascii="Calibri" w:hAnsi="Calibri" w:cs="Calibri"/>
                <w:i/>
                <w:iCs/>
                <w:sz w:val="20"/>
                <w:szCs w:val="20"/>
              </w:rPr>
              <w:t>Lauren Phillis</w:t>
            </w:r>
          </w:p>
          <w:p w14:paraId="670AD8B1" w14:textId="65D646D7" w:rsidR="002D50DE" w:rsidRPr="00E343D1" w:rsidRDefault="36AD4E8D" w:rsidP="40B953F9">
            <w:pPr>
              <w:rPr>
                <w:rFonts w:ascii="Calibri" w:hAnsi="Calibri" w:cs="Calibri"/>
                <w:i/>
                <w:iCs/>
                <w:sz w:val="20"/>
                <w:szCs w:val="20"/>
              </w:rPr>
            </w:pPr>
            <w:r w:rsidRPr="40B953F9">
              <w:rPr>
                <w:rFonts w:ascii="Calibri" w:hAnsi="Calibri" w:cs="Calibri"/>
                <w:i/>
                <w:iCs/>
                <w:sz w:val="20"/>
                <w:szCs w:val="20"/>
              </w:rPr>
              <w:t>Laura Beese</w:t>
            </w:r>
          </w:p>
        </w:tc>
        <w:tc>
          <w:tcPr>
            <w:tcW w:w="2728" w:type="dxa"/>
            <w:tcBorders>
              <w:right w:val="single" w:sz="12" w:space="0" w:color="auto"/>
            </w:tcBorders>
          </w:tcPr>
          <w:p w14:paraId="489526DA" w14:textId="1D0B5B0C" w:rsidR="40B953F9" w:rsidRDefault="40B953F9" w:rsidP="40B953F9">
            <w:r w:rsidRPr="40B953F9">
              <w:rPr>
                <w:rFonts w:ascii="Calibri" w:eastAsia="Calibri" w:hAnsi="Calibri" w:cs="Calibri"/>
                <w:i/>
                <w:iCs/>
                <w:sz w:val="20"/>
                <w:szCs w:val="20"/>
              </w:rPr>
              <w:t>330-786-4841</w:t>
            </w:r>
          </w:p>
          <w:p w14:paraId="66858D61" w14:textId="43E828F6" w:rsidR="40B953F9" w:rsidRDefault="40B953F9" w:rsidP="40B953F9">
            <w:r w:rsidRPr="40B953F9">
              <w:rPr>
                <w:rFonts w:ascii="Calibri" w:eastAsia="Calibri" w:hAnsi="Calibri" w:cs="Calibri"/>
                <w:i/>
                <w:iCs/>
                <w:sz w:val="20"/>
                <w:szCs w:val="20"/>
              </w:rPr>
              <w:t>330-786-4848</w:t>
            </w:r>
          </w:p>
        </w:tc>
      </w:tr>
      <w:tr w:rsidR="00E343D1" w:rsidRPr="00E343D1" w14:paraId="6A2CAF73" w14:textId="77777777" w:rsidTr="00F87797">
        <w:tc>
          <w:tcPr>
            <w:tcW w:w="3945" w:type="dxa"/>
            <w:tcBorders>
              <w:left w:val="single" w:sz="12" w:space="0" w:color="auto"/>
            </w:tcBorders>
          </w:tcPr>
          <w:p w14:paraId="453B5ADA" w14:textId="1DA72E4A" w:rsidR="40B953F9" w:rsidRDefault="40B953F9" w:rsidP="40B953F9">
            <w:r w:rsidRPr="40B953F9">
              <w:rPr>
                <w:rFonts w:ascii="Calibri" w:eastAsia="Calibri" w:hAnsi="Calibri" w:cs="Calibri"/>
                <w:sz w:val="20"/>
                <w:szCs w:val="20"/>
              </w:rPr>
              <w:t>District Environmental Coordinator</w:t>
            </w:r>
          </w:p>
        </w:tc>
        <w:tc>
          <w:tcPr>
            <w:tcW w:w="3377" w:type="dxa"/>
          </w:tcPr>
          <w:p w14:paraId="2E585E0E" w14:textId="1AB77CAE" w:rsidR="005C33D3" w:rsidRPr="00E343D1" w:rsidRDefault="2CDE24AD" w:rsidP="40B953F9">
            <w:pPr>
              <w:rPr>
                <w:rFonts w:ascii="Calibri" w:hAnsi="Calibri" w:cs="Calibri"/>
                <w:i/>
                <w:iCs/>
                <w:sz w:val="20"/>
                <w:szCs w:val="20"/>
              </w:rPr>
            </w:pPr>
            <w:r w:rsidRPr="40B953F9">
              <w:rPr>
                <w:rFonts w:ascii="Calibri" w:hAnsi="Calibri" w:cs="Calibri"/>
                <w:i/>
                <w:iCs/>
                <w:sz w:val="20"/>
                <w:szCs w:val="20"/>
              </w:rPr>
              <w:t>Brian Peck</w:t>
            </w:r>
          </w:p>
        </w:tc>
        <w:tc>
          <w:tcPr>
            <w:tcW w:w="2728" w:type="dxa"/>
            <w:tcBorders>
              <w:right w:val="single" w:sz="12" w:space="0" w:color="auto"/>
            </w:tcBorders>
          </w:tcPr>
          <w:p w14:paraId="2CC81B94" w14:textId="2D15746F" w:rsidR="40B953F9" w:rsidRDefault="40B953F9" w:rsidP="40B953F9">
            <w:r w:rsidRPr="40B953F9">
              <w:rPr>
                <w:rFonts w:ascii="Calibri" w:eastAsia="Calibri" w:hAnsi="Calibri" w:cs="Calibri"/>
                <w:i/>
                <w:iCs/>
                <w:sz w:val="20"/>
                <w:szCs w:val="20"/>
              </w:rPr>
              <w:t>330-786-4931</w:t>
            </w:r>
          </w:p>
        </w:tc>
      </w:tr>
      <w:tr w:rsidR="00E343D1" w:rsidRPr="00E343D1" w14:paraId="2A7EAEA2" w14:textId="77777777" w:rsidTr="00F87797">
        <w:tc>
          <w:tcPr>
            <w:tcW w:w="3945" w:type="dxa"/>
            <w:tcBorders>
              <w:left w:val="single" w:sz="12" w:space="0" w:color="auto"/>
            </w:tcBorders>
          </w:tcPr>
          <w:p w14:paraId="59A19548" w14:textId="6D50BD7F" w:rsidR="40B953F9" w:rsidRDefault="40B953F9" w:rsidP="40B953F9">
            <w:r w:rsidRPr="40B953F9">
              <w:rPr>
                <w:rFonts w:ascii="Calibri" w:eastAsia="Calibri" w:hAnsi="Calibri" w:cs="Calibri"/>
                <w:sz w:val="20"/>
                <w:szCs w:val="20"/>
              </w:rPr>
              <w:t>District Construction Representative</w:t>
            </w:r>
          </w:p>
        </w:tc>
        <w:tc>
          <w:tcPr>
            <w:tcW w:w="3377" w:type="dxa"/>
          </w:tcPr>
          <w:p w14:paraId="59AECD98" w14:textId="13848234" w:rsidR="005C33D3" w:rsidRPr="00E343D1" w:rsidRDefault="4C8FDA26" w:rsidP="40B953F9">
            <w:pPr>
              <w:rPr>
                <w:rFonts w:ascii="Calibri" w:hAnsi="Calibri" w:cs="Calibri"/>
                <w:i/>
                <w:iCs/>
                <w:sz w:val="20"/>
                <w:szCs w:val="20"/>
              </w:rPr>
            </w:pPr>
            <w:r w:rsidRPr="40B953F9">
              <w:rPr>
                <w:rFonts w:ascii="Calibri" w:hAnsi="Calibri" w:cs="Calibri"/>
                <w:i/>
                <w:iCs/>
                <w:sz w:val="20"/>
                <w:szCs w:val="20"/>
              </w:rPr>
              <w:t>Joe Schrecengost</w:t>
            </w:r>
          </w:p>
        </w:tc>
        <w:tc>
          <w:tcPr>
            <w:tcW w:w="2728" w:type="dxa"/>
            <w:tcBorders>
              <w:right w:val="single" w:sz="12" w:space="0" w:color="auto"/>
            </w:tcBorders>
          </w:tcPr>
          <w:p w14:paraId="269AB4B9" w14:textId="451E81F2" w:rsidR="40B953F9" w:rsidRDefault="40B953F9" w:rsidP="40B953F9">
            <w:r w:rsidRPr="40B953F9">
              <w:rPr>
                <w:rFonts w:ascii="Calibri" w:eastAsia="Calibri" w:hAnsi="Calibri" w:cs="Calibri"/>
                <w:i/>
                <w:iCs/>
                <w:sz w:val="20"/>
                <w:szCs w:val="20"/>
              </w:rPr>
              <w:t>330-603-0393</w:t>
            </w:r>
          </w:p>
        </w:tc>
      </w:tr>
      <w:tr w:rsidR="00E343D1" w:rsidRPr="00E343D1" w14:paraId="0CE5D639" w14:textId="77777777" w:rsidTr="00F87797">
        <w:tc>
          <w:tcPr>
            <w:tcW w:w="3945" w:type="dxa"/>
            <w:tcBorders>
              <w:left w:val="single" w:sz="12" w:space="0" w:color="auto"/>
            </w:tcBorders>
          </w:tcPr>
          <w:p w14:paraId="2E77817B" w14:textId="5156D818" w:rsidR="40B953F9" w:rsidRDefault="40B953F9" w:rsidP="40B953F9">
            <w:r w:rsidRPr="40B953F9">
              <w:rPr>
                <w:rFonts w:ascii="Calibri" w:eastAsia="Calibri" w:hAnsi="Calibri" w:cs="Calibri"/>
                <w:sz w:val="20"/>
                <w:szCs w:val="20"/>
              </w:rPr>
              <w:t>Geometrics</w:t>
            </w:r>
          </w:p>
        </w:tc>
        <w:tc>
          <w:tcPr>
            <w:tcW w:w="3377" w:type="dxa"/>
          </w:tcPr>
          <w:p w14:paraId="0CCEB1EC" w14:textId="153E3753" w:rsidR="002D50DE" w:rsidRPr="00E343D1" w:rsidRDefault="4C8FDA26" w:rsidP="40B953F9">
            <w:pPr>
              <w:rPr>
                <w:rFonts w:ascii="Calibri" w:hAnsi="Calibri" w:cs="Calibri"/>
                <w:i/>
                <w:iCs/>
                <w:sz w:val="20"/>
                <w:szCs w:val="20"/>
              </w:rPr>
            </w:pPr>
            <w:r w:rsidRPr="40B953F9">
              <w:rPr>
                <w:rFonts w:ascii="Calibri" w:hAnsi="Calibri" w:cs="Calibri"/>
                <w:i/>
                <w:iCs/>
                <w:sz w:val="20"/>
                <w:szCs w:val="20"/>
              </w:rPr>
              <w:t>Kyle Koppes</w:t>
            </w:r>
          </w:p>
          <w:p w14:paraId="2DB893D9" w14:textId="73F7F647" w:rsidR="002D50DE" w:rsidRPr="00E343D1" w:rsidRDefault="4C8FDA26" w:rsidP="40B953F9">
            <w:pPr>
              <w:rPr>
                <w:rFonts w:ascii="Calibri" w:hAnsi="Calibri" w:cs="Calibri"/>
                <w:i/>
                <w:iCs/>
                <w:sz w:val="20"/>
                <w:szCs w:val="20"/>
              </w:rPr>
            </w:pPr>
            <w:r w:rsidRPr="40B953F9">
              <w:rPr>
                <w:rFonts w:ascii="Calibri" w:hAnsi="Calibri" w:cs="Calibri"/>
                <w:i/>
                <w:iCs/>
                <w:sz w:val="20"/>
                <w:szCs w:val="20"/>
              </w:rPr>
              <w:t>Matt Chaney</w:t>
            </w:r>
          </w:p>
        </w:tc>
        <w:tc>
          <w:tcPr>
            <w:tcW w:w="2728" w:type="dxa"/>
            <w:tcBorders>
              <w:right w:val="single" w:sz="12" w:space="0" w:color="auto"/>
            </w:tcBorders>
          </w:tcPr>
          <w:p w14:paraId="4E95E8E0" w14:textId="38863D86" w:rsidR="40B953F9" w:rsidRDefault="40B953F9" w:rsidP="40B953F9">
            <w:r w:rsidRPr="40B953F9">
              <w:rPr>
                <w:rFonts w:ascii="Calibri" w:eastAsia="Calibri" w:hAnsi="Calibri" w:cs="Calibri"/>
                <w:i/>
                <w:iCs/>
                <w:sz w:val="20"/>
                <w:szCs w:val="20"/>
              </w:rPr>
              <w:t>330-786-2253</w:t>
            </w:r>
          </w:p>
          <w:p w14:paraId="715D3F0E" w14:textId="1A69DC72" w:rsidR="40B953F9" w:rsidRDefault="40B953F9" w:rsidP="40B953F9">
            <w:r w:rsidRPr="40B953F9">
              <w:rPr>
                <w:rFonts w:ascii="Calibri" w:eastAsia="Calibri" w:hAnsi="Calibri" w:cs="Calibri"/>
                <w:i/>
                <w:iCs/>
                <w:sz w:val="20"/>
                <w:szCs w:val="20"/>
              </w:rPr>
              <w:t>330-786-4838</w:t>
            </w:r>
          </w:p>
        </w:tc>
      </w:tr>
      <w:tr w:rsidR="004F3E5F" w:rsidRPr="00E343D1" w14:paraId="19E8DFB1" w14:textId="77777777" w:rsidTr="00F87797">
        <w:tc>
          <w:tcPr>
            <w:tcW w:w="3945" w:type="dxa"/>
            <w:tcBorders>
              <w:left w:val="single" w:sz="12" w:space="0" w:color="auto"/>
            </w:tcBorders>
          </w:tcPr>
          <w:p w14:paraId="6173E737" w14:textId="50B4C4CB" w:rsidR="40B953F9" w:rsidRDefault="40B953F9" w:rsidP="40B953F9">
            <w:r w:rsidRPr="40B953F9">
              <w:rPr>
                <w:rFonts w:ascii="Calibri" w:eastAsia="Calibri" w:hAnsi="Calibri" w:cs="Calibri"/>
                <w:sz w:val="20"/>
                <w:szCs w:val="20"/>
              </w:rPr>
              <w:t>Geotechnical</w:t>
            </w:r>
          </w:p>
        </w:tc>
        <w:tc>
          <w:tcPr>
            <w:tcW w:w="3377" w:type="dxa"/>
          </w:tcPr>
          <w:p w14:paraId="1183D37C" w14:textId="1CBCB50D" w:rsidR="004F3E5F" w:rsidRPr="00E343D1" w:rsidRDefault="4C8FDA26" w:rsidP="40B953F9">
            <w:pPr>
              <w:rPr>
                <w:rFonts w:ascii="Calibri" w:hAnsi="Calibri" w:cs="Calibri"/>
                <w:i/>
                <w:iCs/>
                <w:sz w:val="20"/>
                <w:szCs w:val="20"/>
              </w:rPr>
            </w:pPr>
            <w:r w:rsidRPr="40B953F9">
              <w:rPr>
                <w:rFonts w:ascii="Calibri" w:hAnsi="Calibri" w:cs="Calibri"/>
                <w:i/>
                <w:iCs/>
                <w:sz w:val="20"/>
                <w:szCs w:val="20"/>
              </w:rPr>
              <w:t>Tom Powel</w:t>
            </w:r>
          </w:p>
        </w:tc>
        <w:tc>
          <w:tcPr>
            <w:tcW w:w="2728" w:type="dxa"/>
            <w:tcBorders>
              <w:right w:val="single" w:sz="12" w:space="0" w:color="auto"/>
            </w:tcBorders>
          </w:tcPr>
          <w:p w14:paraId="7D74F443" w14:textId="16CD8A3B" w:rsidR="40B953F9" w:rsidRDefault="40B953F9" w:rsidP="40B953F9">
            <w:r w:rsidRPr="40B953F9">
              <w:rPr>
                <w:rFonts w:ascii="Calibri" w:eastAsia="Calibri" w:hAnsi="Calibri" w:cs="Calibri"/>
                <w:i/>
                <w:iCs/>
                <w:sz w:val="20"/>
                <w:szCs w:val="20"/>
              </w:rPr>
              <w:t>330-786-4834</w:t>
            </w:r>
          </w:p>
        </w:tc>
      </w:tr>
      <w:tr w:rsidR="00B62EA8" w:rsidRPr="00E343D1" w14:paraId="58654DCB" w14:textId="77777777" w:rsidTr="00F87797">
        <w:tc>
          <w:tcPr>
            <w:tcW w:w="3945" w:type="dxa"/>
            <w:tcBorders>
              <w:left w:val="single" w:sz="12" w:space="0" w:color="auto"/>
            </w:tcBorders>
          </w:tcPr>
          <w:p w14:paraId="013BC309" w14:textId="4B15966E" w:rsidR="40B953F9" w:rsidRDefault="40B953F9" w:rsidP="40B953F9">
            <w:r w:rsidRPr="40B953F9">
              <w:rPr>
                <w:rFonts w:ascii="Calibri" w:eastAsia="Calibri" w:hAnsi="Calibri" w:cs="Calibri"/>
                <w:sz w:val="20"/>
                <w:szCs w:val="20"/>
              </w:rPr>
              <w:t>Pavements / Structures</w:t>
            </w:r>
          </w:p>
        </w:tc>
        <w:tc>
          <w:tcPr>
            <w:tcW w:w="3377" w:type="dxa"/>
          </w:tcPr>
          <w:p w14:paraId="71CD3F47" w14:textId="0BC7ADC1" w:rsidR="00B62EA8" w:rsidRPr="00E343D1" w:rsidRDefault="4C8FDA26" w:rsidP="40B953F9">
            <w:pPr>
              <w:rPr>
                <w:rFonts w:ascii="Calibri" w:hAnsi="Calibri" w:cs="Calibri"/>
                <w:i/>
                <w:iCs/>
                <w:sz w:val="20"/>
                <w:szCs w:val="20"/>
              </w:rPr>
            </w:pPr>
            <w:r w:rsidRPr="40B953F9">
              <w:rPr>
                <w:rFonts w:ascii="Calibri" w:hAnsi="Calibri" w:cs="Calibri"/>
                <w:i/>
                <w:iCs/>
                <w:sz w:val="20"/>
                <w:szCs w:val="20"/>
              </w:rPr>
              <w:t>Nicholas Chaney</w:t>
            </w:r>
          </w:p>
        </w:tc>
        <w:tc>
          <w:tcPr>
            <w:tcW w:w="2728" w:type="dxa"/>
            <w:tcBorders>
              <w:right w:val="single" w:sz="12" w:space="0" w:color="auto"/>
            </w:tcBorders>
          </w:tcPr>
          <w:p w14:paraId="3AF57FC2" w14:textId="7F559EF4" w:rsidR="40B953F9" w:rsidRDefault="40B953F9" w:rsidP="40B953F9">
            <w:r w:rsidRPr="40B953F9">
              <w:rPr>
                <w:rFonts w:ascii="Calibri" w:eastAsia="Calibri" w:hAnsi="Calibri" w:cs="Calibri"/>
                <w:i/>
                <w:iCs/>
                <w:sz w:val="20"/>
                <w:szCs w:val="20"/>
              </w:rPr>
              <w:t>330-786-4858</w:t>
            </w:r>
          </w:p>
        </w:tc>
      </w:tr>
      <w:tr w:rsidR="00B62EA8" w:rsidRPr="00E343D1" w14:paraId="2040648D" w14:textId="77777777" w:rsidTr="00F87797">
        <w:tc>
          <w:tcPr>
            <w:tcW w:w="3945" w:type="dxa"/>
            <w:tcBorders>
              <w:left w:val="single" w:sz="12" w:space="0" w:color="auto"/>
            </w:tcBorders>
          </w:tcPr>
          <w:p w14:paraId="2862557D" w14:textId="63C653EB" w:rsidR="40B953F9" w:rsidRDefault="40B953F9" w:rsidP="40B953F9">
            <w:r w:rsidRPr="40B953F9">
              <w:rPr>
                <w:rFonts w:ascii="Calibri" w:eastAsia="Calibri" w:hAnsi="Calibri" w:cs="Calibri"/>
                <w:sz w:val="20"/>
                <w:szCs w:val="20"/>
              </w:rPr>
              <w:t>Hydraulics</w:t>
            </w:r>
          </w:p>
        </w:tc>
        <w:tc>
          <w:tcPr>
            <w:tcW w:w="3377" w:type="dxa"/>
          </w:tcPr>
          <w:p w14:paraId="1C344D28" w14:textId="661AF5EF" w:rsidR="00B62EA8" w:rsidRPr="00E343D1" w:rsidRDefault="4C8FDA26" w:rsidP="40B953F9">
            <w:pPr>
              <w:rPr>
                <w:rFonts w:ascii="Calibri" w:hAnsi="Calibri" w:cs="Calibri"/>
                <w:i/>
                <w:iCs/>
                <w:sz w:val="20"/>
                <w:szCs w:val="20"/>
              </w:rPr>
            </w:pPr>
            <w:r w:rsidRPr="40B953F9">
              <w:rPr>
                <w:rFonts w:ascii="Calibri" w:hAnsi="Calibri" w:cs="Calibri"/>
                <w:i/>
                <w:iCs/>
                <w:sz w:val="20"/>
                <w:szCs w:val="20"/>
              </w:rPr>
              <w:t>Mike Palagano</w:t>
            </w:r>
          </w:p>
          <w:p w14:paraId="0B5EE7F3" w14:textId="7D775211" w:rsidR="00B62EA8" w:rsidRPr="00E343D1" w:rsidRDefault="34CA7FF0" w:rsidP="40B953F9">
            <w:pPr>
              <w:rPr>
                <w:rFonts w:ascii="Calibri" w:hAnsi="Calibri" w:cs="Calibri"/>
                <w:i/>
                <w:iCs/>
                <w:sz w:val="20"/>
                <w:szCs w:val="20"/>
              </w:rPr>
            </w:pPr>
            <w:r w:rsidRPr="40B953F9">
              <w:rPr>
                <w:rFonts w:ascii="Calibri" w:hAnsi="Calibri" w:cs="Calibri"/>
                <w:i/>
                <w:iCs/>
                <w:sz w:val="20"/>
                <w:szCs w:val="20"/>
              </w:rPr>
              <w:t>Jordan Boehm</w:t>
            </w:r>
          </w:p>
        </w:tc>
        <w:tc>
          <w:tcPr>
            <w:tcW w:w="2728" w:type="dxa"/>
            <w:tcBorders>
              <w:right w:val="single" w:sz="12" w:space="0" w:color="auto"/>
            </w:tcBorders>
          </w:tcPr>
          <w:p w14:paraId="5C19BE2C" w14:textId="0474973D" w:rsidR="40B953F9" w:rsidRDefault="40B953F9" w:rsidP="40B953F9">
            <w:r w:rsidRPr="40B953F9">
              <w:rPr>
                <w:rFonts w:ascii="Calibri" w:eastAsia="Calibri" w:hAnsi="Calibri" w:cs="Calibri"/>
                <w:i/>
                <w:iCs/>
                <w:sz w:val="20"/>
                <w:szCs w:val="20"/>
              </w:rPr>
              <w:t>330-786-4851</w:t>
            </w:r>
          </w:p>
          <w:p w14:paraId="0C46B35A" w14:textId="4723809A" w:rsidR="40B953F9" w:rsidRDefault="40B953F9" w:rsidP="40B953F9">
            <w:r w:rsidRPr="40B953F9">
              <w:rPr>
                <w:rFonts w:ascii="Calibri" w:eastAsia="Calibri" w:hAnsi="Calibri" w:cs="Calibri"/>
                <w:i/>
                <w:iCs/>
                <w:sz w:val="20"/>
                <w:szCs w:val="20"/>
              </w:rPr>
              <w:t>614-752-0207</w:t>
            </w:r>
          </w:p>
        </w:tc>
      </w:tr>
      <w:tr w:rsidR="004F3E5F" w:rsidRPr="00E343D1" w14:paraId="3F79F6A3" w14:textId="77777777" w:rsidTr="00F87797">
        <w:tc>
          <w:tcPr>
            <w:tcW w:w="3945" w:type="dxa"/>
            <w:tcBorders>
              <w:left w:val="single" w:sz="12" w:space="0" w:color="auto"/>
            </w:tcBorders>
          </w:tcPr>
          <w:p w14:paraId="485D2688" w14:textId="0FA90ADE" w:rsidR="40B953F9" w:rsidRDefault="40B953F9" w:rsidP="40B953F9">
            <w:r w:rsidRPr="40B953F9">
              <w:rPr>
                <w:rFonts w:ascii="Calibri" w:eastAsia="Calibri" w:hAnsi="Calibri" w:cs="Calibri"/>
                <w:sz w:val="20"/>
                <w:szCs w:val="20"/>
              </w:rPr>
              <w:t>TSMO</w:t>
            </w:r>
          </w:p>
        </w:tc>
        <w:tc>
          <w:tcPr>
            <w:tcW w:w="3377" w:type="dxa"/>
          </w:tcPr>
          <w:p w14:paraId="767CB37A" w14:textId="2ADD11C3" w:rsidR="004F3E5F" w:rsidRPr="00E343D1" w:rsidRDefault="4C8FDA26" w:rsidP="40B953F9">
            <w:pPr>
              <w:rPr>
                <w:rFonts w:ascii="Calibri" w:hAnsi="Calibri" w:cs="Calibri"/>
                <w:i/>
                <w:iCs/>
                <w:sz w:val="20"/>
                <w:szCs w:val="20"/>
              </w:rPr>
            </w:pPr>
            <w:r w:rsidRPr="40B953F9">
              <w:rPr>
                <w:rFonts w:ascii="Calibri" w:hAnsi="Calibri" w:cs="Calibri"/>
                <w:i/>
                <w:iCs/>
                <w:sz w:val="20"/>
                <w:szCs w:val="20"/>
              </w:rPr>
              <w:t>Aaron Conley</w:t>
            </w:r>
          </w:p>
        </w:tc>
        <w:tc>
          <w:tcPr>
            <w:tcW w:w="2728" w:type="dxa"/>
            <w:tcBorders>
              <w:right w:val="single" w:sz="12" w:space="0" w:color="auto"/>
            </w:tcBorders>
          </w:tcPr>
          <w:p w14:paraId="30466182" w14:textId="097038E2" w:rsidR="40B953F9" w:rsidRDefault="40B953F9" w:rsidP="40B953F9">
            <w:r w:rsidRPr="40B953F9">
              <w:rPr>
                <w:rFonts w:ascii="Calibri" w:eastAsia="Calibri" w:hAnsi="Calibri" w:cs="Calibri"/>
                <w:i/>
                <w:iCs/>
                <w:sz w:val="20"/>
                <w:szCs w:val="20"/>
              </w:rPr>
              <w:t>330-786-4850</w:t>
            </w:r>
          </w:p>
        </w:tc>
      </w:tr>
      <w:tr w:rsidR="40B953F9" w14:paraId="4D649E35" w14:textId="77777777" w:rsidTr="00F87797">
        <w:trPr>
          <w:trHeight w:val="300"/>
        </w:trPr>
        <w:tc>
          <w:tcPr>
            <w:tcW w:w="3945" w:type="dxa"/>
            <w:tcBorders>
              <w:left w:val="single" w:sz="12" w:space="0" w:color="auto"/>
            </w:tcBorders>
          </w:tcPr>
          <w:p w14:paraId="359CCA5E" w14:textId="77517FDF" w:rsidR="40B953F9" w:rsidRDefault="40B953F9" w:rsidP="40B953F9">
            <w:r w:rsidRPr="40B953F9">
              <w:rPr>
                <w:rFonts w:ascii="Calibri" w:eastAsia="Calibri" w:hAnsi="Calibri" w:cs="Calibri"/>
                <w:sz w:val="20"/>
                <w:szCs w:val="20"/>
              </w:rPr>
              <w:t>Traffic Control</w:t>
            </w:r>
          </w:p>
        </w:tc>
        <w:tc>
          <w:tcPr>
            <w:tcW w:w="3377" w:type="dxa"/>
          </w:tcPr>
          <w:p w14:paraId="67CA3EFF" w14:textId="0A0A5F2B" w:rsidR="4C8FDA26" w:rsidRDefault="4C8FDA26" w:rsidP="40B953F9">
            <w:pPr>
              <w:rPr>
                <w:rFonts w:ascii="Calibri" w:hAnsi="Calibri" w:cs="Calibri"/>
                <w:i/>
                <w:iCs/>
                <w:sz w:val="20"/>
                <w:szCs w:val="20"/>
              </w:rPr>
            </w:pPr>
            <w:r w:rsidRPr="40B953F9">
              <w:rPr>
                <w:rFonts w:ascii="Calibri" w:hAnsi="Calibri" w:cs="Calibri"/>
                <w:i/>
                <w:iCs/>
                <w:sz w:val="20"/>
                <w:szCs w:val="20"/>
              </w:rPr>
              <w:t>Aaron Conley</w:t>
            </w:r>
          </w:p>
          <w:p w14:paraId="3570E387" w14:textId="72615763" w:rsidR="4C8FDA26" w:rsidRDefault="4C8FDA26" w:rsidP="40B953F9">
            <w:pPr>
              <w:rPr>
                <w:rFonts w:ascii="Calibri" w:hAnsi="Calibri" w:cs="Calibri"/>
                <w:i/>
                <w:iCs/>
                <w:sz w:val="20"/>
                <w:szCs w:val="20"/>
              </w:rPr>
            </w:pPr>
            <w:r w:rsidRPr="40B953F9">
              <w:rPr>
                <w:rFonts w:ascii="Calibri" w:hAnsi="Calibri" w:cs="Calibri"/>
                <w:i/>
                <w:iCs/>
                <w:sz w:val="20"/>
                <w:szCs w:val="20"/>
              </w:rPr>
              <w:t>Michelle Chaney</w:t>
            </w:r>
          </w:p>
        </w:tc>
        <w:tc>
          <w:tcPr>
            <w:tcW w:w="2728" w:type="dxa"/>
            <w:tcBorders>
              <w:right w:val="single" w:sz="12" w:space="0" w:color="auto"/>
            </w:tcBorders>
          </w:tcPr>
          <w:p w14:paraId="6BC1098E" w14:textId="391B29EC" w:rsidR="40B953F9" w:rsidRDefault="40B953F9" w:rsidP="40B953F9">
            <w:r w:rsidRPr="40B953F9">
              <w:rPr>
                <w:rFonts w:ascii="Calibri" w:eastAsia="Calibri" w:hAnsi="Calibri" w:cs="Calibri"/>
                <w:i/>
                <w:iCs/>
                <w:sz w:val="20"/>
                <w:szCs w:val="20"/>
              </w:rPr>
              <w:t>330-786-4850</w:t>
            </w:r>
          </w:p>
          <w:p w14:paraId="45DCA1EA" w14:textId="05FC4805" w:rsidR="40B953F9" w:rsidRDefault="40B953F9" w:rsidP="40B953F9">
            <w:r w:rsidRPr="40B953F9">
              <w:rPr>
                <w:rFonts w:ascii="Calibri" w:eastAsia="Calibri" w:hAnsi="Calibri" w:cs="Calibri"/>
                <w:i/>
                <w:iCs/>
                <w:sz w:val="20"/>
                <w:szCs w:val="20"/>
              </w:rPr>
              <w:t>330-786-2267</w:t>
            </w:r>
          </w:p>
        </w:tc>
      </w:tr>
      <w:tr w:rsidR="40B953F9" w14:paraId="003A5E90" w14:textId="77777777" w:rsidTr="00F87797">
        <w:trPr>
          <w:trHeight w:val="300"/>
        </w:trPr>
        <w:tc>
          <w:tcPr>
            <w:tcW w:w="3945" w:type="dxa"/>
            <w:tcBorders>
              <w:left w:val="single" w:sz="12" w:space="0" w:color="auto"/>
            </w:tcBorders>
          </w:tcPr>
          <w:p w14:paraId="51597326" w14:textId="09D98085" w:rsidR="40B953F9" w:rsidRDefault="40B953F9" w:rsidP="40B953F9">
            <w:r w:rsidRPr="40B953F9">
              <w:rPr>
                <w:rFonts w:ascii="Calibri" w:eastAsia="Calibri" w:hAnsi="Calibri" w:cs="Calibri"/>
                <w:sz w:val="20"/>
                <w:szCs w:val="20"/>
              </w:rPr>
              <w:t>Utilities</w:t>
            </w:r>
          </w:p>
        </w:tc>
        <w:tc>
          <w:tcPr>
            <w:tcW w:w="3377" w:type="dxa"/>
          </w:tcPr>
          <w:p w14:paraId="05C4D54C" w14:textId="00C5C127" w:rsidR="4C8FDA26" w:rsidRDefault="4C8FDA26" w:rsidP="40B953F9">
            <w:pPr>
              <w:rPr>
                <w:rFonts w:ascii="Calibri" w:hAnsi="Calibri" w:cs="Calibri"/>
                <w:i/>
                <w:iCs/>
                <w:sz w:val="20"/>
                <w:szCs w:val="20"/>
              </w:rPr>
            </w:pPr>
            <w:r w:rsidRPr="40B953F9">
              <w:rPr>
                <w:rFonts w:ascii="Calibri" w:hAnsi="Calibri" w:cs="Calibri"/>
                <w:i/>
                <w:iCs/>
                <w:sz w:val="20"/>
                <w:szCs w:val="20"/>
              </w:rPr>
              <w:t>Peter Dinh</w:t>
            </w:r>
          </w:p>
        </w:tc>
        <w:tc>
          <w:tcPr>
            <w:tcW w:w="2728" w:type="dxa"/>
            <w:tcBorders>
              <w:right w:val="single" w:sz="12" w:space="0" w:color="auto"/>
            </w:tcBorders>
          </w:tcPr>
          <w:p w14:paraId="1504776A" w14:textId="6D681A4B" w:rsidR="40B953F9" w:rsidRDefault="40B953F9" w:rsidP="40B953F9">
            <w:r w:rsidRPr="40B953F9">
              <w:rPr>
                <w:rFonts w:ascii="Calibri" w:eastAsia="Calibri" w:hAnsi="Calibri" w:cs="Calibri"/>
                <w:i/>
                <w:iCs/>
                <w:sz w:val="20"/>
                <w:szCs w:val="20"/>
              </w:rPr>
              <w:t>330-786-3132</w:t>
            </w:r>
          </w:p>
        </w:tc>
      </w:tr>
      <w:tr w:rsidR="40B953F9" w14:paraId="02036FA6" w14:textId="77777777" w:rsidTr="00F87797">
        <w:trPr>
          <w:trHeight w:val="300"/>
        </w:trPr>
        <w:tc>
          <w:tcPr>
            <w:tcW w:w="3945" w:type="dxa"/>
            <w:tcBorders>
              <w:left w:val="single" w:sz="12" w:space="0" w:color="auto"/>
            </w:tcBorders>
          </w:tcPr>
          <w:p w14:paraId="6A7FDD41" w14:textId="055EAEBB" w:rsidR="40B953F9" w:rsidRDefault="40B953F9" w:rsidP="40B953F9">
            <w:r w:rsidRPr="40B953F9">
              <w:rPr>
                <w:rFonts w:ascii="Calibri" w:eastAsia="Calibri" w:hAnsi="Calibri" w:cs="Calibri"/>
                <w:sz w:val="20"/>
                <w:szCs w:val="20"/>
              </w:rPr>
              <w:t>MOT</w:t>
            </w:r>
          </w:p>
        </w:tc>
        <w:tc>
          <w:tcPr>
            <w:tcW w:w="3377" w:type="dxa"/>
          </w:tcPr>
          <w:p w14:paraId="1A56D8C6" w14:textId="152B5FFE" w:rsidR="4C8FDA26" w:rsidRDefault="4C8FDA26" w:rsidP="40B953F9">
            <w:pPr>
              <w:rPr>
                <w:rFonts w:ascii="Calibri" w:hAnsi="Calibri" w:cs="Calibri"/>
                <w:i/>
                <w:iCs/>
                <w:sz w:val="20"/>
                <w:szCs w:val="20"/>
              </w:rPr>
            </w:pPr>
            <w:r w:rsidRPr="40B953F9">
              <w:rPr>
                <w:rFonts w:ascii="Calibri" w:hAnsi="Calibri" w:cs="Calibri"/>
                <w:i/>
                <w:iCs/>
                <w:sz w:val="20"/>
                <w:szCs w:val="20"/>
              </w:rPr>
              <w:t>Len Blankenship</w:t>
            </w:r>
          </w:p>
        </w:tc>
        <w:tc>
          <w:tcPr>
            <w:tcW w:w="2728" w:type="dxa"/>
            <w:tcBorders>
              <w:right w:val="single" w:sz="12" w:space="0" w:color="auto"/>
            </w:tcBorders>
          </w:tcPr>
          <w:p w14:paraId="3A300E05" w14:textId="053262F8" w:rsidR="40B953F9" w:rsidRDefault="40B953F9" w:rsidP="40B953F9">
            <w:r w:rsidRPr="40B953F9">
              <w:rPr>
                <w:rFonts w:ascii="Calibri" w:eastAsia="Calibri" w:hAnsi="Calibri" w:cs="Calibri"/>
                <w:i/>
                <w:iCs/>
                <w:sz w:val="20"/>
                <w:szCs w:val="20"/>
              </w:rPr>
              <w:t>330-786-4824</w:t>
            </w:r>
          </w:p>
        </w:tc>
      </w:tr>
      <w:tr w:rsidR="40B953F9" w14:paraId="33D484FA" w14:textId="77777777" w:rsidTr="00F87797">
        <w:trPr>
          <w:trHeight w:val="300"/>
        </w:trPr>
        <w:tc>
          <w:tcPr>
            <w:tcW w:w="3945" w:type="dxa"/>
            <w:tcBorders>
              <w:left w:val="single" w:sz="12" w:space="0" w:color="auto"/>
            </w:tcBorders>
          </w:tcPr>
          <w:p w14:paraId="68EB0CB1" w14:textId="1784A07D" w:rsidR="40B953F9" w:rsidRDefault="40B953F9" w:rsidP="40B953F9">
            <w:r w:rsidRPr="40B953F9">
              <w:rPr>
                <w:rFonts w:ascii="Calibri" w:eastAsia="Calibri" w:hAnsi="Calibri" w:cs="Calibri"/>
                <w:sz w:val="20"/>
                <w:szCs w:val="20"/>
              </w:rPr>
              <w:t>Right of Way / Survey</w:t>
            </w:r>
          </w:p>
        </w:tc>
        <w:tc>
          <w:tcPr>
            <w:tcW w:w="3377" w:type="dxa"/>
          </w:tcPr>
          <w:p w14:paraId="6C04EB2E" w14:textId="2561E0EF" w:rsidR="4C8FDA26" w:rsidRDefault="4C8FDA26" w:rsidP="40B953F9">
            <w:pPr>
              <w:rPr>
                <w:rFonts w:ascii="Calibri" w:hAnsi="Calibri" w:cs="Calibri"/>
                <w:i/>
                <w:iCs/>
                <w:sz w:val="20"/>
                <w:szCs w:val="20"/>
              </w:rPr>
            </w:pPr>
            <w:r w:rsidRPr="40B953F9">
              <w:rPr>
                <w:rFonts w:ascii="Calibri" w:hAnsi="Calibri" w:cs="Calibri"/>
                <w:i/>
                <w:iCs/>
                <w:sz w:val="20"/>
                <w:szCs w:val="20"/>
              </w:rPr>
              <w:t>Tim Ward</w:t>
            </w:r>
          </w:p>
          <w:p w14:paraId="1E5307A9" w14:textId="4F5D41DB" w:rsidR="4C8FDA26" w:rsidRDefault="4C8FDA26" w:rsidP="40B953F9">
            <w:pPr>
              <w:rPr>
                <w:rFonts w:ascii="Calibri" w:hAnsi="Calibri" w:cs="Calibri"/>
                <w:i/>
                <w:iCs/>
                <w:sz w:val="20"/>
                <w:szCs w:val="20"/>
              </w:rPr>
            </w:pPr>
            <w:r w:rsidRPr="40B953F9">
              <w:rPr>
                <w:rFonts w:ascii="Calibri" w:hAnsi="Calibri" w:cs="Calibri"/>
                <w:i/>
                <w:iCs/>
                <w:sz w:val="20"/>
                <w:szCs w:val="20"/>
              </w:rPr>
              <w:t>Brian Honaker</w:t>
            </w:r>
          </w:p>
        </w:tc>
        <w:tc>
          <w:tcPr>
            <w:tcW w:w="2728" w:type="dxa"/>
            <w:tcBorders>
              <w:right w:val="single" w:sz="12" w:space="0" w:color="auto"/>
            </w:tcBorders>
          </w:tcPr>
          <w:p w14:paraId="7BD0C203" w14:textId="26FB23B2" w:rsidR="40B953F9" w:rsidRDefault="40B953F9" w:rsidP="40B953F9">
            <w:r w:rsidRPr="40B953F9">
              <w:rPr>
                <w:rFonts w:ascii="Calibri" w:eastAsia="Calibri" w:hAnsi="Calibri" w:cs="Calibri"/>
                <w:i/>
                <w:iCs/>
                <w:sz w:val="20"/>
                <w:szCs w:val="20"/>
              </w:rPr>
              <w:t>330-786-4844</w:t>
            </w:r>
          </w:p>
          <w:p w14:paraId="22912BFD" w14:textId="449F2FED" w:rsidR="40B953F9" w:rsidRDefault="40B953F9" w:rsidP="40B953F9">
            <w:r w:rsidRPr="40B953F9">
              <w:rPr>
                <w:rFonts w:ascii="Calibri" w:eastAsia="Calibri" w:hAnsi="Calibri" w:cs="Calibri"/>
                <w:i/>
                <w:iCs/>
                <w:sz w:val="20"/>
                <w:szCs w:val="20"/>
              </w:rPr>
              <w:t>330-786-4813</w:t>
            </w:r>
          </w:p>
        </w:tc>
      </w:tr>
      <w:tr w:rsidR="40B953F9" w14:paraId="6BE1473B" w14:textId="77777777" w:rsidTr="00F87797">
        <w:trPr>
          <w:trHeight w:val="300"/>
        </w:trPr>
        <w:tc>
          <w:tcPr>
            <w:tcW w:w="3945" w:type="dxa"/>
            <w:tcBorders>
              <w:left w:val="single" w:sz="12" w:space="0" w:color="auto"/>
            </w:tcBorders>
          </w:tcPr>
          <w:p w14:paraId="07E8CB8B" w14:textId="4975F123" w:rsidR="40B953F9" w:rsidRDefault="40B953F9" w:rsidP="40B953F9">
            <w:r w:rsidRPr="40B953F9">
              <w:rPr>
                <w:rFonts w:ascii="Calibri" w:eastAsia="Calibri" w:hAnsi="Calibri" w:cs="Calibri"/>
                <w:sz w:val="20"/>
                <w:szCs w:val="20"/>
              </w:rPr>
              <w:t>Pedestrian / Bicycle</w:t>
            </w:r>
          </w:p>
        </w:tc>
        <w:tc>
          <w:tcPr>
            <w:tcW w:w="3377" w:type="dxa"/>
          </w:tcPr>
          <w:p w14:paraId="66339D3C" w14:textId="1F38F7EF" w:rsidR="4C8FDA26" w:rsidRDefault="4C8FDA26" w:rsidP="40B953F9">
            <w:pPr>
              <w:rPr>
                <w:rFonts w:ascii="Calibri" w:hAnsi="Calibri" w:cs="Calibri"/>
                <w:i/>
                <w:iCs/>
                <w:sz w:val="20"/>
                <w:szCs w:val="20"/>
              </w:rPr>
            </w:pPr>
            <w:r w:rsidRPr="40B953F9">
              <w:rPr>
                <w:rFonts w:ascii="Calibri" w:hAnsi="Calibri" w:cs="Calibri"/>
                <w:i/>
                <w:iCs/>
                <w:sz w:val="20"/>
                <w:szCs w:val="20"/>
              </w:rPr>
              <w:t>Matt Chaney</w:t>
            </w:r>
          </w:p>
        </w:tc>
        <w:tc>
          <w:tcPr>
            <w:tcW w:w="2728" w:type="dxa"/>
            <w:tcBorders>
              <w:right w:val="single" w:sz="12" w:space="0" w:color="auto"/>
            </w:tcBorders>
          </w:tcPr>
          <w:p w14:paraId="308918E5" w14:textId="56D957EF" w:rsidR="40B953F9" w:rsidRDefault="40B953F9" w:rsidP="40B953F9">
            <w:r w:rsidRPr="40B953F9">
              <w:rPr>
                <w:rFonts w:ascii="Calibri" w:eastAsia="Calibri" w:hAnsi="Calibri" w:cs="Calibri"/>
                <w:i/>
                <w:iCs/>
                <w:sz w:val="20"/>
                <w:szCs w:val="20"/>
              </w:rPr>
              <w:t>330-786-4838</w:t>
            </w:r>
          </w:p>
        </w:tc>
      </w:tr>
      <w:tr w:rsidR="00C836AE" w:rsidRPr="00C836AE" w14:paraId="69FA0D79" w14:textId="77777777" w:rsidTr="40B953F9">
        <w:tblPrEx>
          <w:tblBorders>
            <w:top w:val="single" w:sz="12" w:space="0" w:color="auto"/>
            <w:left w:val="single" w:sz="12" w:space="0" w:color="auto"/>
            <w:bottom w:val="single" w:sz="12" w:space="0" w:color="auto"/>
            <w:right w:val="single" w:sz="12" w:space="0" w:color="auto"/>
          </w:tblBorders>
        </w:tblPrEx>
        <w:trPr>
          <w:trHeight w:val="302"/>
          <w:tblHeader/>
        </w:trPr>
        <w:tc>
          <w:tcPr>
            <w:tcW w:w="10050" w:type="dxa"/>
            <w:gridSpan w:val="3"/>
            <w:tcBorders>
              <w:top w:val="single" w:sz="12" w:space="0" w:color="auto"/>
              <w:left w:val="single" w:sz="12" w:space="0" w:color="auto"/>
              <w:bottom w:val="single" w:sz="12" w:space="0" w:color="auto"/>
              <w:right w:val="single" w:sz="12" w:space="0" w:color="auto"/>
            </w:tcBorders>
            <w:vAlign w:val="center"/>
          </w:tcPr>
          <w:p w14:paraId="44F79ACA" w14:textId="06EC777F" w:rsidR="00C836AE" w:rsidRPr="00C836AE" w:rsidRDefault="00C836AE" w:rsidP="40B953F9">
            <w:pPr>
              <w:rPr>
                <w:rFonts w:ascii="Calibri" w:hAnsi="Calibri" w:cs="Calibri"/>
                <w:i/>
                <w:iCs/>
                <w:sz w:val="20"/>
                <w:szCs w:val="20"/>
              </w:rPr>
            </w:pPr>
            <w:r w:rsidRPr="40B953F9">
              <w:rPr>
                <w:rFonts w:ascii="Calibri" w:hAnsi="Calibri" w:cs="Calibri"/>
                <w:sz w:val="20"/>
                <w:szCs w:val="20"/>
              </w:rPr>
              <w:br w:type="page"/>
            </w:r>
            <w:r w:rsidR="1FEC696B" w:rsidRPr="40B953F9">
              <w:rPr>
                <w:rFonts w:ascii="Calibri" w:hAnsi="Calibri" w:cs="Calibri"/>
                <w:b/>
                <w:bCs/>
                <w:sz w:val="20"/>
                <w:szCs w:val="20"/>
              </w:rPr>
              <w:t>EXTERNAL AGENCY INVOLVEMENT:</w:t>
            </w:r>
            <w:r w:rsidR="7D344AF8" w:rsidRPr="40B953F9">
              <w:rPr>
                <w:rFonts w:ascii="Calibri" w:hAnsi="Calibri" w:cs="Calibri"/>
                <w:b/>
                <w:bCs/>
                <w:sz w:val="20"/>
                <w:szCs w:val="20"/>
              </w:rPr>
              <w:t xml:space="preserve"> N/A</w:t>
            </w:r>
            <w:r w:rsidR="1FEC696B" w:rsidRPr="40B953F9">
              <w:rPr>
                <w:rFonts w:ascii="Calibri" w:hAnsi="Calibri" w:cs="Calibri"/>
                <w:i/>
                <w:iCs/>
                <w:sz w:val="20"/>
                <w:szCs w:val="20"/>
              </w:rPr>
              <w:t xml:space="preserve"> </w:t>
            </w:r>
          </w:p>
        </w:tc>
      </w:tr>
      <w:tr w:rsidR="00C836AE" w:rsidRPr="00C836AE" w14:paraId="16A97919" w14:textId="77777777" w:rsidTr="40B953F9">
        <w:tblPrEx>
          <w:tblBorders>
            <w:top w:val="single" w:sz="12" w:space="0" w:color="auto"/>
            <w:left w:val="single" w:sz="12" w:space="0" w:color="auto"/>
            <w:bottom w:val="single" w:sz="12" w:space="0" w:color="auto"/>
            <w:right w:val="single" w:sz="12" w:space="0" w:color="auto"/>
          </w:tblBorders>
        </w:tblPrEx>
        <w:trPr>
          <w:trHeight w:val="462"/>
        </w:trPr>
        <w:tc>
          <w:tcPr>
            <w:tcW w:w="10050" w:type="dxa"/>
            <w:gridSpan w:val="3"/>
            <w:tcBorders>
              <w:top w:val="single" w:sz="12" w:space="0" w:color="auto"/>
              <w:left w:val="single" w:sz="12" w:space="0" w:color="auto"/>
              <w:bottom w:val="single" w:sz="12" w:space="0" w:color="auto"/>
              <w:right w:val="single" w:sz="12" w:space="0" w:color="auto"/>
            </w:tcBorders>
          </w:tcPr>
          <w:p w14:paraId="38E3CFD9" w14:textId="77777777" w:rsidR="00C836AE" w:rsidRPr="00C836AE" w:rsidRDefault="00C836AE" w:rsidP="0034542E">
            <w:pPr>
              <w:rPr>
                <w:rFonts w:ascii="Calibri" w:hAnsi="Calibri" w:cs="Calibri"/>
                <w:b/>
                <w:i/>
                <w:sz w:val="20"/>
              </w:rPr>
            </w:pPr>
            <w:r w:rsidRPr="00C836AE">
              <w:rPr>
                <w:rFonts w:ascii="Calibri" w:hAnsi="Calibri" w:cs="Calibri"/>
                <w:b/>
                <w:i/>
                <w:sz w:val="20"/>
              </w:rPr>
              <w:t>Indicate external agency involvement during identification of project issues affecting scope development. List the name and phone number of individual(s) representing each agency during the site visit.</w:t>
            </w:r>
          </w:p>
        </w:tc>
      </w:tr>
      <w:tr w:rsidR="00C836AE" w:rsidRPr="00C836AE" w14:paraId="07CF5EF7" w14:textId="77777777" w:rsidTr="00F87797">
        <w:tblPrEx>
          <w:tblBorders>
            <w:top w:val="single" w:sz="12" w:space="0" w:color="auto"/>
            <w:left w:val="single" w:sz="12" w:space="0" w:color="auto"/>
            <w:bottom w:val="single" w:sz="12" w:space="0" w:color="auto"/>
            <w:right w:val="single" w:sz="12" w:space="0" w:color="auto"/>
          </w:tblBorders>
        </w:tblPrEx>
        <w:trPr>
          <w:trHeight w:val="263"/>
        </w:trPr>
        <w:tc>
          <w:tcPr>
            <w:tcW w:w="3945" w:type="dxa"/>
            <w:tcBorders>
              <w:top w:val="single" w:sz="12" w:space="0" w:color="auto"/>
              <w:left w:val="single" w:sz="12" w:space="0" w:color="auto"/>
              <w:bottom w:val="single" w:sz="12" w:space="0" w:color="auto"/>
              <w:right w:val="single" w:sz="12" w:space="0" w:color="auto"/>
            </w:tcBorders>
            <w:vAlign w:val="center"/>
          </w:tcPr>
          <w:p w14:paraId="7E976F92" w14:textId="77777777" w:rsidR="00C836AE" w:rsidRPr="00C836AE" w:rsidRDefault="00C836AE" w:rsidP="0034542E">
            <w:pPr>
              <w:jc w:val="center"/>
              <w:rPr>
                <w:rFonts w:ascii="Calibri" w:hAnsi="Calibri" w:cs="Calibri"/>
                <w:b/>
                <w:sz w:val="20"/>
              </w:rPr>
            </w:pPr>
            <w:r w:rsidRPr="00C836AE">
              <w:rPr>
                <w:rFonts w:ascii="Calibri" w:hAnsi="Calibri" w:cs="Calibri"/>
                <w:b/>
                <w:sz w:val="20"/>
              </w:rPr>
              <w:t>AGENCY</w:t>
            </w:r>
          </w:p>
        </w:tc>
        <w:tc>
          <w:tcPr>
            <w:tcW w:w="3377" w:type="dxa"/>
            <w:tcBorders>
              <w:top w:val="single" w:sz="12" w:space="0" w:color="auto"/>
              <w:left w:val="single" w:sz="12" w:space="0" w:color="auto"/>
              <w:bottom w:val="single" w:sz="12" w:space="0" w:color="auto"/>
              <w:right w:val="single" w:sz="12" w:space="0" w:color="auto"/>
            </w:tcBorders>
            <w:vAlign w:val="center"/>
          </w:tcPr>
          <w:p w14:paraId="12A03CC9" w14:textId="77777777" w:rsidR="00C836AE" w:rsidRPr="00C836AE" w:rsidRDefault="00C836AE" w:rsidP="0034542E">
            <w:pPr>
              <w:jc w:val="center"/>
              <w:rPr>
                <w:rFonts w:ascii="Calibri" w:hAnsi="Calibri" w:cs="Calibri"/>
                <w:b/>
                <w:sz w:val="20"/>
              </w:rPr>
            </w:pPr>
            <w:r w:rsidRPr="00C836AE">
              <w:rPr>
                <w:rFonts w:ascii="Calibri" w:hAnsi="Calibri" w:cs="Calibri"/>
                <w:b/>
                <w:sz w:val="20"/>
              </w:rPr>
              <w:t>NAME</w:t>
            </w:r>
          </w:p>
        </w:tc>
        <w:tc>
          <w:tcPr>
            <w:tcW w:w="2728" w:type="dxa"/>
            <w:tcBorders>
              <w:top w:val="single" w:sz="12" w:space="0" w:color="auto"/>
              <w:left w:val="single" w:sz="12" w:space="0" w:color="auto"/>
              <w:bottom w:val="single" w:sz="12" w:space="0" w:color="auto"/>
              <w:right w:val="single" w:sz="12" w:space="0" w:color="auto"/>
            </w:tcBorders>
            <w:vAlign w:val="center"/>
          </w:tcPr>
          <w:p w14:paraId="2848B187" w14:textId="77777777" w:rsidR="00C836AE" w:rsidRPr="00C836AE" w:rsidRDefault="00C836AE" w:rsidP="0034542E">
            <w:pPr>
              <w:jc w:val="center"/>
              <w:rPr>
                <w:rFonts w:ascii="Calibri" w:hAnsi="Calibri" w:cs="Calibri"/>
                <w:b/>
                <w:sz w:val="20"/>
              </w:rPr>
            </w:pPr>
            <w:r w:rsidRPr="00C836AE">
              <w:rPr>
                <w:rFonts w:ascii="Calibri" w:hAnsi="Calibri" w:cs="Calibri"/>
                <w:b/>
                <w:sz w:val="20"/>
              </w:rPr>
              <w:t>PHONE NUMBER</w:t>
            </w:r>
          </w:p>
        </w:tc>
      </w:tr>
      <w:tr w:rsidR="00C836AE" w:rsidRPr="00C836AE" w14:paraId="4BC456D0" w14:textId="77777777" w:rsidTr="00F87797">
        <w:tblPrEx>
          <w:tblBorders>
            <w:top w:val="single" w:sz="12" w:space="0" w:color="auto"/>
            <w:left w:val="single" w:sz="12" w:space="0" w:color="auto"/>
            <w:bottom w:val="single" w:sz="12" w:space="0" w:color="auto"/>
            <w:right w:val="single" w:sz="12" w:space="0" w:color="auto"/>
          </w:tblBorders>
        </w:tblPrEx>
        <w:trPr>
          <w:trHeight w:val="263"/>
        </w:trPr>
        <w:tc>
          <w:tcPr>
            <w:tcW w:w="3945" w:type="dxa"/>
            <w:tcBorders>
              <w:top w:val="single" w:sz="12" w:space="0" w:color="auto"/>
              <w:left w:val="single" w:sz="12" w:space="0" w:color="auto"/>
              <w:bottom w:val="single" w:sz="12" w:space="0" w:color="auto"/>
              <w:right w:val="single" w:sz="12" w:space="0" w:color="auto"/>
            </w:tcBorders>
          </w:tcPr>
          <w:p w14:paraId="397AD1D1" w14:textId="77777777" w:rsidR="00C836AE" w:rsidRPr="00C836AE" w:rsidRDefault="00C836AE" w:rsidP="0034542E">
            <w:pPr>
              <w:rPr>
                <w:rFonts w:ascii="Calibri" w:hAnsi="Calibri" w:cs="Calibri"/>
                <w:sz w:val="20"/>
              </w:rPr>
            </w:pPr>
            <w:r w:rsidRPr="00C836AE">
              <w:rPr>
                <w:rFonts w:ascii="Calibri" w:hAnsi="Calibri" w:cs="Calibri"/>
                <w:sz w:val="20"/>
              </w:rPr>
              <w:t>FHWA Engineer***</w:t>
            </w:r>
          </w:p>
        </w:tc>
        <w:tc>
          <w:tcPr>
            <w:tcW w:w="3377" w:type="dxa"/>
            <w:tcBorders>
              <w:top w:val="single" w:sz="12" w:space="0" w:color="auto"/>
              <w:left w:val="single" w:sz="12" w:space="0" w:color="auto"/>
              <w:bottom w:val="single" w:sz="12" w:space="0" w:color="auto"/>
              <w:right w:val="single" w:sz="12" w:space="0" w:color="auto"/>
            </w:tcBorders>
          </w:tcPr>
          <w:p w14:paraId="37D01F96" w14:textId="77777777" w:rsidR="00C836AE" w:rsidRPr="00C836AE" w:rsidRDefault="00C836AE" w:rsidP="0034542E">
            <w:pPr>
              <w:rPr>
                <w:rFonts w:ascii="Calibri" w:hAnsi="Calibri" w:cs="Calibri"/>
                <w:sz w:val="20"/>
              </w:rPr>
            </w:pPr>
          </w:p>
        </w:tc>
        <w:tc>
          <w:tcPr>
            <w:tcW w:w="2728" w:type="dxa"/>
            <w:tcBorders>
              <w:top w:val="single" w:sz="12" w:space="0" w:color="auto"/>
              <w:left w:val="single" w:sz="12" w:space="0" w:color="auto"/>
              <w:bottom w:val="single" w:sz="12" w:space="0" w:color="auto"/>
              <w:right w:val="single" w:sz="12" w:space="0" w:color="auto"/>
            </w:tcBorders>
          </w:tcPr>
          <w:p w14:paraId="46587D1B" w14:textId="77777777" w:rsidR="00C836AE" w:rsidRPr="00C836AE" w:rsidRDefault="00C836AE" w:rsidP="0034542E">
            <w:pPr>
              <w:rPr>
                <w:rFonts w:ascii="Calibri" w:hAnsi="Calibri" w:cs="Calibri"/>
                <w:sz w:val="20"/>
              </w:rPr>
            </w:pPr>
          </w:p>
        </w:tc>
      </w:tr>
      <w:tr w:rsidR="00C836AE" w:rsidRPr="00C836AE" w14:paraId="01790172" w14:textId="77777777" w:rsidTr="00F87797">
        <w:tblPrEx>
          <w:tblBorders>
            <w:top w:val="single" w:sz="12" w:space="0" w:color="auto"/>
            <w:left w:val="single" w:sz="12" w:space="0" w:color="auto"/>
            <w:bottom w:val="single" w:sz="12" w:space="0" w:color="auto"/>
            <w:right w:val="single" w:sz="12" w:space="0" w:color="auto"/>
          </w:tblBorders>
        </w:tblPrEx>
        <w:trPr>
          <w:trHeight w:val="247"/>
        </w:trPr>
        <w:tc>
          <w:tcPr>
            <w:tcW w:w="3945" w:type="dxa"/>
            <w:tcBorders>
              <w:top w:val="single" w:sz="12" w:space="0" w:color="auto"/>
              <w:left w:val="single" w:sz="12" w:space="0" w:color="auto"/>
              <w:bottom w:val="single" w:sz="12" w:space="0" w:color="auto"/>
              <w:right w:val="single" w:sz="12" w:space="0" w:color="auto"/>
            </w:tcBorders>
          </w:tcPr>
          <w:p w14:paraId="464359E1" w14:textId="77777777" w:rsidR="00C836AE" w:rsidRPr="00C836AE" w:rsidRDefault="00C836AE" w:rsidP="0034542E">
            <w:pPr>
              <w:rPr>
                <w:rFonts w:ascii="Calibri" w:hAnsi="Calibri" w:cs="Calibri"/>
                <w:sz w:val="20"/>
              </w:rPr>
            </w:pPr>
            <w:r w:rsidRPr="00C836AE">
              <w:rPr>
                <w:rFonts w:ascii="Calibri" w:hAnsi="Calibri" w:cs="Calibri"/>
                <w:sz w:val="20"/>
              </w:rPr>
              <w:t>Other (LPA, MPO, etc.)</w:t>
            </w:r>
          </w:p>
        </w:tc>
        <w:tc>
          <w:tcPr>
            <w:tcW w:w="3377" w:type="dxa"/>
            <w:tcBorders>
              <w:top w:val="single" w:sz="12" w:space="0" w:color="auto"/>
              <w:left w:val="single" w:sz="12" w:space="0" w:color="auto"/>
              <w:bottom w:val="single" w:sz="12" w:space="0" w:color="auto"/>
              <w:right w:val="single" w:sz="12" w:space="0" w:color="auto"/>
            </w:tcBorders>
          </w:tcPr>
          <w:p w14:paraId="20DBF14B" w14:textId="77777777" w:rsidR="00C836AE" w:rsidRPr="00C836AE" w:rsidRDefault="00C836AE" w:rsidP="0034542E">
            <w:pPr>
              <w:rPr>
                <w:rFonts w:ascii="Calibri" w:hAnsi="Calibri" w:cs="Calibri"/>
                <w:sz w:val="20"/>
              </w:rPr>
            </w:pPr>
          </w:p>
        </w:tc>
        <w:tc>
          <w:tcPr>
            <w:tcW w:w="2728" w:type="dxa"/>
            <w:tcBorders>
              <w:top w:val="single" w:sz="12" w:space="0" w:color="auto"/>
              <w:left w:val="single" w:sz="12" w:space="0" w:color="auto"/>
              <w:bottom w:val="single" w:sz="12" w:space="0" w:color="auto"/>
              <w:right w:val="single" w:sz="12" w:space="0" w:color="auto"/>
            </w:tcBorders>
          </w:tcPr>
          <w:p w14:paraId="30C49AF2" w14:textId="77777777" w:rsidR="00C836AE" w:rsidRPr="00C836AE" w:rsidRDefault="00C836AE" w:rsidP="0034542E">
            <w:pPr>
              <w:rPr>
                <w:rFonts w:ascii="Calibri" w:hAnsi="Calibri" w:cs="Calibri"/>
                <w:sz w:val="20"/>
              </w:rPr>
            </w:pPr>
          </w:p>
        </w:tc>
      </w:tr>
      <w:tr w:rsidR="00C836AE" w:rsidRPr="00C836AE" w14:paraId="09D95EF0" w14:textId="77777777" w:rsidTr="00F87797">
        <w:tblPrEx>
          <w:tblBorders>
            <w:top w:val="single" w:sz="12" w:space="0" w:color="auto"/>
            <w:left w:val="single" w:sz="12" w:space="0" w:color="auto"/>
            <w:bottom w:val="single" w:sz="12" w:space="0" w:color="auto"/>
            <w:right w:val="single" w:sz="12" w:space="0" w:color="auto"/>
          </w:tblBorders>
        </w:tblPrEx>
        <w:trPr>
          <w:trHeight w:val="263"/>
        </w:trPr>
        <w:tc>
          <w:tcPr>
            <w:tcW w:w="3945" w:type="dxa"/>
            <w:tcBorders>
              <w:top w:val="single" w:sz="12" w:space="0" w:color="auto"/>
              <w:left w:val="single" w:sz="12" w:space="0" w:color="auto"/>
              <w:bottom w:val="single" w:sz="12" w:space="0" w:color="auto"/>
              <w:right w:val="single" w:sz="12" w:space="0" w:color="auto"/>
            </w:tcBorders>
          </w:tcPr>
          <w:p w14:paraId="1A39297D" w14:textId="77777777" w:rsidR="00C836AE" w:rsidRPr="00C836AE" w:rsidRDefault="00C836AE" w:rsidP="0034542E">
            <w:pPr>
              <w:rPr>
                <w:rFonts w:ascii="Calibri" w:hAnsi="Calibri" w:cs="Calibri"/>
                <w:sz w:val="20"/>
              </w:rPr>
            </w:pPr>
          </w:p>
        </w:tc>
        <w:tc>
          <w:tcPr>
            <w:tcW w:w="3377" w:type="dxa"/>
            <w:tcBorders>
              <w:top w:val="single" w:sz="12" w:space="0" w:color="auto"/>
              <w:left w:val="single" w:sz="12" w:space="0" w:color="auto"/>
              <w:bottom w:val="single" w:sz="12" w:space="0" w:color="auto"/>
              <w:right w:val="single" w:sz="12" w:space="0" w:color="auto"/>
            </w:tcBorders>
          </w:tcPr>
          <w:p w14:paraId="1DF9674C" w14:textId="77777777" w:rsidR="00C836AE" w:rsidRPr="00C836AE" w:rsidRDefault="00C836AE" w:rsidP="0034542E">
            <w:pPr>
              <w:rPr>
                <w:rFonts w:ascii="Calibri" w:hAnsi="Calibri" w:cs="Calibri"/>
                <w:sz w:val="20"/>
              </w:rPr>
            </w:pPr>
          </w:p>
        </w:tc>
        <w:tc>
          <w:tcPr>
            <w:tcW w:w="2728" w:type="dxa"/>
            <w:tcBorders>
              <w:top w:val="single" w:sz="12" w:space="0" w:color="auto"/>
              <w:left w:val="single" w:sz="12" w:space="0" w:color="auto"/>
              <w:bottom w:val="single" w:sz="12" w:space="0" w:color="auto"/>
              <w:right w:val="single" w:sz="12" w:space="0" w:color="auto"/>
            </w:tcBorders>
          </w:tcPr>
          <w:p w14:paraId="03FC8726" w14:textId="77777777" w:rsidR="00C836AE" w:rsidRPr="00C836AE" w:rsidRDefault="00C836AE" w:rsidP="0034542E">
            <w:pPr>
              <w:rPr>
                <w:rFonts w:ascii="Calibri" w:hAnsi="Calibri" w:cs="Calibri"/>
                <w:sz w:val="20"/>
              </w:rPr>
            </w:pPr>
          </w:p>
        </w:tc>
      </w:tr>
      <w:tr w:rsidR="00C836AE" w:rsidRPr="00C836AE" w14:paraId="0E7E1BB8" w14:textId="77777777" w:rsidTr="40B953F9">
        <w:tblPrEx>
          <w:tblBorders>
            <w:top w:val="single" w:sz="12" w:space="0" w:color="auto"/>
            <w:left w:val="single" w:sz="12" w:space="0" w:color="auto"/>
            <w:bottom w:val="single" w:sz="12" w:space="0" w:color="auto"/>
            <w:right w:val="single" w:sz="12" w:space="0" w:color="auto"/>
          </w:tblBorders>
        </w:tblPrEx>
        <w:trPr>
          <w:trHeight w:val="523"/>
        </w:trPr>
        <w:tc>
          <w:tcPr>
            <w:tcW w:w="10050" w:type="dxa"/>
            <w:gridSpan w:val="3"/>
            <w:tcBorders>
              <w:top w:val="single" w:sz="12" w:space="0" w:color="auto"/>
              <w:left w:val="single" w:sz="12" w:space="0" w:color="auto"/>
              <w:bottom w:val="single" w:sz="12" w:space="0" w:color="auto"/>
              <w:right w:val="single" w:sz="12" w:space="0" w:color="auto"/>
            </w:tcBorders>
          </w:tcPr>
          <w:p w14:paraId="731BD9C4" w14:textId="77777777" w:rsidR="00C836AE" w:rsidRPr="00C836AE" w:rsidRDefault="00C836AE" w:rsidP="0034542E">
            <w:pPr>
              <w:tabs>
                <w:tab w:val="left" w:pos="540"/>
              </w:tabs>
              <w:rPr>
                <w:rFonts w:ascii="Calibri" w:hAnsi="Calibri" w:cs="Calibri"/>
                <w:b/>
                <w:sz w:val="20"/>
              </w:rPr>
            </w:pPr>
            <w:r w:rsidRPr="00C836AE">
              <w:rPr>
                <w:rFonts w:ascii="Calibri" w:hAnsi="Calibri" w:cs="Calibri"/>
                <w:b/>
                <w:sz w:val="20"/>
              </w:rPr>
              <w:t>*** The FHWA Engineer should be invited on projects expected to require approval from Federal Highway Administration.</w:t>
            </w:r>
          </w:p>
        </w:tc>
      </w:tr>
    </w:tbl>
    <w:p w14:paraId="16FA261B" w14:textId="77777777" w:rsidR="00C836AE" w:rsidRDefault="00C836AE" w:rsidP="7A8719A2">
      <w:pPr>
        <w:rPr>
          <w:rFonts w:ascii="Calibri" w:hAnsi="Calibri" w:cs="Calibri"/>
          <w:sz w:val="20"/>
          <w:szCs w:val="20"/>
        </w:rPr>
      </w:pPr>
    </w:p>
    <w:p w14:paraId="18A722A7" w14:textId="289F814D" w:rsidR="7A8719A2" w:rsidRDefault="7A8719A2" w:rsidP="7A8719A2">
      <w:pPr>
        <w:rPr>
          <w:rFonts w:ascii="Calibri" w:hAnsi="Calibri" w:cs="Calibri"/>
          <w:sz w:val="20"/>
          <w:szCs w:val="20"/>
        </w:rPr>
      </w:pPr>
    </w:p>
    <w:p w14:paraId="5F08E51D" w14:textId="77777777" w:rsidR="00123D4A" w:rsidRDefault="00123D4A" w:rsidP="7A8719A2">
      <w:pPr>
        <w:rPr>
          <w:rFonts w:ascii="Calibri" w:hAnsi="Calibri" w:cs="Calibri"/>
          <w:sz w:val="20"/>
          <w:szCs w:val="20"/>
        </w:rPr>
      </w:pPr>
    </w:p>
    <w:p w14:paraId="082F276A" w14:textId="77777777" w:rsidR="00123D4A" w:rsidRDefault="00123D4A" w:rsidP="7A8719A2">
      <w:pPr>
        <w:rPr>
          <w:rFonts w:ascii="Calibri" w:hAnsi="Calibri" w:cs="Calibri"/>
          <w:sz w:val="20"/>
          <w:szCs w:val="20"/>
        </w:rPr>
      </w:pPr>
    </w:p>
    <w:p w14:paraId="05F3F2B5" w14:textId="77777777" w:rsidR="00123D4A" w:rsidRDefault="00123D4A" w:rsidP="7A8719A2">
      <w:pPr>
        <w:rPr>
          <w:rFonts w:ascii="Calibri" w:hAnsi="Calibri" w:cs="Calibri"/>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000"/>
        <w:gridCol w:w="2360"/>
        <w:gridCol w:w="2360"/>
        <w:gridCol w:w="2360"/>
      </w:tblGrid>
      <w:tr w:rsidR="00E343D1" w:rsidRPr="00E343D1" w14:paraId="01B77BC5" w14:textId="77777777" w:rsidTr="7A8719A2">
        <w:trPr>
          <w:cantSplit/>
          <w:trHeight w:val="288"/>
        </w:trPr>
        <w:tc>
          <w:tcPr>
            <w:tcW w:w="10080" w:type="dxa"/>
            <w:gridSpan w:val="4"/>
            <w:tcBorders>
              <w:top w:val="single" w:sz="12" w:space="0" w:color="auto"/>
              <w:left w:val="single" w:sz="12" w:space="0" w:color="auto"/>
              <w:bottom w:val="single" w:sz="12" w:space="0" w:color="000000" w:themeColor="text1"/>
              <w:right w:val="single" w:sz="12" w:space="0" w:color="auto"/>
            </w:tcBorders>
            <w:vAlign w:val="center"/>
          </w:tcPr>
          <w:p w14:paraId="13EB58CF" w14:textId="1FCE7F2D" w:rsidR="004F7F95" w:rsidRDefault="30681162" w:rsidP="7A8719A2">
            <w:r w:rsidRPr="7A8719A2">
              <w:rPr>
                <w:rFonts w:ascii="Calibri" w:eastAsia="Calibri" w:hAnsi="Calibri" w:cs="Calibri"/>
                <w:b/>
                <w:bCs/>
                <w:sz w:val="20"/>
                <w:szCs w:val="20"/>
              </w:rPr>
              <w:t>GENERAL EXISTING INFORMATION: Michael Craver</w:t>
            </w:r>
          </w:p>
        </w:tc>
      </w:tr>
      <w:tr w:rsidR="35D6637D" w14:paraId="1BD7F2F6"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A46439E" w14:textId="5390A027" w:rsidR="35D6637D" w:rsidRDefault="35D6637D" w:rsidP="35D6637D">
            <w:pPr>
              <w:rPr>
                <w:rFonts w:ascii="Calibri" w:hAnsi="Calibri" w:cs="Calibri"/>
                <w:sz w:val="20"/>
                <w:szCs w:val="20"/>
              </w:rPr>
            </w:pPr>
          </w:p>
        </w:tc>
        <w:tc>
          <w:tcPr>
            <w:tcW w:w="23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CA6BAD" w14:textId="163102A2" w:rsidR="28E7B62B" w:rsidRDefault="28E7B62B" w:rsidP="35D6637D">
            <w:pPr>
              <w:jc w:val="center"/>
              <w:rPr>
                <w:rFonts w:ascii="Calibri" w:hAnsi="Calibri" w:cs="Calibri"/>
                <w:sz w:val="20"/>
                <w:szCs w:val="20"/>
              </w:rPr>
            </w:pPr>
            <w:r w:rsidRPr="35D6637D">
              <w:rPr>
                <w:rFonts w:ascii="Calibri" w:hAnsi="Calibri" w:cs="Calibri"/>
                <w:sz w:val="20"/>
                <w:szCs w:val="20"/>
              </w:rPr>
              <w:t>SR 14</w:t>
            </w:r>
          </w:p>
        </w:tc>
        <w:tc>
          <w:tcPr>
            <w:tcW w:w="23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49067E4" w14:textId="1CC9DD8C" w:rsidR="28E7B62B" w:rsidRDefault="28E7B62B" w:rsidP="35D6637D">
            <w:pPr>
              <w:jc w:val="center"/>
              <w:rPr>
                <w:rFonts w:ascii="Calibri" w:hAnsi="Calibri" w:cs="Calibri"/>
                <w:sz w:val="20"/>
                <w:szCs w:val="20"/>
              </w:rPr>
            </w:pPr>
            <w:r w:rsidRPr="35D6637D">
              <w:rPr>
                <w:rFonts w:ascii="Calibri" w:hAnsi="Calibri" w:cs="Calibri"/>
                <w:sz w:val="20"/>
                <w:szCs w:val="20"/>
              </w:rPr>
              <w:t>Alliance Rd</w:t>
            </w:r>
            <w:r w:rsidR="1D575886" w:rsidRPr="35D6637D">
              <w:rPr>
                <w:rFonts w:ascii="Calibri" w:hAnsi="Calibri" w:cs="Calibri"/>
                <w:sz w:val="20"/>
                <w:szCs w:val="20"/>
              </w:rPr>
              <w:t xml:space="preserve"> (CR-125)</w:t>
            </w:r>
          </w:p>
        </w:tc>
        <w:tc>
          <w:tcPr>
            <w:tcW w:w="23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C8C8C72" w14:textId="6A1AE175" w:rsidR="28E7B62B" w:rsidRDefault="28E7B62B" w:rsidP="35D6637D">
            <w:pPr>
              <w:jc w:val="center"/>
              <w:rPr>
                <w:rFonts w:ascii="Calibri" w:hAnsi="Calibri" w:cs="Calibri"/>
                <w:sz w:val="20"/>
                <w:szCs w:val="20"/>
              </w:rPr>
            </w:pPr>
            <w:r w:rsidRPr="35D6637D">
              <w:rPr>
                <w:rFonts w:ascii="Calibri" w:hAnsi="Calibri" w:cs="Calibri"/>
                <w:sz w:val="20"/>
                <w:szCs w:val="20"/>
              </w:rPr>
              <w:t>Yale Rd</w:t>
            </w:r>
            <w:r w:rsidR="35B3E40E" w:rsidRPr="35D6637D">
              <w:rPr>
                <w:rFonts w:ascii="Calibri" w:hAnsi="Calibri" w:cs="Calibri"/>
                <w:sz w:val="20"/>
                <w:szCs w:val="20"/>
              </w:rPr>
              <w:t xml:space="preserve"> (CR-55)</w:t>
            </w:r>
          </w:p>
        </w:tc>
      </w:tr>
      <w:tr w:rsidR="00E343D1" w:rsidRPr="00E343D1" w14:paraId="73C08BF6"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713E39E" w14:textId="77777777" w:rsidR="00545409" w:rsidRPr="00E343D1" w:rsidRDefault="00545409" w:rsidP="0034542E">
            <w:pPr>
              <w:rPr>
                <w:rFonts w:ascii="Calibri" w:hAnsi="Calibri" w:cs="Calibri"/>
                <w:i/>
                <w:sz w:val="20"/>
                <w:szCs w:val="20"/>
              </w:rPr>
            </w:pPr>
            <w:r w:rsidRPr="00E343D1">
              <w:rPr>
                <w:rFonts w:ascii="Calibri" w:hAnsi="Calibri" w:cs="Calibri"/>
                <w:sz w:val="20"/>
                <w:szCs w:val="20"/>
              </w:rPr>
              <w:t xml:space="preserve">Legal Speed: </w:t>
            </w:r>
            <w:r w:rsidRPr="00E343D1">
              <w:rPr>
                <w:rFonts w:ascii="Calibri" w:hAnsi="Calibri" w:cs="Calibri"/>
                <w:sz w:val="20"/>
                <w:szCs w:val="20"/>
              </w:rPr>
              <w:tab/>
            </w:r>
          </w:p>
        </w:tc>
        <w:tc>
          <w:tcPr>
            <w:tcW w:w="2360" w:type="dxa"/>
            <w:tcBorders>
              <w:top w:val="single" w:sz="12" w:space="0" w:color="000000" w:themeColor="text1"/>
              <w:left w:val="single" w:sz="12" w:space="0" w:color="000000" w:themeColor="text1"/>
              <w:bottom w:val="single" w:sz="8" w:space="0" w:color="000000" w:themeColor="text1"/>
              <w:right w:val="single" w:sz="12" w:space="0" w:color="000000" w:themeColor="text1"/>
            </w:tcBorders>
            <w:vAlign w:val="center"/>
          </w:tcPr>
          <w:p w14:paraId="562B3C89" w14:textId="6DC06ED9" w:rsidR="759A6BE7" w:rsidRDefault="759A6BE7" w:rsidP="35D6637D">
            <w:pPr>
              <w:jc w:val="center"/>
              <w:rPr>
                <w:rFonts w:ascii="Calibri" w:hAnsi="Calibri" w:cs="Calibri"/>
                <w:sz w:val="20"/>
                <w:szCs w:val="20"/>
              </w:rPr>
            </w:pPr>
            <w:r w:rsidRPr="35D6637D">
              <w:rPr>
                <w:rFonts w:ascii="Calibri" w:hAnsi="Calibri" w:cs="Calibri"/>
                <w:sz w:val="20"/>
                <w:szCs w:val="20"/>
              </w:rPr>
              <w:t>55</w:t>
            </w:r>
          </w:p>
        </w:tc>
        <w:tc>
          <w:tcPr>
            <w:tcW w:w="2360" w:type="dxa"/>
            <w:tcBorders>
              <w:top w:val="single" w:sz="12" w:space="0" w:color="000000" w:themeColor="text1"/>
              <w:left w:val="single" w:sz="12" w:space="0" w:color="000000" w:themeColor="text1"/>
              <w:bottom w:val="single" w:sz="8" w:space="0" w:color="000000" w:themeColor="text1"/>
              <w:right w:val="single" w:sz="12" w:space="0" w:color="000000" w:themeColor="text1"/>
            </w:tcBorders>
            <w:vAlign w:val="center"/>
          </w:tcPr>
          <w:p w14:paraId="09DEA623" w14:textId="235F2756" w:rsidR="28262473" w:rsidRDefault="28262473" w:rsidP="35D6637D">
            <w:pPr>
              <w:jc w:val="center"/>
              <w:rPr>
                <w:rFonts w:ascii="Calibri" w:hAnsi="Calibri" w:cs="Calibri"/>
                <w:sz w:val="20"/>
                <w:szCs w:val="20"/>
              </w:rPr>
            </w:pPr>
            <w:r w:rsidRPr="35D6637D">
              <w:rPr>
                <w:rFonts w:ascii="Calibri" w:hAnsi="Calibri" w:cs="Calibri"/>
                <w:sz w:val="20"/>
                <w:szCs w:val="20"/>
              </w:rPr>
              <w:t>45</w:t>
            </w:r>
          </w:p>
        </w:tc>
        <w:tc>
          <w:tcPr>
            <w:tcW w:w="2360" w:type="dxa"/>
            <w:tcBorders>
              <w:top w:val="single" w:sz="12" w:space="0" w:color="000000" w:themeColor="text1"/>
              <w:left w:val="single" w:sz="12" w:space="0" w:color="000000" w:themeColor="text1"/>
              <w:bottom w:val="single" w:sz="8" w:space="0" w:color="000000" w:themeColor="text1"/>
              <w:right w:val="single" w:sz="12" w:space="0" w:color="000000" w:themeColor="text1"/>
            </w:tcBorders>
            <w:vAlign w:val="center"/>
          </w:tcPr>
          <w:p w14:paraId="5110274D" w14:textId="66D16D50" w:rsidR="00545409" w:rsidRPr="00E343D1" w:rsidRDefault="759A6BE7" w:rsidP="35D6637D">
            <w:pPr>
              <w:jc w:val="center"/>
              <w:rPr>
                <w:rFonts w:ascii="Calibri" w:hAnsi="Calibri" w:cs="Calibri"/>
                <w:sz w:val="20"/>
                <w:szCs w:val="20"/>
              </w:rPr>
            </w:pPr>
            <w:r w:rsidRPr="35D6637D">
              <w:rPr>
                <w:rFonts w:ascii="Calibri" w:hAnsi="Calibri" w:cs="Calibri"/>
                <w:sz w:val="20"/>
                <w:szCs w:val="20"/>
              </w:rPr>
              <w:t>45</w:t>
            </w:r>
          </w:p>
        </w:tc>
      </w:tr>
      <w:tr w:rsidR="00E343D1" w:rsidRPr="00E343D1" w14:paraId="009E9DF6"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C65826"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Design Speed:</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7161DB7D" w14:textId="073840E5" w:rsidR="3AB8630D" w:rsidRDefault="3AB8630D" w:rsidP="35D6637D">
            <w:pPr>
              <w:jc w:val="center"/>
              <w:rPr>
                <w:rFonts w:ascii="Calibri" w:hAnsi="Calibri" w:cs="Calibri"/>
                <w:sz w:val="20"/>
                <w:szCs w:val="20"/>
              </w:rPr>
            </w:pPr>
            <w:r w:rsidRPr="35D6637D">
              <w:rPr>
                <w:rFonts w:ascii="Calibri" w:hAnsi="Calibri" w:cs="Calibri"/>
                <w:sz w:val="20"/>
                <w:szCs w:val="20"/>
              </w:rPr>
              <w:t>60</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0CD87A22" w14:textId="71C13933" w:rsidR="18336462" w:rsidRDefault="18336462" w:rsidP="35D6637D">
            <w:pPr>
              <w:jc w:val="center"/>
              <w:rPr>
                <w:rFonts w:ascii="Calibri" w:hAnsi="Calibri" w:cs="Calibri"/>
                <w:sz w:val="20"/>
                <w:szCs w:val="20"/>
              </w:rPr>
            </w:pPr>
            <w:r w:rsidRPr="35D6637D">
              <w:rPr>
                <w:rFonts w:ascii="Calibri" w:hAnsi="Calibri" w:cs="Calibri"/>
                <w:sz w:val="20"/>
                <w:szCs w:val="20"/>
              </w:rPr>
              <w:t>50</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20308658" w14:textId="179B80AA" w:rsidR="00545409" w:rsidRPr="00E343D1" w:rsidRDefault="3AB8630D" w:rsidP="35D6637D">
            <w:pPr>
              <w:jc w:val="center"/>
              <w:rPr>
                <w:rFonts w:ascii="Calibri" w:hAnsi="Calibri" w:cs="Calibri"/>
                <w:sz w:val="20"/>
                <w:szCs w:val="20"/>
              </w:rPr>
            </w:pPr>
            <w:r w:rsidRPr="35D6637D">
              <w:rPr>
                <w:rFonts w:ascii="Calibri" w:hAnsi="Calibri" w:cs="Calibri"/>
                <w:sz w:val="20"/>
                <w:szCs w:val="20"/>
              </w:rPr>
              <w:t>50</w:t>
            </w:r>
          </w:p>
        </w:tc>
      </w:tr>
      <w:tr w:rsidR="00E343D1" w:rsidRPr="00E343D1" w14:paraId="1AA58028"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1E9E7D" w14:textId="5172E54E" w:rsidR="00545409" w:rsidRPr="00E343D1" w:rsidRDefault="214A2339" w:rsidP="0034542E">
            <w:pPr>
              <w:rPr>
                <w:rFonts w:ascii="Calibri" w:hAnsi="Calibri" w:cs="Calibri"/>
                <w:sz w:val="20"/>
                <w:szCs w:val="20"/>
              </w:rPr>
            </w:pPr>
            <w:r w:rsidRPr="35D6637D">
              <w:rPr>
                <w:rFonts w:ascii="Calibri" w:hAnsi="Calibri" w:cs="Calibri"/>
                <w:sz w:val="20"/>
                <w:szCs w:val="20"/>
              </w:rPr>
              <w:t>Opening Year ADT</w:t>
            </w:r>
            <w:r w:rsidR="518032FD" w:rsidRPr="35D6637D">
              <w:rPr>
                <w:rFonts w:ascii="Calibri" w:hAnsi="Calibri" w:cs="Calibri"/>
                <w:sz w:val="20"/>
                <w:szCs w:val="20"/>
              </w:rPr>
              <w:t xml:space="preserve"> (2029)</w:t>
            </w:r>
            <w:r w:rsidRPr="35D6637D">
              <w:rPr>
                <w:rFonts w:ascii="Calibri" w:hAnsi="Calibri" w:cs="Calibri"/>
                <w:sz w:val="20"/>
                <w:szCs w:val="20"/>
              </w:rPr>
              <w:t>:</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37D2C6BB" w14:textId="7FB9CE0C" w:rsidR="714E10C3" w:rsidRDefault="714E10C3" w:rsidP="35D6637D">
            <w:pPr>
              <w:jc w:val="center"/>
              <w:rPr>
                <w:rFonts w:ascii="Calibri" w:hAnsi="Calibri" w:cs="Calibri"/>
                <w:sz w:val="20"/>
                <w:szCs w:val="20"/>
              </w:rPr>
            </w:pPr>
            <w:r w:rsidRPr="35D6637D">
              <w:rPr>
                <w:rFonts w:ascii="Calibri" w:hAnsi="Calibri" w:cs="Calibri"/>
                <w:sz w:val="20"/>
                <w:szCs w:val="20"/>
              </w:rPr>
              <w:t>6</w:t>
            </w:r>
            <w:r w:rsidR="56A94671" w:rsidRPr="35D6637D">
              <w:rPr>
                <w:rFonts w:ascii="Calibri" w:hAnsi="Calibri" w:cs="Calibri"/>
                <w:sz w:val="20"/>
                <w:szCs w:val="20"/>
              </w:rPr>
              <w:t>,</w:t>
            </w:r>
            <w:r w:rsidRPr="35D6637D">
              <w:rPr>
                <w:rFonts w:ascii="Calibri" w:hAnsi="Calibri" w:cs="Calibri"/>
                <w:sz w:val="20"/>
                <w:szCs w:val="20"/>
              </w:rPr>
              <w:t>170</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7F4C356E" w14:textId="0818B83D" w:rsidR="07A2F817" w:rsidRDefault="07A2F817" w:rsidP="35D6637D">
            <w:pPr>
              <w:jc w:val="center"/>
              <w:rPr>
                <w:rFonts w:ascii="Calibri" w:hAnsi="Calibri" w:cs="Calibri"/>
                <w:sz w:val="20"/>
                <w:szCs w:val="20"/>
              </w:rPr>
            </w:pPr>
            <w:r w:rsidRPr="35D6637D">
              <w:rPr>
                <w:rFonts w:ascii="Calibri" w:hAnsi="Calibri" w:cs="Calibri"/>
                <w:sz w:val="20"/>
                <w:szCs w:val="20"/>
              </w:rPr>
              <w:t>1</w:t>
            </w:r>
            <w:r w:rsidR="4D55D99C" w:rsidRPr="35D6637D">
              <w:rPr>
                <w:rFonts w:ascii="Calibri" w:hAnsi="Calibri" w:cs="Calibri"/>
                <w:sz w:val="20"/>
                <w:szCs w:val="20"/>
              </w:rPr>
              <w:t>,</w:t>
            </w:r>
            <w:r w:rsidRPr="35D6637D">
              <w:rPr>
                <w:rFonts w:ascii="Calibri" w:hAnsi="Calibri" w:cs="Calibri"/>
                <w:sz w:val="20"/>
                <w:szCs w:val="20"/>
              </w:rPr>
              <w:t>470</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11B2FD20" w14:textId="321860F8" w:rsidR="00545409" w:rsidRPr="00E343D1" w:rsidRDefault="714E10C3" w:rsidP="35D6637D">
            <w:pPr>
              <w:jc w:val="center"/>
              <w:rPr>
                <w:rFonts w:ascii="Calibri" w:hAnsi="Calibri" w:cs="Calibri"/>
                <w:sz w:val="20"/>
                <w:szCs w:val="20"/>
              </w:rPr>
            </w:pPr>
            <w:r w:rsidRPr="35D6637D">
              <w:rPr>
                <w:rFonts w:ascii="Calibri" w:hAnsi="Calibri" w:cs="Calibri"/>
                <w:sz w:val="20"/>
                <w:szCs w:val="20"/>
              </w:rPr>
              <w:t>330</w:t>
            </w:r>
          </w:p>
        </w:tc>
      </w:tr>
      <w:tr w:rsidR="00E343D1" w:rsidRPr="00E343D1" w14:paraId="3CDB2532"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32359A" w14:textId="460F5A21" w:rsidR="00545409" w:rsidRPr="00E343D1" w:rsidRDefault="214A2339" w:rsidP="0034542E">
            <w:pPr>
              <w:rPr>
                <w:rFonts w:ascii="Calibri" w:hAnsi="Calibri" w:cs="Calibri"/>
                <w:sz w:val="20"/>
                <w:szCs w:val="20"/>
              </w:rPr>
            </w:pPr>
            <w:r w:rsidRPr="35D6637D">
              <w:rPr>
                <w:rFonts w:ascii="Calibri" w:hAnsi="Calibri" w:cs="Calibri"/>
                <w:sz w:val="20"/>
                <w:szCs w:val="20"/>
              </w:rPr>
              <w:t>Design Year ADT</w:t>
            </w:r>
            <w:r w:rsidR="6524D621" w:rsidRPr="35D6637D">
              <w:rPr>
                <w:rFonts w:ascii="Calibri" w:hAnsi="Calibri" w:cs="Calibri"/>
                <w:sz w:val="20"/>
                <w:szCs w:val="20"/>
              </w:rPr>
              <w:t xml:space="preserve"> (2049)</w:t>
            </w:r>
            <w:r w:rsidRPr="35D6637D">
              <w:rPr>
                <w:rFonts w:ascii="Calibri" w:hAnsi="Calibri" w:cs="Calibri"/>
                <w:sz w:val="20"/>
                <w:szCs w:val="20"/>
              </w:rPr>
              <w:t>:</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3C2F4EE0" w14:textId="6C35F4DF" w:rsidR="5A9EB4FE" w:rsidRDefault="5A9EB4FE" w:rsidP="35D6637D">
            <w:pPr>
              <w:jc w:val="center"/>
              <w:rPr>
                <w:rFonts w:ascii="Calibri" w:hAnsi="Calibri" w:cs="Calibri"/>
                <w:sz w:val="20"/>
                <w:szCs w:val="20"/>
              </w:rPr>
            </w:pPr>
            <w:r w:rsidRPr="35D6637D">
              <w:rPr>
                <w:rFonts w:ascii="Calibri" w:hAnsi="Calibri" w:cs="Calibri"/>
                <w:sz w:val="20"/>
                <w:szCs w:val="20"/>
              </w:rPr>
              <w:t>6</w:t>
            </w:r>
            <w:r w:rsidR="5DF274A6" w:rsidRPr="35D6637D">
              <w:rPr>
                <w:rFonts w:ascii="Calibri" w:hAnsi="Calibri" w:cs="Calibri"/>
                <w:sz w:val="20"/>
                <w:szCs w:val="20"/>
              </w:rPr>
              <w:t>,</w:t>
            </w:r>
            <w:r w:rsidRPr="35D6637D">
              <w:rPr>
                <w:rFonts w:ascii="Calibri" w:hAnsi="Calibri" w:cs="Calibri"/>
                <w:sz w:val="20"/>
                <w:szCs w:val="20"/>
              </w:rPr>
              <w:t>780</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314FF803" w14:textId="205AB29F" w:rsidR="718DE411" w:rsidRDefault="718DE411" w:rsidP="35D6637D">
            <w:pPr>
              <w:jc w:val="center"/>
              <w:rPr>
                <w:rFonts w:ascii="Calibri" w:hAnsi="Calibri" w:cs="Calibri"/>
                <w:sz w:val="20"/>
                <w:szCs w:val="20"/>
              </w:rPr>
            </w:pPr>
            <w:r w:rsidRPr="35D6637D">
              <w:rPr>
                <w:rFonts w:ascii="Calibri" w:hAnsi="Calibri" w:cs="Calibri"/>
                <w:sz w:val="20"/>
                <w:szCs w:val="20"/>
              </w:rPr>
              <w:t>1,630</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533F4231" w14:textId="5CC8FAF5" w:rsidR="00545409" w:rsidRPr="00E343D1" w:rsidRDefault="5A9EB4FE" w:rsidP="35D6637D">
            <w:pPr>
              <w:jc w:val="center"/>
              <w:rPr>
                <w:rFonts w:ascii="Calibri" w:hAnsi="Calibri" w:cs="Calibri"/>
                <w:sz w:val="20"/>
                <w:szCs w:val="20"/>
              </w:rPr>
            </w:pPr>
            <w:r w:rsidRPr="35D6637D">
              <w:rPr>
                <w:rFonts w:ascii="Calibri" w:hAnsi="Calibri" w:cs="Calibri"/>
                <w:sz w:val="20"/>
                <w:szCs w:val="20"/>
              </w:rPr>
              <w:t>360</w:t>
            </w:r>
          </w:p>
        </w:tc>
      </w:tr>
      <w:tr w:rsidR="00E343D1" w:rsidRPr="00E343D1" w14:paraId="4D16445D"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2ECF5F"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Trucks (24 Hour B&amp;C):</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3F53AF6F" w14:textId="119DD0A9" w:rsidR="5AA266F1" w:rsidRDefault="5AA266F1" w:rsidP="35D6637D">
            <w:pPr>
              <w:jc w:val="center"/>
              <w:rPr>
                <w:rFonts w:ascii="Calibri" w:hAnsi="Calibri" w:cs="Calibri"/>
                <w:sz w:val="20"/>
                <w:szCs w:val="20"/>
              </w:rPr>
            </w:pPr>
            <w:r w:rsidRPr="35D6637D">
              <w:rPr>
                <w:rFonts w:ascii="Calibri" w:hAnsi="Calibri" w:cs="Calibri"/>
                <w:sz w:val="20"/>
                <w:szCs w:val="20"/>
              </w:rPr>
              <w:t>6</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24692F4D" w14:textId="19BB0189" w:rsidR="0153D592" w:rsidRDefault="0153D592" w:rsidP="35D6637D">
            <w:pPr>
              <w:jc w:val="center"/>
              <w:rPr>
                <w:rFonts w:ascii="Calibri" w:hAnsi="Calibri" w:cs="Calibri"/>
                <w:sz w:val="20"/>
                <w:szCs w:val="20"/>
              </w:rPr>
            </w:pPr>
            <w:r w:rsidRPr="35D6637D">
              <w:rPr>
                <w:rFonts w:ascii="Calibri" w:hAnsi="Calibri" w:cs="Calibri"/>
                <w:sz w:val="20"/>
                <w:szCs w:val="20"/>
              </w:rPr>
              <w:t>6</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24D6520B" w14:textId="47738919" w:rsidR="00545409" w:rsidRPr="00E343D1" w:rsidRDefault="0153D592" w:rsidP="35D6637D">
            <w:pPr>
              <w:jc w:val="center"/>
              <w:rPr>
                <w:rFonts w:ascii="Calibri" w:hAnsi="Calibri" w:cs="Calibri"/>
                <w:sz w:val="20"/>
                <w:szCs w:val="20"/>
              </w:rPr>
            </w:pPr>
            <w:r w:rsidRPr="35D6637D">
              <w:rPr>
                <w:rFonts w:ascii="Calibri" w:hAnsi="Calibri" w:cs="Calibri"/>
                <w:sz w:val="20"/>
                <w:szCs w:val="20"/>
              </w:rPr>
              <w:t>3</w:t>
            </w:r>
          </w:p>
        </w:tc>
      </w:tr>
      <w:tr w:rsidR="00E343D1" w:rsidRPr="00E343D1" w14:paraId="33EAFDFB"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A4991DA"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Functional Classification:</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401C15BA" w14:textId="2EC8C162" w:rsidR="48B6D3E2" w:rsidRDefault="48B6D3E2" w:rsidP="35D6637D">
            <w:pPr>
              <w:jc w:val="center"/>
              <w:rPr>
                <w:rFonts w:ascii="Calibri" w:hAnsi="Calibri" w:cs="Calibri"/>
                <w:sz w:val="20"/>
                <w:szCs w:val="20"/>
              </w:rPr>
            </w:pPr>
            <w:r w:rsidRPr="35D6637D">
              <w:rPr>
                <w:rFonts w:ascii="Calibri" w:hAnsi="Calibri" w:cs="Calibri"/>
                <w:sz w:val="20"/>
                <w:szCs w:val="20"/>
              </w:rPr>
              <w:t>Minor Arterial</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17A764C8" w14:textId="532E6E63" w:rsidR="48B6D3E2" w:rsidRDefault="48B6D3E2" w:rsidP="35D6637D">
            <w:pPr>
              <w:jc w:val="center"/>
              <w:rPr>
                <w:rFonts w:ascii="Calibri" w:hAnsi="Calibri" w:cs="Calibri"/>
                <w:sz w:val="20"/>
                <w:szCs w:val="20"/>
              </w:rPr>
            </w:pPr>
            <w:r w:rsidRPr="35D6637D">
              <w:rPr>
                <w:rFonts w:ascii="Calibri" w:hAnsi="Calibri" w:cs="Calibri"/>
                <w:sz w:val="20"/>
                <w:szCs w:val="20"/>
              </w:rPr>
              <w:t>Local</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236D51E2" w14:textId="5543794B" w:rsidR="00545409" w:rsidRPr="00E343D1" w:rsidRDefault="48B6D3E2" w:rsidP="35D6637D">
            <w:pPr>
              <w:jc w:val="center"/>
              <w:rPr>
                <w:rFonts w:ascii="Calibri" w:hAnsi="Calibri" w:cs="Calibri"/>
                <w:sz w:val="20"/>
                <w:szCs w:val="20"/>
              </w:rPr>
            </w:pPr>
            <w:r w:rsidRPr="35D6637D">
              <w:rPr>
                <w:rFonts w:ascii="Calibri" w:hAnsi="Calibri" w:cs="Calibri"/>
                <w:sz w:val="20"/>
                <w:szCs w:val="20"/>
              </w:rPr>
              <w:t>Local</w:t>
            </w:r>
          </w:p>
        </w:tc>
      </w:tr>
      <w:tr w:rsidR="00E343D1" w:rsidRPr="00E343D1" w14:paraId="1A4152DF"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1E4679" w14:textId="77777777" w:rsidR="00545409" w:rsidRPr="00E343D1" w:rsidRDefault="00545409" w:rsidP="0034542E">
            <w:pPr>
              <w:rPr>
                <w:rFonts w:ascii="Calibri" w:hAnsi="Calibri" w:cs="Calibri"/>
                <w:i/>
                <w:sz w:val="20"/>
                <w:szCs w:val="20"/>
              </w:rPr>
            </w:pPr>
            <w:proofErr w:type="gramStart"/>
            <w:r w:rsidRPr="00E343D1">
              <w:rPr>
                <w:rFonts w:ascii="Calibri" w:hAnsi="Calibri" w:cs="Calibri"/>
                <w:sz w:val="20"/>
                <w:szCs w:val="20"/>
              </w:rPr>
              <w:t>Locale</w:t>
            </w:r>
            <w:proofErr w:type="gramEnd"/>
            <w:r w:rsidRPr="00E343D1">
              <w:rPr>
                <w:rFonts w:ascii="Calibri" w:hAnsi="Calibri" w:cs="Calibri"/>
                <w:sz w:val="20"/>
                <w:szCs w:val="20"/>
              </w:rPr>
              <w:t xml:space="preserve"> (Rural or Urban):</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7E5CBE1B" w14:textId="1F36F236" w:rsidR="2557783C" w:rsidRDefault="2557783C" w:rsidP="35D6637D">
            <w:pPr>
              <w:jc w:val="center"/>
              <w:rPr>
                <w:rFonts w:ascii="Calibri" w:hAnsi="Calibri" w:cs="Calibri"/>
                <w:sz w:val="20"/>
                <w:szCs w:val="20"/>
              </w:rPr>
            </w:pPr>
            <w:r w:rsidRPr="35D6637D">
              <w:rPr>
                <w:rFonts w:ascii="Calibri" w:hAnsi="Calibri" w:cs="Calibri"/>
                <w:sz w:val="20"/>
                <w:szCs w:val="20"/>
              </w:rPr>
              <w:t>Rural</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290B00DC" w14:textId="3B0A4125" w:rsidR="2557783C" w:rsidRDefault="2557783C" w:rsidP="35D6637D">
            <w:pPr>
              <w:jc w:val="center"/>
              <w:rPr>
                <w:rFonts w:ascii="Calibri" w:hAnsi="Calibri" w:cs="Calibri"/>
                <w:sz w:val="20"/>
                <w:szCs w:val="20"/>
              </w:rPr>
            </w:pPr>
            <w:r w:rsidRPr="35D6637D">
              <w:rPr>
                <w:rFonts w:ascii="Calibri" w:hAnsi="Calibri" w:cs="Calibri"/>
                <w:sz w:val="20"/>
                <w:szCs w:val="20"/>
              </w:rPr>
              <w:t>Rural</w:t>
            </w:r>
          </w:p>
        </w:tc>
        <w:tc>
          <w:tcPr>
            <w:tcW w:w="2360" w:type="dxa"/>
            <w:tcBorders>
              <w:top w:val="single" w:sz="8" w:space="0" w:color="000000" w:themeColor="text1"/>
              <w:left w:val="single" w:sz="12" w:space="0" w:color="000000" w:themeColor="text1"/>
              <w:bottom w:val="single" w:sz="8" w:space="0" w:color="000000" w:themeColor="text1"/>
              <w:right w:val="single" w:sz="12" w:space="0" w:color="000000" w:themeColor="text1"/>
            </w:tcBorders>
            <w:vAlign w:val="center"/>
          </w:tcPr>
          <w:p w14:paraId="798263F3" w14:textId="49CA581E" w:rsidR="00545409" w:rsidRPr="00E343D1" w:rsidRDefault="2557783C" w:rsidP="35D6637D">
            <w:pPr>
              <w:jc w:val="center"/>
              <w:rPr>
                <w:rFonts w:ascii="Calibri" w:hAnsi="Calibri" w:cs="Calibri"/>
                <w:sz w:val="20"/>
                <w:szCs w:val="20"/>
              </w:rPr>
            </w:pPr>
            <w:r w:rsidRPr="35D6637D">
              <w:rPr>
                <w:rFonts w:ascii="Calibri" w:hAnsi="Calibri" w:cs="Calibri"/>
                <w:sz w:val="20"/>
                <w:szCs w:val="20"/>
              </w:rPr>
              <w:t>Rural</w:t>
            </w:r>
          </w:p>
        </w:tc>
      </w:tr>
      <w:tr w:rsidR="00E343D1" w:rsidRPr="00E343D1" w14:paraId="06DC2378" w14:textId="77777777" w:rsidTr="7A8719A2">
        <w:trPr>
          <w:cantSplit/>
          <w:trHeight w:val="288"/>
        </w:trPr>
        <w:tc>
          <w:tcPr>
            <w:tcW w:w="30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14F693"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 xml:space="preserve">National Highway System (NHS): </w:t>
            </w:r>
          </w:p>
        </w:tc>
        <w:tc>
          <w:tcPr>
            <w:tcW w:w="2360" w:type="dxa"/>
            <w:tcBorders>
              <w:top w:val="single" w:sz="8" w:space="0" w:color="000000" w:themeColor="text1"/>
              <w:left w:val="single" w:sz="12" w:space="0" w:color="000000" w:themeColor="text1"/>
              <w:bottom w:val="single" w:sz="12" w:space="0" w:color="000000" w:themeColor="text1"/>
              <w:right w:val="single" w:sz="12" w:space="0" w:color="000000" w:themeColor="text1"/>
            </w:tcBorders>
            <w:vAlign w:val="center"/>
          </w:tcPr>
          <w:p w14:paraId="3CA5FA1B" w14:textId="5F70C974" w:rsidR="36ABC753" w:rsidRDefault="36ABC753" w:rsidP="35D6637D">
            <w:pPr>
              <w:jc w:val="center"/>
              <w:rPr>
                <w:rFonts w:ascii="Calibri" w:hAnsi="Calibri" w:cs="Calibri"/>
                <w:sz w:val="20"/>
                <w:szCs w:val="20"/>
              </w:rPr>
            </w:pPr>
            <w:r w:rsidRPr="35D6637D">
              <w:rPr>
                <w:rFonts w:ascii="Calibri" w:hAnsi="Calibri" w:cs="Calibri"/>
                <w:sz w:val="20"/>
                <w:szCs w:val="20"/>
              </w:rPr>
              <w:t>No</w:t>
            </w:r>
          </w:p>
        </w:tc>
        <w:tc>
          <w:tcPr>
            <w:tcW w:w="2360" w:type="dxa"/>
            <w:tcBorders>
              <w:top w:val="single" w:sz="8" w:space="0" w:color="000000" w:themeColor="text1"/>
              <w:left w:val="single" w:sz="12" w:space="0" w:color="000000" w:themeColor="text1"/>
              <w:bottom w:val="single" w:sz="12" w:space="0" w:color="000000" w:themeColor="text1"/>
              <w:right w:val="single" w:sz="12" w:space="0" w:color="000000" w:themeColor="text1"/>
            </w:tcBorders>
            <w:vAlign w:val="center"/>
          </w:tcPr>
          <w:p w14:paraId="15FFF12C" w14:textId="723F6A2D" w:rsidR="36ABC753" w:rsidRDefault="36ABC753" w:rsidP="35D6637D">
            <w:pPr>
              <w:jc w:val="center"/>
              <w:rPr>
                <w:rFonts w:ascii="Calibri" w:hAnsi="Calibri" w:cs="Calibri"/>
                <w:sz w:val="20"/>
                <w:szCs w:val="20"/>
              </w:rPr>
            </w:pPr>
            <w:r w:rsidRPr="35D6637D">
              <w:rPr>
                <w:rFonts w:ascii="Calibri" w:hAnsi="Calibri" w:cs="Calibri"/>
                <w:sz w:val="20"/>
                <w:szCs w:val="20"/>
              </w:rPr>
              <w:t>No</w:t>
            </w:r>
          </w:p>
        </w:tc>
        <w:tc>
          <w:tcPr>
            <w:tcW w:w="2360" w:type="dxa"/>
            <w:tcBorders>
              <w:top w:val="single" w:sz="8" w:space="0" w:color="000000" w:themeColor="text1"/>
              <w:left w:val="single" w:sz="12" w:space="0" w:color="000000" w:themeColor="text1"/>
              <w:bottom w:val="single" w:sz="12" w:space="0" w:color="auto"/>
              <w:right w:val="single" w:sz="12" w:space="0" w:color="auto"/>
            </w:tcBorders>
            <w:vAlign w:val="center"/>
          </w:tcPr>
          <w:p w14:paraId="5A443CC4" w14:textId="1A93F559" w:rsidR="00545409" w:rsidRPr="00E343D1" w:rsidRDefault="36ABC753" w:rsidP="35D6637D">
            <w:pPr>
              <w:jc w:val="center"/>
              <w:rPr>
                <w:rFonts w:ascii="Calibri" w:hAnsi="Calibri" w:cs="Calibri"/>
                <w:sz w:val="20"/>
                <w:szCs w:val="20"/>
              </w:rPr>
            </w:pPr>
            <w:r w:rsidRPr="35D6637D">
              <w:rPr>
                <w:rFonts w:ascii="Calibri" w:hAnsi="Calibri" w:cs="Calibri"/>
                <w:sz w:val="20"/>
                <w:szCs w:val="20"/>
              </w:rPr>
              <w:t>No</w:t>
            </w:r>
          </w:p>
        </w:tc>
      </w:tr>
    </w:tbl>
    <w:p w14:paraId="3C0064A1" w14:textId="480106D8" w:rsidR="40B953F9" w:rsidRDefault="40B953F9" w:rsidP="7A8719A2">
      <w:pPr>
        <w:rPr>
          <w:rFonts w:ascii="Calibri" w:hAnsi="Calibri" w:cs="Calibri"/>
          <w:sz w:val="20"/>
          <w:szCs w:val="20"/>
        </w:rPr>
      </w:pPr>
    </w:p>
    <w:tbl>
      <w:tblPr>
        <w:tblpPr w:leftFromText="180" w:rightFromText="180" w:vertAnchor="text"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AD63D5" w:rsidRPr="00E343D1" w14:paraId="43821F23" w14:textId="77777777" w:rsidTr="35D6637D">
        <w:trPr>
          <w:trHeight w:val="236"/>
        </w:trPr>
        <w:tc>
          <w:tcPr>
            <w:tcW w:w="5000" w:type="pct"/>
            <w:tcBorders>
              <w:top w:val="single" w:sz="12" w:space="0" w:color="auto"/>
              <w:left w:val="single" w:sz="12" w:space="0" w:color="auto"/>
              <w:bottom w:val="single" w:sz="4" w:space="0" w:color="auto"/>
              <w:right w:val="single" w:sz="12" w:space="0" w:color="auto"/>
            </w:tcBorders>
          </w:tcPr>
          <w:p w14:paraId="062E9120" w14:textId="69553716" w:rsidR="00AD63D5" w:rsidRDefault="4012E9D7" w:rsidP="080D0824">
            <w:pPr>
              <w:rPr>
                <w:rFonts w:ascii="Calibri" w:hAnsi="Calibri" w:cs="Calibri"/>
                <w:b/>
                <w:bCs/>
                <w:sz w:val="20"/>
                <w:szCs w:val="20"/>
              </w:rPr>
            </w:pPr>
            <w:r w:rsidRPr="080D0824">
              <w:rPr>
                <w:rFonts w:ascii="Calibri" w:hAnsi="Calibri" w:cs="Calibri"/>
                <w:b/>
                <w:bCs/>
                <w:sz w:val="20"/>
                <w:szCs w:val="20"/>
              </w:rPr>
              <w:lastRenderedPageBreak/>
              <w:t>LOCAL PLANNING COORDINATION:</w:t>
            </w:r>
            <w:r w:rsidR="5A5F9A70" w:rsidRPr="080D0824">
              <w:rPr>
                <w:rFonts w:ascii="Calibri" w:hAnsi="Calibri" w:cs="Calibri"/>
                <w:b/>
                <w:bCs/>
                <w:sz w:val="20"/>
                <w:szCs w:val="20"/>
              </w:rPr>
              <w:t xml:space="preserve"> </w:t>
            </w:r>
            <w:r w:rsidR="632C36C0" w:rsidRPr="080D0824">
              <w:rPr>
                <w:rFonts w:ascii="Calibri" w:hAnsi="Calibri" w:cs="Calibri"/>
                <w:b/>
                <w:bCs/>
                <w:sz w:val="20"/>
                <w:szCs w:val="20"/>
              </w:rPr>
              <w:t>Jim Bruner</w:t>
            </w:r>
          </w:p>
        </w:tc>
      </w:tr>
      <w:tr w:rsidR="007B3E9D" w:rsidRPr="00E343D1" w14:paraId="5568D034" w14:textId="77777777" w:rsidTr="35D6637D">
        <w:trPr>
          <w:trHeight w:val="519"/>
        </w:trPr>
        <w:tc>
          <w:tcPr>
            <w:tcW w:w="5000" w:type="pct"/>
            <w:tcBorders>
              <w:top w:val="single" w:sz="12" w:space="0" w:color="auto"/>
              <w:left w:val="single" w:sz="12" w:space="0" w:color="auto"/>
              <w:bottom w:val="single" w:sz="4" w:space="0" w:color="auto"/>
              <w:right w:val="single" w:sz="12" w:space="0" w:color="auto"/>
            </w:tcBorders>
          </w:tcPr>
          <w:p w14:paraId="71F1697D" w14:textId="77777777" w:rsidR="007B3E9D" w:rsidRPr="00E343D1" w:rsidRDefault="007B3E9D" w:rsidP="007B3E9D">
            <w:pPr>
              <w:rPr>
                <w:rFonts w:ascii="Calibri" w:hAnsi="Calibri" w:cs="Calibri"/>
                <w:sz w:val="20"/>
              </w:rPr>
            </w:pPr>
            <w:r>
              <w:rPr>
                <w:rFonts w:ascii="Calibri" w:hAnsi="Calibri" w:cs="Calibri"/>
                <w:b/>
                <w:sz w:val="20"/>
              </w:rPr>
              <w:t xml:space="preserve">Briefly describe </w:t>
            </w:r>
            <w:r w:rsidRPr="002B4B37">
              <w:rPr>
                <w:rFonts w:ascii="Calibri" w:hAnsi="Calibri" w:cs="Calibri"/>
                <w:b/>
                <w:sz w:val="20"/>
              </w:rPr>
              <w:t>local planning studies,</w:t>
            </w:r>
            <w:r>
              <w:rPr>
                <w:rFonts w:ascii="Calibri" w:hAnsi="Calibri" w:cs="Calibri"/>
                <w:b/>
                <w:sz w:val="20"/>
              </w:rPr>
              <w:t xml:space="preserve"> bi</w:t>
            </w:r>
            <w:r w:rsidRPr="002B4B37">
              <w:rPr>
                <w:rFonts w:ascii="Calibri" w:hAnsi="Calibri" w:cs="Calibri"/>
                <w:b/>
                <w:sz w:val="20"/>
              </w:rPr>
              <w:t xml:space="preserve">ke/ped </w:t>
            </w:r>
            <w:r>
              <w:rPr>
                <w:rFonts w:ascii="Calibri" w:hAnsi="Calibri" w:cs="Calibri"/>
                <w:b/>
                <w:sz w:val="20"/>
              </w:rPr>
              <w:t xml:space="preserve">long range </w:t>
            </w:r>
            <w:r w:rsidRPr="002B4B37">
              <w:rPr>
                <w:rFonts w:ascii="Calibri" w:hAnsi="Calibri" w:cs="Calibri"/>
                <w:b/>
                <w:sz w:val="20"/>
              </w:rPr>
              <w:t xml:space="preserve">plans, aesthetics, </w:t>
            </w:r>
            <w:r>
              <w:rPr>
                <w:rFonts w:ascii="Calibri" w:hAnsi="Calibri" w:cs="Calibri"/>
                <w:b/>
                <w:sz w:val="20"/>
              </w:rPr>
              <w:t>etc. that will be considered throughout project development:</w:t>
            </w:r>
            <w:r w:rsidRPr="00E343D1" w:rsidDel="007763C4">
              <w:rPr>
                <w:rFonts w:ascii="Calibri" w:hAnsi="Calibri" w:cs="Calibri"/>
                <w:b/>
                <w:sz w:val="20"/>
              </w:rPr>
              <w:t xml:space="preserve"> </w:t>
            </w:r>
          </w:p>
        </w:tc>
      </w:tr>
      <w:tr w:rsidR="007B3E9D" w:rsidRPr="00E343D1" w14:paraId="22E73B17" w14:textId="77777777" w:rsidTr="35D6637D">
        <w:trPr>
          <w:trHeight w:val="1156"/>
        </w:trPr>
        <w:tc>
          <w:tcPr>
            <w:tcW w:w="5000" w:type="pct"/>
            <w:tcBorders>
              <w:top w:val="single" w:sz="4" w:space="0" w:color="auto"/>
              <w:left w:val="single" w:sz="12" w:space="0" w:color="auto"/>
              <w:bottom w:val="single" w:sz="12" w:space="0" w:color="auto"/>
              <w:right w:val="single" w:sz="12" w:space="0" w:color="auto"/>
            </w:tcBorders>
          </w:tcPr>
          <w:p w14:paraId="31083508" w14:textId="277227C4" w:rsidR="007B3E9D" w:rsidRDefault="4DBC8950" w:rsidP="37B79A68">
            <w:pPr>
              <w:rPr>
                <w:rFonts w:ascii="Calibri" w:hAnsi="Calibri" w:cs="Calibri"/>
                <w:b/>
                <w:bCs/>
                <w:sz w:val="20"/>
                <w:szCs w:val="20"/>
              </w:rPr>
            </w:pPr>
            <w:r w:rsidRPr="35D6637D">
              <w:rPr>
                <w:rFonts w:ascii="Calibri" w:hAnsi="Calibri" w:cs="Calibri"/>
                <w:b/>
                <w:bCs/>
                <w:sz w:val="20"/>
                <w:szCs w:val="20"/>
              </w:rPr>
              <w:t>Wo</w:t>
            </w:r>
            <w:r w:rsidR="7D74CDAA" w:rsidRPr="35D6637D">
              <w:rPr>
                <w:rFonts w:ascii="Calibri" w:hAnsi="Calibri" w:cs="Calibri"/>
                <w:b/>
                <w:bCs/>
                <w:sz w:val="20"/>
                <w:szCs w:val="20"/>
              </w:rPr>
              <w:t>o</w:t>
            </w:r>
            <w:r w:rsidRPr="35D6637D">
              <w:rPr>
                <w:rFonts w:ascii="Calibri" w:hAnsi="Calibri" w:cs="Calibri"/>
                <w:b/>
                <w:bCs/>
                <w:sz w:val="20"/>
                <w:szCs w:val="20"/>
              </w:rPr>
              <w:t>lpert Safety Study dated May 12,2025.</w:t>
            </w:r>
          </w:p>
        </w:tc>
      </w:tr>
    </w:tbl>
    <w:p w14:paraId="1BD2AA43" w14:textId="77777777" w:rsidR="007B3E9D" w:rsidRPr="00AD63D5" w:rsidRDefault="007B3E9D" w:rsidP="0034542E">
      <w:pPr>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0CA1F5D8" w14:textId="77777777" w:rsidTr="35D6637D">
        <w:trPr>
          <w:trHeight w:val="288"/>
        </w:trPr>
        <w:tc>
          <w:tcPr>
            <w:tcW w:w="5000" w:type="pct"/>
            <w:tcBorders>
              <w:top w:val="single" w:sz="12" w:space="0" w:color="auto"/>
              <w:left w:val="single" w:sz="12" w:space="0" w:color="auto"/>
              <w:bottom w:val="single" w:sz="4" w:space="0" w:color="auto"/>
              <w:right w:val="single" w:sz="12" w:space="0" w:color="auto"/>
            </w:tcBorders>
          </w:tcPr>
          <w:p w14:paraId="7BDA9C0F" w14:textId="6081C29B" w:rsidR="009462A8" w:rsidRPr="00E343D1" w:rsidRDefault="20BBEDA7" w:rsidP="080D0824">
            <w:pPr>
              <w:keepNext/>
              <w:rPr>
                <w:rFonts w:ascii="Calibri" w:hAnsi="Calibri" w:cs="Calibri"/>
                <w:b/>
                <w:bCs/>
                <w:sz w:val="20"/>
                <w:szCs w:val="20"/>
              </w:rPr>
            </w:pPr>
            <w:r w:rsidRPr="080D0824">
              <w:rPr>
                <w:rFonts w:ascii="Calibri" w:hAnsi="Calibri" w:cs="Calibri"/>
                <w:b/>
                <w:bCs/>
                <w:sz w:val="20"/>
                <w:szCs w:val="20"/>
              </w:rPr>
              <w:t>DISTRICT</w:t>
            </w:r>
            <w:r w:rsidR="4BA3B17F" w:rsidRPr="080D0824">
              <w:rPr>
                <w:rFonts w:ascii="Calibri" w:hAnsi="Calibri" w:cs="Calibri"/>
                <w:b/>
                <w:bCs/>
                <w:sz w:val="20"/>
                <w:szCs w:val="20"/>
              </w:rPr>
              <w:t xml:space="preserve"> </w:t>
            </w:r>
            <w:r w:rsidR="069A80D9" w:rsidRPr="080D0824">
              <w:rPr>
                <w:rFonts w:ascii="Calibri" w:hAnsi="Calibri" w:cs="Calibri"/>
                <w:b/>
                <w:bCs/>
                <w:sz w:val="20"/>
                <w:szCs w:val="20"/>
              </w:rPr>
              <w:t>HIGHWAY</w:t>
            </w:r>
            <w:r w:rsidR="4BA3B17F" w:rsidRPr="080D0824">
              <w:rPr>
                <w:rFonts w:ascii="Calibri" w:hAnsi="Calibri" w:cs="Calibri"/>
                <w:b/>
                <w:bCs/>
                <w:sz w:val="20"/>
                <w:szCs w:val="20"/>
              </w:rPr>
              <w:t xml:space="preserve"> MANAGE</w:t>
            </w:r>
            <w:r w:rsidR="069A80D9" w:rsidRPr="080D0824">
              <w:rPr>
                <w:rFonts w:ascii="Calibri" w:hAnsi="Calibri" w:cs="Calibri"/>
                <w:b/>
                <w:bCs/>
                <w:sz w:val="20"/>
                <w:szCs w:val="20"/>
              </w:rPr>
              <w:t xml:space="preserve">MENT STAFF </w:t>
            </w:r>
            <w:r w:rsidR="4BA3B17F" w:rsidRPr="080D0824">
              <w:rPr>
                <w:rFonts w:ascii="Calibri" w:hAnsi="Calibri" w:cs="Calibri"/>
                <w:b/>
                <w:bCs/>
                <w:sz w:val="20"/>
                <w:szCs w:val="20"/>
              </w:rPr>
              <w:t>CONCERNS:</w:t>
            </w:r>
            <w:r w:rsidR="57A7D3B1" w:rsidRPr="080D0824">
              <w:rPr>
                <w:rFonts w:ascii="Calibri" w:hAnsi="Calibri" w:cs="Calibri"/>
                <w:b/>
                <w:bCs/>
                <w:sz w:val="20"/>
                <w:szCs w:val="20"/>
              </w:rPr>
              <w:t xml:space="preserve"> </w:t>
            </w:r>
            <w:r w:rsidR="15CB4550" w:rsidRPr="080D0824">
              <w:rPr>
                <w:rFonts w:ascii="Calibri" w:hAnsi="Calibri" w:cs="Calibri"/>
                <w:b/>
                <w:bCs/>
                <w:sz w:val="20"/>
                <w:szCs w:val="20"/>
              </w:rPr>
              <w:t>Paul Ensinger / Mark Griffiths / Jeron Hollis</w:t>
            </w:r>
          </w:p>
        </w:tc>
      </w:tr>
      <w:tr w:rsidR="00E343D1" w:rsidRPr="00E343D1" w14:paraId="75F4FEFE" w14:textId="77777777" w:rsidTr="35D6637D">
        <w:trPr>
          <w:trHeight w:val="278"/>
        </w:trPr>
        <w:tc>
          <w:tcPr>
            <w:tcW w:w="5000" w:type="pct"/>
            <w:tcBorders>
              <w:left w:val="single" w:sz="12" w:space="0" w:color="auto"/>
              <w:bottom w:val="single" w:sz="6" w:space="0" w:color="auto"/>
              <w:right w:val="single" w:sz="12" w:space="0" w:color="auto"/>
            </w:tcBorders>
            <w:vAlign w:val="center"/>
          </w:tcPr>
          <w:p w14:paraId="3C6125D4" w14:textId="77777777" w:rsidR="009462A8" w:rsidRPr="00E343D1" w:rsidRDefault="009462A8" w:rsidP="0034542E">
            <w:pPr>
              <w:pStyle w:val="BodyText"/>
              <w:keepNext/>
              <w:rPr>
                <w:rFonts w:ascii="Calibri" w:hAnsi="Calibri" w:cs="Calibri"/>
                <w:b/>
              </w:rPr>
            </w:pPr>
            <w:r w:rsidRPr="00E343D1">
              <w:rPr>
                <w:rFonts w:ascii="Calibri" w:hAnsi="Calibri" w:cs="Calibri"/>
                <w:b/>
              </w:rPr>
              <w:t>List any comments/requests from the D</w:t>
            </w:r>
            <w:r w:rsidR="00532094">
              <w:rPr>
                <w:rFonts w:ascii="Calibri" w:hAnsi="Calibri" w:cs="Calibri"/>
                <w:b/>
              </w:rPr>
              <w:t>istrict</w:t>
            </w:r>
            <w:r w:rsidRPr="00E343D1">
              <w:rPr>
                <w:rFonts w:ascii="Calibri" w:hAnsi="Calibri" w:cs="Calibri"/>
                <w:b/>
              </w:rPr>
              <w:t xml:space="preserve"> </w:t>
            </w:r>
            <w:r w:rsidR="00397EE9">
              <w:rPr>
                <w:rFonts w:ascii="Calibri" w:hAnsi="Calibri" w:cs="Calibri"/>
                <w:b/>
              </w:rPr>
              <w:t xml:space="preserve">Highway </w:t>
            </w:r>
            <w:r w:rsidRPr="00E343D1">
              <w:rPr>
                <w:rFonts w:ascii="Calibri" w:hAnsi="Calibri" w:cs="Calibri"/>
                <w:b/>
              </w:rPr>
              <w:t>Manage</w:t>
            </w:r>
            <w:r w:rsidR="00397EE9">
              <w:rPr>
                <w:rFonts w:ascii="Calibri" w:hAnsi="Calibri" w:cs="Calibri"/>
                <w:b/>
              </w:rPr>
              <w:t>ment Staff</w:t>
            </w:r>
            <w:r w:rsidRPr="00E343D1">
              <w:rPr>
                <w:rFonts w:ascii="Calibri" w:hAnsi="Calibri" w:cs="Calibri"/>
                <w:b/>
              </w:rPr>
              <w:t>.</w:t>
            </w:r>
          </w:p>
        </w:tc>
      </w:tr>
      <w:tr w:rsidR="00E343D1" w:rsidRPr="00E343D1" w14:paraId="0F749D81" w14:textId="77777777" w:rsidTr="35D6637D">
        <w:trPr>
          <w:trHeight w:val="1992"/>
        </w:trPr>
        <w:tc>
          <w:tcPr>
            <w:tcW w:w="5000" w:type="pct"/>
            <w:tcBorders>
              <w:top w:val="single" w:sz="6" w:space="0" w:color="auto"/>
              <w:left w:val="single" w:sz="12" w:space="0" w:color="auto"/>
              <w:bottom w:val="single" w:sz="12" w:space="0" w:color="auto"/>
              <w:right w:val="single" w:sz="12" w:space="0" w:color="auto"/>
            </w:tcBorders>
          </w:tcPr>
          <w:p w14:paraId="52E75354" w14:textId="36FACC2B" w:rsidR="00AD7075" w:rsidRPr="00E343D1" w:rsidRDefault="1162BCDF" w:rsidP="35D6637D">
            <w:pPr>
              <w:keepNext/>
              <w:rPr>
                <w:rFonts w:ascii="Calibri" w:hAnsi="Calibri" w:cs="Calibri"/>
                <w:sz w:val="20"/>
                <w:szCs w:val="20"/>
              </w:rPr>
            </w:pPr>
            <w:r w:rsidRPr="35D6637D">
              <w:rPr>
                <w:rFonts w:ascii="Calibri" w:hAnsi="Calibri" w:cs="Calibri"/>
                <w:sz w:val="20"/>
                <w:szCs w:val="20"/>
              </w:rPr>
              <w:t xml:space="preserve">Will lighting be at this </w:t>
            </w:r>
            <w:r w:rsidR="00F272FC" w:rsidRPr="35D6637D">
              <w:rPr>
                <w:rFonts w:ascii="Calibri" w:hAnsi="Calibri" w:cs="Calibri"/>
                <w:sz w:val="20"/>
                <w:szCs w:val="20"/>
              </w:rPr>
              <w:t>roundabout</w:t>
            </w:r>
            <w:r w:rsidR="0B0CA112" w:rsidRPr="35D6637D">
              <w:rPr>
                <w:rFonts w:ascii="Calibri" w:hAnsi="Calibri" w:cs="Calibri"/>
                <w:sz w:val="20"/>
                <w:szCs w:val="20"/>
              </w:rPr>
              <w:t xml:space="preserve">?  No other comments </w:t>
            </w:r>
          </w:p>
        </w:tc>
      </w:tr>
    </w:tbl>
    <w:p w14:paraId="0F21E262" w14:textId="6E734DF4" w:rsidR="00DF5760" w:rsidRDefault="00DF5760" w:rsidP="40B953F9">
      <w:pPr>
        <w:pStyle w:val="BodyText"/>
        <w:ind w:left="-90"/>
        <w:rPr>
          <w:rFonts w:ascii="Calibri" w:hAnsi="Calibri" w:cs="Calibri"/>
          <w:i w:val="0"/>
        </w:rPr>
      </w:pPr>
    </w:p>
    <w:p w14:paraId="4C41B3EB" w14:textId="628FBAD9" w:rsidR="00587087" w:rsidRDefault="00587087">
      <w:pPr>
        <w:rPr>
          <w:rFonts w:ascii="Calibri" w:hAnsi="Calibri" w:cs="Calibri"/>
          <w:iCs/>
          <w:sz w:val="20"/>
        </w:rPr>
      </w:pPr>
      <w:r>
        <w:rPr>
          <w:rFonts w:ascii="Calibri" w:hAnsi="Calibri" w:cs="Calibri"/>
          <w:i/>
          <w:iCs/>
        </w:rPr>
        <w:br w:type="page"/>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959"/>
        <w:gridCol w:w="3091"/>
      </w:tblGrid>
      <w:tr w:rsidR="00A85B21" w:rsidRPr="00E343D1" w14:paraId="19744455" w14:textId="77777777" w:rsidTr="65D7D711">
        <w:trPr>
          <w:trHeight w:val="288"/>
        </w:trPr>
        <w:tc>
          <w:tcPr>
            <w:tcW w:w="5000" w:type="pct"/>
            <w:gridSpan w:val="2"/>
          </w:tcPr>
          <w:p w14:paraId="6CC695F8" w14:textId="3DAE93A8" w:rsidR="00A85B21" w:rsidRPr="00E343D1" w:rsidRDefault="00A85B21" w:rsidP="00126F33">
            <w:pPr>
              <w:rPr>
                <w:rFonts w:ascii="Calibri" w:hAnsi="Calibri" w:cs="Calibri"/>
                <w:sz w:val="20"/>
              </w:rPr>
            </w:pPr>
            <w:r w:rsidRPr="00E343D1">
              <w:rPr>
                <w:rFonts w:ascii="Calibri" w:hAnsi="Calibri" w:cs="Calibri"/>
                <w:b/>
                <w:sz w:val="20"/>
              </w:rPr>
              <w:lastRenderedPageBreak/>
              <w:t>CRASH DATA:</w:t>
            </w:r>
            <w:r w:rsidR="003D6625">
              <w:rPr>
                <w:rFonts w:ascii="Calibri" w:hAnsi="Calibri" w:cs="Calibri"/>
                <w:b/>
                <w:sz w:val="20"/>
              </w:rPr>
              <w:t xml:space="preserve"> Matthew Binion</w:t>
            </w:r>
          </w:p>
        </w:tc>
      </w:tr>
      <w:tr w:rsidR="00A85B21" w:rsidRPr="00E343D1" w14:paraId="79BDC501" w14:textId="77777777" w:rsidTr="65D7D711">
        <w:tc>
          <w:tcPr>
            <w:tcW w:w="3462" w:type="pct"/>
          </w:tcPr>
          <w:p w14:paraId="1C6E2076" w14:textId="77777777" w:rsidR="00A85B21" w:rsidRPr="00E343D1" w:rsidRDefault="00A85B21" w:rsidP="00126F33">
            <w:pPr>
              <w:pStyle w:val="BodyText"/>
              <w:rPr>
                <w:rFonts w:ascii="Calibri" w:hAnsi="Calibri" w:cs="Calibri"/>
                <w:b/>
              </w:rPr>
            </w:pPr>
            <w:r>
              <w:rPr>
                <w:rFonts w:ascii="Calibri" w:hAnsi="Calibri" w:cs="Calibri"/>
                <w:b/>
              </w:rPr>
              <w:t>Has a Safety Study been completed in the project area within past three years</w:t>
            </w:r>
          </w:p>
        </w:tc>
        <w:tc>
          <w:tcPr>
            <w:tcW w:w="1538" w:type="pct"/>
          </w:tcPr>
          <w:p w14:paraId="47E00F75" w14:textId="1121096D" w:rsidR="00A85B21" w:rsidRPr="00E343D1" w:rsidRDefault="42A49F1F" w:rsidP="40B953F9">
            <w:pPr>
              <w:pStyle w:val="BodyText"/>
              <w:rPr>
                <w:rFonts w:ascii="Calibri" w:hAnsi="Calibri" w:cs="Calibri"/>
                <w:b/>
                <w:bCs/>
              </w:rPr>
            </w:pPr>
            <w:r w:rsidRPr="40B953F9">
              <w:rPr>
                <w:rFonts w:ascii="Calibri" w:hAnsi="Calibri" w:cs="Calibri"/>
                <w:b/>
                <w:bCs/>
              </w:rPr>
              <w:t>(Yes/No)</w:t>
            </w:r>
            <w:r w:rsidR="5708C314" w:rsidRPr="40B953F9">
              <w:rPr>
                <w:rFonts w:ascii="Calibri" w:hAnsi="Calibri" w:cs="Calibri"/>
                <w:b/>
                <w:bCs/>
              </w:rPr>
              <w:t xml:space="preserve"> Yes</w:t>
            </w:r>
          </w:p>
        </w:tc>
      </w:tr>
      <w:tr w:rsidR="00A85B21" w:rsidRPr="00E343D1" w14:paraId="2E1ADA1E" w14:textId="77777777" w:rsidTr="65D7D711">
        <w:tc>
          <w:tcPr>
            <w:tcW w:w="3462" w:type="pct"/>
          </w:tcPr>
          <w:p w14:paraId="003BBED6" w14:textId="77777777" w:rsidR="00A85B21" w:rsidRPr="00E343D1" w:rsidRDefault="00A85B21" w:rsidP="00126F33">
            <w:pPr>
              <w:pStyle w:val="BodyText"/>
              <w:rPr>
                <w:rFonts w:ascii="Calibri" w:hAnsi="Calibri" w:cs="Calibri"/>
                <w:b/>
              </w:rPr>
            </w:pPr>
            <w:r>
              <w:rPr>
                <w:rFonts w:ascii="Calibri" w:hAnsi="Calibri" w:cs="Calibri"/>
                <w:b/>
              </w:rPr>
              <w:t>Is the project area highlighted on the Safety Integrated Project Maps</w:t>
            </w:r>
          </w:p>
        </w:tc>
        <w:tc>
          <w:tcPr>
            <w:tcW w:w="1538" w:type="pct"/>
          </w:tcPr>
          <w:p w14:paraId="0F14DACE" w14:textId="77907D17" w:rsidR="00A85B21" w:rsidRPr="00E343D1" w:rsidRDefault="42A49F1F" w:rsidP="40B953F9">
            <w:pPr>
              <w:pStyle w:val="BodyText"/>
              <w:rPr>
                <w:rFonts w:ascii="Calibri" w:hAnsi="Calibri" w:cs="Calibri"/>
                <w:b/>
                <w:bCs/>
              </w:rPr>
            </w:pPr>
            <w:r w:rsidRPr="40B953F9">
              <w:rPr>
                <w:rFonts w:ascii="Calibri" w:hAnsi="Calibri" w:cs="Calibri"/>
                <w:b/>
                <w:bCs/>
              </w:rPr>
              <w:t>(Yes/No)</w:t>
            </w:r>
            <w:r w:rsidR="4327AAB6" w:rsidRPr="40B953F9">
              <w:rPr>
                <w:rFonts w:ascii="Calibri" w:hAnsi="Calibri" w:cs="Calibri"/>
                <w:b/>
                <w:bCs/>
              </w:rPr>
              <w:t xml:space="preserve"> No</w:t>
            </w:r>
          </w:p>
        </w:tc>
      </w:tr>
      <w:tr w:rsidR="00A85B21" w:rsidRPr="00E343D1" w14:paraId="2FA94D17" w14:textId="77777777" w:rsidTr="65D7D711">
        <w:tc>
          <w:tcPr>
            <w:tcW w:w="5000" w:type="pct"/>
            <w:gridSpan w:val="2"/>
          </w:tcPr>
          <w:p w14:paraId="572E8B78" w14:textId="77777777" w:rsidR="00A85B21" w:rsidRPr="00E343D1" w:rsidRDefault="00A85B21" w:rsidP="00126F33">
            <w:pPr>
              <w:pStyle w:val="BodyText"/>
              <w:rPr>
                <w:rFonts w:ascii="Calibri" w:hAnsi="Calibri" w:cs="Calibri"/>
                <w:b/>
              </w:rPr>
            </w:pPr>
            <w:r w:rsidRPr="00F81AB2">
              <w:rPr>
                <w:rFonts w:ascii="Calibri" w:hAnsi="Calibri" w:cs="Calibri"/>
                <w:b/>
              </w:rPr>
              <w:t xml:space="preserve">Based on a spatial query (using GCAT or TIMS) of the three most recent years of crash data, briefly summarize crash </w:t>
            </w:r>
            <w:r w:rsidRPr="005F61C6">
              <w:rPr>
                <w:rFonts w:ascii="Calibri" w:hAnsi="Calibri" w:cs="Calibri"/>
                <w:b/>
              </w:rPr>
              <w:t xml:space="preserve">history </w:t>
            </w:r>
            <w:r w:rsidRPr="00C47CBC">
              <w:rPr>
                <w:rFonts w:ascii="Calibri" w:hAnsi="Calibri" w:cs="Calibri"/>
                <w:b/>
              </w:rPr>
              <w:t>including pedestrian and bicycle crashes.</w:t>
            </w:r>
            <w:r w:rsidRPr="005F61C6">
              <w:rPr>
                <w:rFonts w:ascii="Calibri" w:hAnsi="Calibri" w:cs="Calibri"/>
                <w:b/>
              </w:rPr>
              <w:t xml:space="preserve"> Indicate</w:t>
            </w:r>
            <w:r w:rsidRPr="00F81AB2">
              <w:rPr>
                <w:rFonts w:ascii="Calibri" w:hAnsi="Calibri" w:cs="Calibri"/>
                <w:b/>
              </w:rPr>
              <w:t xml:space="preserve"> any design features that may be contributing to the observed crash pattern that may be addressed by the project.</w:t>
            </w:r>
            <w:r>
              <w:rPr>
                <w:rFonts w:ascii="Calibri" w:hAnsi="Calibri" w:cs="Calibri"/>
                <w:b/>
              </w:rPr>
              <w:t xml:space="preserve"> </w:t>
            </w:r>
          </w:p>
        </w:tc>
      </w:tr>
      <w:tr w:rsidR="00A85B21" w:rsidRPr="00E343D1" w14:paraId="3ECD8E0C" w14:textId="77777777" w:rsidTr="65D7D711">
        <w:trPr>
          <w:trHeight w:val="4110"/>
        </w:trPr>
        <w:tc>
          <w:tcPr>
            <w:tcW w:w="5000" w:type="pct"/>
            <w:gridSpan w:val="2"/>
            <w:tcBorders>
              <w:bottom w:val="single" w:sz="4" w:space="0" w:color="auto"/>
            </w:tcBorders>
          </w:tcPr>
          <w:p w14:paraId="4F684F6B" w14:textId="7486FF6E" w:rsidR="006D5AE9" w:rsidRDefault="798677C2" w:rsidP="343DCA01">
            <w:pPr>
              <w:rPr>
                <w:rFonts w:ascii="Calibri" w:hAnsi="Calibri" w:cs="Calibri"/>
                <w:sz w:val="20"/>
                <w:szCs w:val="20"/>
              </w:rPr>
            </w:pPr>
            <w:r w:rsidRPr="65D7D711">
              <w:rPr>
                <w:rFonts w:ascii="Calibri" w:hAnsi="Calibri" w:cs="Calibri"/>
                <w:sz w:val="20"/>
                <w:szCs w:val="20"/>
              </w:rPr>
              <w:t>Crash data was obtained from the M</w:t>
            </w:r>
            <w:r w:rsidR="7A4157F4" w:rsidRPr="65D7D711">
              <w:rPr>
                <w:rFonts w:ascii="Calibri" w:hAnsi="Calibri" w:cs="Calibri"/>
                <w:sz w:val="20"/>
                <w:szCs w:val="20"/>
              </w:rPr>
              <w:t>a</w:t>
            </w:r>
            <w:r w:rsidRPr="65D7D711">
              <w:rPr>
                <w:rFonts w:ascii="Calibri" w:hAnsi="Calibri" w:cs="Calibri"/>
                <w:sz w:val="20"/>
                <w:szCs w:val="20"/>
              </w:rPr>
              <w:t>y 2025 Woolpert Safety Study. For the years 2019-2023 there were a total of 21 crashes</w:t>
            </w:r>
            <w:r w:rsidR="729BCD42" w:rsidRPr="65D7D711">
              <w:rPr>
                <w:rFonts w:ascii="Calibri" w:hAnsi="Calibri" w:cs="Calibri"/>
                <w:sz w:val="20"/>
                <w:szCs w:val="20"/>
              </w:rPr>
              <w:t xml:space="preserve">, </w:t>
            </w:r>
            <w:r w:rsidR="650C4AD9" w:rsidRPr="65D7D711">
              <w:rPr>
                <w:rFonts w:ascii="Calibri" w:hAnsi="Calibri" w:cs="Calibri"/>
                <w:sz w:val="20"/>
                <w:szCs w:val="20"/>
              </w:rPr>
              <w:t xml:space="preserve">including </w:t>
            </w:r>
            <w:r w:rsidR="2B92615C" w:rsidRPr="65D7D711">
              <w:rPr>
                <w:rFonts w:ascii="Calibri" w:hAnsi="Calibri" w:cs="Calibri"/>
                <w:sz w:val="20"/>
                <w:szCs w:val="20"/>
              </w:rPr>
              <w:t>13</w:t>
            </w:r>
            <w:r w:rsidR="2AE88824" w:rsidRPr="65D7D711">
              <w:rPr>
                <w:rFonts w:ascii="Calibri" w:hAnsi="Calibri" w:cs="Calibri"/>
                <w:sz w:val="20"/>
                <w:szCs w:val="20"/>
              </w:rPr>
              <w:t xml:space="preserve"> (62%)</w:t>
            </w:r>
            <w:r w:rsidR="2B92615C" w:rsidRPr="65D7D711">
              <w:rPr>
                <w:rFonts w:ascii="Calibri" w:hAnsi="Calibri" w:cs="Calibri"/>
                <w:sz w:val="20"/>
                <w:szCs w:val="20"/>
              </w:rPr>
              <w:t xml:space="preserve"> injury crashes</w:t>
            </w:r>
            <w:r w:rsidR="3219EA61" w:rsidRPr="65D7D711">
              <w:rPr>
                <w:rFonts w:ascii="Calibri" w:hAnsi="Calibri" w:cs="Calibri"/>
                <w:sz w:val="20"/>
                <w:szCs w:val="20"/>
              </w:rPr>
              <w:t xml:space="preserve"> resulting in one serious injury</w:t>
            </w:r>
            <w:r w:rsidR="425CC184" w:rsidRPr="65D7D711">
              <w:rPr>
                <w:rFonts w:ascii="Calibri" w:hAnsi="Calibri" w:cs="Calibri"/>
                <w:sz w:val="20"/>
                <w:szCs w:val="20"/>
              </w:rPr>
              <w:t xml:space="preserve">. </w:t>
            </w:r>
            <w:r w:rsidR="216EA633" w:rsidRPr="65D7D711">
              <w:rPr>
                <w:rFonts w:ascii="Calibri" w:hAnsi="Calibri" w:cs="Calibri"/>
                <w:sz w:val="20"/>
                <w:szCs w:val="20"/>
              </w:rPr>
              <w:t>The</w:t>
            </w:r>
            <w:r w:rsidR="7F9B5A2D" w:rsidRPr="65D7D711">
              <w:rPr>
                <w:rFonts w:ascii="Calibri" w:hAnsi="Calibri" w:cs="Calibri"/>
                <w:sz w:val="20"/>
                <w:szCs w:val="20"/>
              </w:rPr>
              <w:t xml:space="preserve"> other </w:t>
            </w:r>
            <w:r w:rsidR="17618F83" w:rsidRPr="65D7D711">
              <w:rPr>
                <w:rFonts w:ascii="Calibri" w:hAnsi="Calibri" w:cs="Calibri"/>
                <w:sz w:val="20"/>
                <w:szCs w:val="20"/>
              </w:rPr>
              <w:t>8</w:t>
            </w:r>
            <w:r w:rsidR="2AE88824" w:rsidRPr="65D7D711">
              <w:rPr>
                <w:rFonts w:ascii="Calibri" w:hAnsi="Calibri" w:cs="Calibri"/>
                <w:sz w:val="20"/>
                <w:szCs w:val="20"/>
              </w:rPr>
              <w:t xml:space="preserve"> (</w:t>
            </w:r>
            <w:r w:rsidR="537C2267" w:rsidRPr="65D7D711">
              <w:rPr>
                <w:rFonts w:ascii="Calibri" w:hAnsi="Calibri" w:cs="Calibri"/>
                <w:sz w:val="20"/>
                <w:szCs w:val="20"/>
              </w:rPr>
              <w:t>38%</w:t>
            </w:r>
            <w:r w:rsidR="2AE88824" w:rsidRPr="65D7D711">
              <w:rPr>
                <w:rFonts w:ascii="Calibri" w:hAnsi="Calibri" w:cs="Calibri"/>
                <w:sz w:val="20"/>
                <w:szCs w:val="20"/>
              </w:rPr>
              <w:t>)</w:t>
            </w:r>
            <w:r w:rsidR="17618F83" w:rsidRPr="65D7D711">
              <w:rPr>
                <w:rFonts w:ascii="Calibri" w:hAnsi="Calibri" w:cs="Calibri"/>
                <w:sz w:val="20"/>
                <w:szCs w:val="20"/>
              </w:rPr>
              <w:t xml:space="preserve"> crashes were </w:t>
            </w:r>
            <w:r w:rsidR="4D2E11C8" w:rsidRPr="65D7D711">
              <w:rPr>
                <w:rFonts w:ascii="Calibri" w:hAnsi="Calibri" w:cs="Calibri"/>
                <w:sz w:val="20"/>
                <w:szCs w:val="20"/>
              </w:rPr>
              <w:t xml:space="preserve">property </w:t>
            </w:r>
            <w:proofErr w:type="gramStart"/>
            <w:r w:rsidR="4D2E11C8" w:rsidRPr="65D7D711">
              <w:rPr>
                <w:rFonts w:ascii="Calibri" w:hAnsi="Calibri" w:cs="Calibri"/>
                <w:sz w:val="20"/>
                <w:szCs w:val="20"/>
              </w:rPr>
              <w:t>damage</w:t>
            </w:r>
            <w:proofErr w:type="gramEnd"/>
            <w:r w:rsidR="4D2E11C8" w:rsidRPr="65D7D711">
              <w:rPr>
                <w:rFonts w:ascii="Calibri" w:hAnsi="Calibri" w:cs="Calibri"/>
                <w:sz w:val="20"/>
                <w:szCs w:val="20"/>
              </w:rPr>
              <w:t xml:space="preserve"> only.</w:t>
            </w:r>
            <w:r w:rsidR="3D43589B" w:rsidRPr="65D7D711">
              <w:rPr>
                <w:rFonts w:ascii="Calibri" w:hAnsi="Calibri" w:cs="Calibri"/>
                <w:sz w:val="20"/>
                <w:szCs w:val="20"/>
              </w:rPr>
              <w:t xml:space="preserve"> There were no fatal crashes </w:t>
            </w:r>
            <w:r w:rsidR="4E0B2CC2" w:rsidRPr="65D7D711">
              <w:rPr>
                <w:rFonts w:ascii="Calibri" w:hAnsi="Calibri" w:cs="Calibri"/>
                <w:sz w:val="20"/>
                <w:szCs w:val="20"/>
              </w:rPr>
              <w:t>during this period</w:t>
            </w:r>
          </w:p>
          <w:p w14:paraId="16B8E5E6" w14:textId="16D2E174" w:rsidR="00A85B21" w:rsidRDefault="00CE6B95" w:rsidP="00126F33">
            <w:pPr>
              <w:rPr>
                <w:rFonts w:ascii="Calibri" w:hAnsi="Calibri" w:cs="Calibri"/>
                <w:sz w:val="20"/>
              </w:rPr>
            </w:pPr>
            <w:r>
              <w:rPr>
                <w:rFonts w:ascii="Calibri" w:hAnsi="Calibri" w:cs="Calibri"/>
                <w:sz w:val="20"/>
              </w:rPr>
              <w:t xml:space="preserve">There were no crashes in 2019, but the study area </w:t>
            </w:r>
            <w:r w:rsidR="00571D19">
              <w:rPr>
                <w:rFonts w:ascii="Calibri" w:hAnsi="Calibri" w:cs="Calibri"/>
                <w:sz w:val="20"/>
              </w:rPr>
              <w:t>has averaged approximately five crashes per year from 2020-2023</w:t>
            </w:r>
          </w:p>
          <w:p w14:paraId="4E587428" w14:textId="77777777" w:rsidR="00A85B21" w:rsidRDefault="00A85B21" w:rsidP="00126F33">
            <w:pPr>
              <w:rPr>
                <w:rFonts w:ascii="Calibri" w:hAnsi="Calibri" w:cs="Calibri"/>
                <w:sz w:val="20"/>
              </w:rPr>
            </w:pPr>
          </w:p>
          <w:p w14:paraId="326D06F0" w14:textId="6D40FE94" w:rsidR="00A85B21" w:rsidRDefault="00DE31D2" w:rsidP="00126F33">
            <w:pPr>
              <w:rPr>
                <w:rFonts w:ascii="Calibri" w:hAnsi="Calibri" w:cs="Calibri"/>
                <w:sz w:val="20"/>
              </w:rPr>
            </w:pPr>
            <w:r>
              <w:rPr>
                <w:rFonts w:ascii="Calibri" w:hAnsi="Calibri" w:cs="Calibri"/>
                <w:sz w:val="20"/>
              </w:rPr>
              <w:t xml:space="preserve">Of the 21 crashes, there were 18 (86%) </w:t>
            </w:r>
            <w:proofErr w:type="gramStart"/>
            <w:r>
              <w:rPr>
                <w:rFonts w:ascii="Calibri" w:hAnsi="Calibri" w:cs="Calibri"/>
                <w:sz w:val="20"/>
              </w:rPr>
              <w:t>angle</w:t>
            </w:r>
            <w:proofErr w:type="gramEnd"/>
            <w:r>
              <w:rPr>
                <w:rFonts w:ascii="Calibri" w:hAnsi="Calibri" w:cs="Calibri"/>
                <w:sz w:val="20"/>
              </w:rPr>
              <w:t>, 2 (10%) left turn, and 1 (4%) fixed object crash(es)</w:t>
            </w:r>
          </w:p>
          <w:p w14:paraId="4BBD2B8F" w14:textId="77777777" w:rsidR="007F0C0B" w:rsidRDefault="007F0C0B" w:rsidP="00126F33">
            <w:pPr>
              <w:rPr>
                <w:rFonts w:ascii="Calibri" w:hAnsi="Calibri" w:cs="Calibri"/>
                <w:sz w:val="20"/>
              </w:rPr>
            </w:pPr>
          </w:p>
          <w:p w14:paraId="0C41EF5B" w14:textId="7B229986" w:rsidR="00401B50" w:rsidRDefault="28D20754" w:rsidP="35088DB7">
            <w:pPr>
              <w:rPr>
                <w:rFonts w:ascii="Calibri" w:hAnsi="Calibri" w:cs="Calibri"/>
                <w:sz w:val="20"/>
                <w:szCs w:val="20"/>
              </w:rPr>
            </w:pPr>
            <w:r w:rsidRPr="676FB873">
              <w:rPr>
                <w:rFonts w:ascii="Calibri" w:hAnsi="Calibri" w:cs="Calibri"/>
                <w:sz w:val="20"/>
                <w:szCs w:val="20"/>
              </w:rPr>
              <w:t>16 of the 18 angle crashes occurred at SR 14 and Alliance Rd, including 11 in</w:t>
            </w:r>
            <w:r w:rsidR="18D5ABE2" w:rsidRPr="676FB873">
              <w:rPr>
                <w:rFonts w:ascii="Calibri" w:hAnsi="Calibri" w:cs="Calibri"/>
                <w:sz w:val="20"/>
                <w:szCs w:val="20"/>
              </w:rPr>
              <w:t>jury crashes</w:t>
            </w:r>
            <w:r w:rsidR="30D51003" w:rsidRPr="676FB873">
              <w:rPr>
                <w:rFonts w:ascii="Calibri" w:hAnsi="Calibri" w:cs="Calibri"/>
                <w:sz w:val="20"/>
                <w:szCs w:val="20"/>
              </w:rPr>
              <w:t xml:space="preserve">. </w:t>
            </w:r>
            <w:r w:rsidR="006D5AE9" w:rsidRPr="676FB873">
              <w:rPr>
                <w:rFonts w:ascii="Calibri" w:hAnsi="Calibri" w:cs="Calibri"/>
                <w:sz w:val="20"/>
                <w:szCs w:val="20"/>
              </w:rPr>
              <w:t>Failure to yield was the highest contributing factor, accounting for 94% of angle crashes at this intersection.</w:t>
            </w:r>
          </w:p>
          <w:p w14:paraId="796BF2C9" w14:textId="0BC85216" w:rsidR="00A85B21" w:rsidRPr="001004C6" w:rsidRDefault="7BB7E181" w:rsidP="6C13A629">
            <w:pPr>
              <w:rPr>
                <w:rFonts w:asciiTheme="minorHAnsi" w:eastAsiaTheme="minorEastAsia" w:hAnsiTheme="minorHAnsi" w:cstheme="minorBidi"/>
                <w:color w:val="0000FF"/>
                <w:sz w:val="20"/>
                <w:szCs w:val="20"/>
                <w:u w:val="single"/>
              </w:rPr>
            </w:pPr>
            <w:r w:rsidRPr="080D0824">
              <w:rPr>
                <w:rFonts w:ascii="Calibri" w:hAnsi="Calibri" w:cs="Calibri"/>
                <w:sz w:val="20"/>
                <w:szCs w:val="20"/>
              </w:rPr>
              <w:t xml:space="preserve">The safety improvements at these intersections will reduce crash severity and address the angle crash pattern. For more details, refer to the </w:t>
            </w:r>
            <w:hyperlink r:id="rId17" w:history="1">
              <w:r w:rsidR="009462EE" w:rsidRPr="00FA3E8C">
                <w:rPr>
                  <w:rStyle w:val="Hyperlink"/>
                  <w:rFonts w:asciiTheme="minorHAnsi" w:hAnsiTheme="minorHAnsi" w:cstheme="minorHAnsi"/>
                  <w:sz w:val="20"/>
                  <w:szCs w:val="20"/>
                </w:rPr>
                <w:t>20250512-POR-14-21.72-Safety Study</w:t>
              </w:r>
              <w:r w:rsidR="009462EE" w:rsidRPr="00FA3E8C">
                <w:rPr>
                  <w:rStyle w:val="Hyperlink"/>
                </w:rPr>
                <w:t> </w:t>
              </w:r>
            </w:hyperlink>
          </w:p>
          <w:p w14:paraId="4662290C" w14:textId="62A04AD3" w:rsidR="00A85B21" w:rsidRPr="001004C6" w:rsidRDefault="00A85B21" w:rsidP="00126F33">
            <w:pPr>
              <w:rPr>
                <w:rFonts w:ascii="Calibri" w:hAnsi="Calibri" w:cs="Calibri"/>
                <w:sz w:val="20"/>
                <w:szCs w:val="20"/>
              </w:rPr>
            </w:pPr>
          </w:p>
        </w:tc>
      </w:tr>
    </w:tbl>
    <w:p w14:paraId="632515FC" w14:textId="77777777" w:rsidR="00A85B21" w:rsidRDefault="00A85B21" w:rsidP="0034542E">
      <w:pPr>
        <w:pStyle w:val="BodyText"/>
        <w:rPr>
          <w:rFonts w:ascii="Calibri" w:hAnsi="Calibri" w:cs="Calibri"/>
          <w:i w:val="0"/>
          <w:iCs/>
        </w:rPr>
      </w:pPr>
    </w:p>
    <w:tbl>
      <w:tblPr>
        <w:tblW w:w="100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25"/>
        <w:gridCol w:w="5325"/>
      </w:tblGrid>
      <w:tr w:rsidR="00A85B21" w:rsidRPr="00E343D1" w14:paraId="0FF8F795" w14:textId="77777777" w:rsidTr="35F55387">
        <w:trPr>
          <w:trHeight w:val="288"/>
          <w:tblHeader/>
        </w:trPr>
        <w:tc>
          <w:tcPr>
            <w:tcW w:w="10050" w:type="dxa"/>
            <w:gridSpan w:val="2"/>
            <w:tcBorders>
              <w:top w:val="single" w:sz="4" w:space="0" w:color="auto"/>
            </w:tcBorders>
            <w:vAlign w:val="center"/>
          </w:tcPr>
          <w:p w14:paraId="623B1747" w14:textId="3E5F60F8" w:rsidR="00A85B21" w:rsidRPr="00E343D1" w:rsidRDefault="00A85B21" w:rsidP="080D0824">
            <w:pPr>
              <w:rPr>
                <w:rStyle w:val="CommentReference"/>
                <w:rFonts w:ascii="Calibri" w:hAnsi="Calibri" w:cs="Calibri"/>
              </w:rPr>
            </w:pPr>
            <w:r w:rsidRPr="080D0824">
              <w:rPr>
                <w:rFonts w:ascii="Calibri" w:hAnsi="Calibri" w:cs="Calibri"/>
                <w:b/>
                <w:bCs/>
                <w:sz w:val="20"/>
                <w:szCs w:val="20"/>
              </w:rPr>
              <w:t>ENVIRONMENTAL ISSUES:</w:t>
            </w:r>
            <w:r w:rsidR="387B99A9" w:rsidRPr="080D0824">
              <w:rPr>
                <w:rFonts w:ascii="Calibri" w:hAnsi="Calibri" w:cs="Calibri"/>
                <w:b/>
                <w:bCs/>
                <w:sz w:val="20"/>
                <w:szCs w:val="20"/>
              </w:rPr>
              <w:t xml:space="preserve"> </w:t>
            </w:r>
            <w:r w:rsidR="03D687A6" w:rsidRPr="080D0824">
              <w:rPr>
                <w:rFonts w:ascii="Calibri" w:hAnsi="Calibri" w:cs="Calibri"/>
                <w:b/>
                <w:bCs/>
                <w:sz w:val="20"/>
                <w:szCs w:val="20"/>
              </w:rPr>
              <w:t>Brian Peck</w:t>
            </w:r>
          </w:p>
        </w:tc>
      </w:tr>
      <w:tr w:rsidR="00A85B21" w:rsidRPr="00E343D1" w14:paraId="4A9D12EA" w14:textId="77777777" w:rsidTr="35F55387">
        <w:trPr>
          <w:trHeight w:val="432"/>
          <w:tblHeader/>
        </w:trPr>
        <w:tc>
          <w:tcPr>
            <w:tcW w:w="10050" w:type="dxa"/>
            <w:gridSpan w:val="2"/>
            <w:vAlign w:val="center"/>
          </w:tcPr>
          <w:p w14:paraId="5D3EBB1C" w14:textId="77777777" w:rsidR="00A85B21" w:rsidRPr="00E343D1" w:rsidRDefault="00A85B21" w:rsidP="00126F33">
            <w:pPr>
              <w:rPr>
                <w:rStyle w:val="CommentReference"/>
                <w:rFonts w:ascii="Calibri" w:hAnsi="Calibri" w:cs="Calibri"/>
                <w:b/>
                <w:i/>
                <w:vanish/>
                <w:sz w:val="20"/>
                <w:szCs w:val="20"/>
              </w:rPr>
            </w:pPr>
            <w:r w:rsidRPr="00E343D1">
              <w:rPr>
                <w:rFonts w:ascii="Calibri" w:hAnsi="Calibri" w:cs="Calibri"/>
                <w:b/>
                <w:i/>
                <w:sz w:val="20"/>
                <w:szCs w:val="20"/>
              </w:rPr>
              <w:t xml:space="preserve">Make a preliminary determination on whether the following resources </w:t>
            </w:r>
            <w:r>
              <w:rPr>
                <w:rFonts w:ascii="Calibri" w:hAnsi="Calibri" w:cs="Calibri"/>
                <w:b/>
                <w:i/>
                <w:sz w:val="20"/>
                <w:szCs w:val="20"/>
              </w:rPr>
              <w:t xml:space="preserve">are present within the project area. Is it possible that they will </w:t>
            </w:r>
            <w:r w:rsidRPr="00E343D1">
              <w:rPr>
                <w:rFonts w:ascii="Calibri" w:hAnsi="Calibri" w:cs="Calibri"/>
                <w:b/>
                <w:i/>
                <w:sz w:val="20"/>
                <w:szCs w:val="20"/>
              </w:rPr>
              <w:t xml:space="preserve">be affected by the project. </w:t>
            </w:r>
            <w:r>
              <w:rPr>
                <w:rFonts w:ascii="Calibri" w:hAnsi="Calibri" w:cs="Calibri"/>
                <w:b/>
                <w:i/>
                <w:sz w:val="20"/>
                <w:szCs w:val="20"/>
              </w:rPr>
              <w:t>Include the location and any other pertinent information for resources that may be affected.</w:t>
            </w:r>
          </w:p>
        </w:tc>
      </w:tr>
      <w:tr w:rsidR="00A85B21" w:rsidRPr="00E343D1" w14:paraId="12E96B58" w14:textId="77777777" w:rsidTr="35F55387">
        <w:trPr>
          <w:tblHeader/>
        </w:trPr>
        <w:tc>
          <w:tcPr>
            <w:tcW w:w="4725" w:type="dxa"/>
          </w:tcPr>
          <w:p w14:paraId="06EB6A83" w14:textId="77777777" w:rsidR="00A85B21" w:rsidRPr="00E343D1" w:rsidRDefault="00A85B21" w:rsidP="00126F33">
            <w:pPr>
              <w:jc w:val="center"/>
              <w:rPr>
                <w:rFonts w:ascii="Calibri" w:hAnsi="Calibri" w:cs="Calibri"/>
                <w:b/>
                <w:sz w:val="20"/>
              </w:rPr>
            </w:pPr>
            <w:r w:rsidRPr="00E343D1">
              <w:rPr>
                <w:rFonts w:ascii="Calibri" w:hAnsi="Calibri" w:cs="Calibri"/>
                <w:b/>
                <w:sz w:val="20"/>
              </w:rPr>
              <w:t>Resource/Feature</w:t>
            </w:r>
          </w:p>
        </w:tc>
        <w:tc>
          <w:tcPr>
            <w:tcW w:w="5325" w:type="dxa"/>
          </w:tcPr>
          <w:p w14:paraId="1061CC5B" w14:textId="77777777" w:rsidR="00A85B21" w:rsidRPr="00E343D1" w:rsidRDefault="00A85B21" w:rsidP="00126F33">
            <w:pPr>
              <w:jc w:val="center"/>
              <w:rPr>
                <w:rFonts w:ascii="Calibri" w:hAnsi="Calibri" w:cs="Calibri"/>
                <w:b/>
                <w:sz w:val="20"/>
              </w:rPr>
            </w:pPr>
            <w:r w:rsidRPr="00E343D1">
              <w:rPr>
                <w:rFonts w:ascii="Calibri" w:hAnsi="Calibri" w:cs="Calibri"/>
                <w:b/>
                <w:sz w:val="20"/>
              </w:rPr>
              <w:t>Location/Comments</w:t>
            </w:r>
          </w:p>
        </w:tc>
      </w:tr>
      <w:tr w:rsidR="00A85B21" w:rsidRPr="00E343D1" w14:paraId="2C846CD0" w14:textId="77777777" w:rsidTr="35F55387">
        <w:trPr>
          <w:cantSplit/>
          <w:trHeight w:val="288"/>
        </w:trPr>
        <w:tc>
          <w:tcPr>
            <w:tcW w:w="4725" w:type="dxa"/>
          </w:tcPr>
          <w:p w14:paraId="1FC7CFDC" w14:textId="77777777" w:rsidR="00A85B21" w:rsidRPr="00E343D1" w:rsidRDefault="00A85B21" w:rsidP="00126F33">
            <w:pPr>
              <w:rPr>
                <w:rFonts w:ascii="Calibri" w:hAnsi="Calibri" w:cs="Calibri"/>
                <w:b/>
                <w:sz w:val="20"/>
              </w:rPr>
            </w:pPr>
            <w:r w:rsidRPr="00E343D1">
              <w:rPr>
                <w:rFonts w:ascii="Calibri" w:hAnsi="Calibri" w:cs="Calibri"/>
                <w:sz w:val="20"/>
              </w:rPr>
              <w:t xml:space="preserve">Parkland, nature preserves and wildlife areas </w:t>
            </w:r>
            <w:r>
              <w:rPr>
                <w:rFonts w:ascii="Calibri" w:hAnsi="Calibri" w:cs="Calibri"/>
                <w:sz w:val="16"/>
                <w:szCs w:val="16"/>
              </w:rPr>
              <w:t>{</w:t>
            </w:r>
            <w:r w:rsidRPr="00706953">
              <w:rPr>
                <w:rFonts w:ascii="Calibri" w:hAnsi="Calibri" w:cs="Calibri"/>
                <w:sz w:val="16"/>
                <w:szCs w:val="16"/>
              </w:rPr>
              <w:t>4(f)/6(f)</w:t>
            </w:r>
            <w:r>
              <w:rPr>
                <w:rFonts w:ascii="Calibri" w:hAnsi="Calibri" w:cs="Calibri"/>
                <w:sz w:val="16"/>
                <w:szCs w:val="16"/>
              </w:rPr>
              <w:t>}</w:t>
            </w:r>
          </w:p>
        </w:tc>
        <w:tc>
          <w:tcPr>
            <w:tcW w:w="5325" w:type="dxa"/>
          </w:tcPr>
          <w:p w14:paraId="4F7DE9F0" w14:textId="59C1BF00" w:rsidR="00A85B21" w:rsidRPr="00E343D1" w:rsidRDefault="7F6784EB"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371378F3" w14:textId="77777777" w:rsidTr="35F55387">
        <w:trPr>
          <w:cantSplit/>
          <w:trHeight w:val="345"/>
        </w:trPr>
        <w:tc>
          <w:tcPr>
            <w:tcW w:w="4725" w:type="dxa"/>
          </w:tcPr>
          <w:p w14:paraId="6F4F2C1F" w14:textId="77777777" w:rsidR="00A85B21" w:rsidRPr="00E343D1" w:rsidRDefault="00A85B21" w:rsidP="00126F33">
            <w:pPr>
              <w:rPr>
                <w:rFonts w:ascii="Calibri" w:hAnsi="Calibri" w:cs="Calibri"/>
                <w:b/>
                <w:sz w:val="20"/>
              </w:rPr>
            </w:pPr>
            <w:r w:rsidRPr="00E343D1">
              <w:rPr>
                <w:rFonts w:ascii="Calibri" w:hAnsi="Calibri" w:cs="Calibri"/>
                <w:sz w:val="20"/>
              </w:rPr>
              <w:t>Threatened and Endangered Species and/or habitat</w:t>
            </w:r>
          </w:p>
        </w:tc>
        <w:tc>
          <w:tcPr>
            <w:tcW w:w="5325" w:type="dxa"/>
          </w:tcPr>
          <w:p w14:paraId="4B5C82D1" w14:textId="2532CA8C" w:rsidR="00A85B21" w:rsidRPr="00E343D1" w:rsidRDefault="53282308" w:rsidP="65CB4C49">
            <w:pPr>
              <w:rPr>
                <w:rFonts w:ascii="Calibri" w:hAnsi="Calibri" w:cs="Calibri"/>
                <w:sz w:val="20"/>
                <w:szCs w:val="20"/>
              </w:rPr>
            </w:pPr>
            <w:r w:rsidRPr="65CB4C49">
              <w:rPr>
                <w:rFonts w:ascii="Calibri" w:hAnsi="Calibri" w:cs="Calibri"/>
                <w:sz w:val="20"/>
                <w:szCs w:val="20"/>
              </w:rPr>
              <w:t xml:space="preserve">Suitable Wooded Habitat / E. Massasauga </w:t>
            </w:r>
            <w:r w:rsidR="43C0CDD3" w:rsidRPr="65CB4C49">
              <w:rPr>
                <w:rFonts w:ascii="Calibri" w:hAnsi="Calibri" w:cs="Calibri"/>
                <w:sz w:val="20"/>
                <w:szCs w:val="20"/>
              </w:rPr>
              <w:t>Polygon</w:t>
            </w:r>
          </w:p>
        </w:tc>
      </w:tr>
      <w:tr w:rsidR="00A85B21" w:rsidRPr="00E343D1" w14:paraId="6DEB8C56" w14:textId="77777777" w:rsidTr="35F55387">
        <w:trPr>
          <w:cantSplit/>
          <w:trHeight w:val="288"/>
        </w:trPr>
        <w:tc>
          <w:tcPr>
            <w:tcW w:w="4725" w:type="dxa"/>
          </w:tcPr>
          <w:p w14:paraId="0113C0C6" w14:textId="77777777" w:rsidR="00A85B21" w:rsidRPr="00E343D1" w:rsidRDefault="00A85B21" w:rsidP="00126F33">
            <w:pPr>
              <w:rPr>
                <w:rFonts w:ascii="Calibri" w:hAnsi="Calibri" w:cs="Calibri"/>
                <w:b/>
                <w:sz w:val="20"/>
              </w:rPr>
            </w:pPr>
            <w:r w:rsidRPr="00E343D1">
              <w:rPr>
                <w:rFonts w:ascii="Calibri" w:hAnsi="Calibri" w:cs="Calibri"/>
                <w:sz w:val="20"/>
              </w:rPr>
              <w:t>Scenic River</w:t>
            </w:r>
          </w:p>
        </w:tc>
        <w:tc>
          <w:tcPr>
            <w:tcW w:w="5325" w:type="dxa"/>
          </w:tcPr>
          <w:p w14:paraId="6DD70BC6" w14:textId="57B2EAD8" w:rsidR="00A85B21" w:rsidRPr="00E343D1" w:rsidRDefault="4A85C679"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4959F2F6" w14:textId="77777777" w:rsidTr="35F55387">
        <w:trPr>
          <w:cantSplit/>
          <w:trHeight w:val="288"/>
        </w:trPr>
        <w:tc>
          <w:tcPr>
            <w:tcW w:w="4725" w:type="dxa"/>
          </w:tcPr>
          <w:p w14:paraId="0073A9B8" w14:textId="77777777" w:rsidR="00A85B21" w:rsidRPr="00E343D1" w:rsidRDefault="00A85B21" w:rsidP="00126F33">
            <w:pPr>
              <w:rPr>
                <w:rFonts w:ascii="Calibri" w:hAnsi="Calibri" w:cs="Calibri"/>
                <w:b/>
                <w:sz w:val="20"/>
              </w:rPr>
            </w:pPr>
            <w:r w:rsidRPr="00E343D1">
              <w:rPr>
                <w:rFonts w:ascii="Calibri" w:hAnsi="Calibri" w:cs="Calibri"/>
                <w:sz w:val="20"/>
              </w:rPr>
              <w:t>Existing wet areas</w:t>
            </w:r>
            <w:r>
              <w:rPr>
                <w:rFonts w:ascii="Calibri" w:hAnsi="Calibri" w:cs="Calibri"/>
                <w:sz w:val="20"/>
              </w:rPr>
              <w:t>/e</w:t>
            </w:r>
            <w:r w:rsidRPr="00E343D1">
              <w:rPr>
                <w:rFonts w:ascii="Calibri" w:hAnsi="Calibri" w:cs="Calibri"/>
                <w:sz w:val="20"/>
              </w:rPr>
              <w:t>xisting cattails</w:t>
            </w:r>
            <w:r>
              <w:rPr>
                <w:rFonts w:ascii="Calibri" w:hAnsi="Calibri" w:cs="Calibri"/>
                <w:sz w:val="20"/>
              </w:rPr>
              <w:t>/wetlands</w:t>
            </w:r>
          </w:p>
        </w:tc>
        <w:tc>
          <w:tcPr>
            <w:tcW w:w="5325" w:type="dxa"/>
          </w:tcPr>
          <w:p w14:paraId="7042AFAA" w14:textId="575DFC77" w:rsidR="00A85B21" w:rsidRPr="00E343D1" w:rsidRDefault="62C6AA7E" w:rsidP="65CB4C49">
            <w:pPr>
              <w:rPr>
                <w:rFonts w:ascii="Calibri" w:hAnsi="Calibri" w:cs="Calibri"/>
                <w:sz w:val="20"/>
                <w:szCs w:val="20"/>
              </w:rPr>
            </w:pPr>
            <w:r w:rsidRPr="65CB4C49">
              <w:rPr>
                <w:rFonts w:ascii="Calibri" w:hAnsi="Calibri" w:cs="Calibri"/>
                <w:sz w:val="20"/>
                <w:szCs w:val="20"/>
              </w:rPr>
              <w:t>P</w:t>
            </w:r>
            <w:r w:rsidR="34369920" w:rsidRPr="65CB4C49">
              <w:rPr>
                <w:rFonts w:ascii="Calibri" w:hAnsi="Calibri" w:cs="Calibri"/>
                <w:sz w:val="20"/>
                <w:szCs w:val="20"/>
              </w:rPr>
              <w:t>resent</w:t>
            </w:r>
          </w:p>
        </w:tc>
      </w:tr>
      <w:tr w:rsidR="00A85B21" w:rsidRPr="00E343D1" w14:paraId="33BCA935" w14:textId="77777777" w:rsidTr="35F55387">
        <w:trPr>
          <w:cantSplit/>
          <w:trHeight w:val="288"/>
        </w:trPr>
        <w:tc>
          <w:tcPr>
            <w:tcW w:w="4725" w:type="dxa"/>
          </w:tcPr>
          <w:p w14:paraId="1ACAA375" w14:textId="77777777" w:rsidR="00A85B21" w:rsidRPr="00E343D1" w:rsidRDefault="00A85B21" w:rsidP="00126F33">
            <w:pPr>
              <w:rPr>
                <w:rFonts w:ascii="Calibri" w:hAnsi="Calibri" w:cs="Calibri"/>
                <w:b/>
                <w:sz w:val="20"/>
              </w:rPr>
            </w:pPr>
            <w:r w:rsidRPr="00E343D1">
              <w:rPr>
                <w:rFonts w:ascii="Calibri" w:hAnsi="Calibri" w:cs="Calibri"/>
                <w:sz w:val="20"/>
              </w:rPr>
              <w:t>Stream</w:t>
            </w:r>
            <w:r>
              <w:rPr>
                <w:rFonts w:ascii="Calibri" w:hAnsi="Calibri" w:cs="Calibri"/>
                <w:sz w:val="20"/>
              </w:rPr>
              <w:t>/</w:t>
            </w:r>
            <w:r w:rsidRPr="00E343D1">
              <w:rPr>
                <w:rFonts w:ascii="Calibri" w:hAnsi="Calibri" w:cs="Calibri"/>
                <w:sz w:val="20"/>
              </w:rPr>
              <w:t>river</w:t>
            </w:r>
            <w:r>
              <w:rPr>
                <w:rFonts w:ascii="Calibri" w:hAnsi="Calibri" w:cs="Calibri"/>
                <w:sz w:val="20"/>
              </w:rPr>
              <w:t>/</w:t>
            </w:r>
            <w:r w:rsidRPr="00E343D1">
              <w:rPr>
                <w:rFonts w:ascii="Calibri" w:hAnsi="Calibri" w:cs="Calibri"/>
                <w:sz w:val="20"/>
              </w:rPr>
              <w:t>water</w:t>
            </w:r>
            <w:r>
              <w:rPr>
                <w:rFonts w:ascii="Calibri" w:hAnsi="Calibri" w:cs="Calibri"/>
                <w:sz w:val="20"/>
              </w:rPr>
              <w:t xml:space="preserve">way/jurisdictional ditch </w:t>
            </w:r>
          </w:p>
        </w:tc>
        <w:tc>
          <w:tcPr>
            <w:tcW w:w="5325" w:type="dxa"/>
          </w:tcPr>
          <w:p w14:paraId="6AED7C0B" w14:textId="04653A0C" w:rsidR="00A85B21" w:rsidRPr="00E343D1" w:rsidRDefault="53CEDD1C" w:rsidP="65CB4C49">
            <w:pPr>
              <w:rPr>
                <w:rFonts w:ascii="Calibri" w:hAnsi="Calibri" w:cs="Calibri"/>
                <w:sz w:val="20"/>
                <w:szCs w:val="20"/>
              </w:rPr>
            </w:pPr>
            <w:r w:rsidRPr="65CB4C49">
              <w:rPr>
                <w:rFonts w:ascii="Calibri" w:hAnsi="Calibri" w:cs="Calibri"/>
                <w:sz w:val="20"/>
                <w:szCs w:val="20"/>
              </w:rPr>
              <w:t>P</w:t>
            </w:r>
            <w:r w:rsidR="35B70185" w:rsidRPr="65CB4C49">
              <w:rPr>
                <w:rFonts w:ascii="Calibri" w:hAnsi="Calibri" w:cs="Calibri"/>
                <w:sz w:val="20"/>
                <w:szCs w:val="20"/>
              </w:rPr>
              <w:t>resent</w:t>
            </w:r>
          </w:p>
        </w:tc>
      </w:tr>
      <w:tr w:rsidR="00A85B21" w:rsidRPr="00E343D1" w14:paraId="6A9E6027" w14:textId="77777777" w:rsidTr="35F55387">
        <w:trPr>
          <w:cantSplit/>
          <w:trHeight w:val="288"/>
        </w:trPr>
        <w:tc>
          <w:tcPr>
            <w:tcW w:w="4725" w:type="dxa"/>
          </w:tcPr>
          <w:p w14:paraId="67B42FCB" w14:textId="77777777" w:rsidR="00A85B21" w:rsidRPr="00E343D1" w:rsidRDefault="00A85B21" w:rsidP="00126F33">
            <w:pPr>
              <w:rPr>
                <w:rFonts w:ascii="Calibri" w:hAnsi="Calibri" w:cs="Calibri"/>
                <w:sz w:val="20"/>
              </w:rPr>
            </w:pPr>
            <w:r w:rsidRPr="00E343D1">
              <w:rPr>
                <w:rFonts w:ascii="Calibri" w:hAnsi="Calibri" w:cs="Calibri"/>
                <w:sz w:val="20"/>
              </w:rPr>
              <w:t xml:space="preserve">Historic </w:t>
            </w:r>
            <w:r>
              <w:rPr>
                <w:rFonts w:ascii="Calibri" w:hAnsi="Calibri" w:cs="Calibri"/>
                <w:sz w:val="20"/>
              </w:rPr>
              <w:t>Resources (b</w:t>
            </w:r>
            <w:r w:rsidRPr="00E343D1">
              <w:rPr>
                <w:rFonts w:ascii="Calibri" w:hAnsi="Calibri" w:cs="Calibri"/>
                <w:sz w:val="20"/>
              </w:rPr>
              <w:t>uilding</w:t>
            </w:r>
            <w:r>
              <w:rPr>
                <w:rFonts w:ascii="Calibri" w:hAnsi="Calibri" w:cs="Calibri"/>
                <w:sz w:val="20"/>
              </w:rPr>
              <w:t>s, structures, objects)</w:t>
            </w:r>
          </w:p>
        </w:tc>
        <w:tc>
          <w:tcPr>
            <w:tcW w:w="5325" w:type="dxa"/>
          </w:tcPr>
          <w:p w14:paraId="069A5AE9" w14:textId="0099EE99" w:rsidR="00A85B21" w:rsidRPr="00E343D1" w:rsidRDefault="1A0476AD" w:rsidP="65CB4C49">
            <w:pPr>
              <w:rPr>
                <w:rFonts w:ascii="Calibri" w:hAnsi="Calibri" w:cs="Calibri"/>
                <w:sz w:val="20"/>
                <w:szCs w:val="20"/>
              </w:rPr>
            </w:pPr>
            <w:r w:rsidRPr="65CB4C49">
              <w:rPr>
                <w:rFonts w:ascii="Calibri" w:hAnsi="Calibri" w:cs="Calibri"/>
                <w:sz w:val="20"/>
                <w:szCs w:val="20"/>
              </w:rPr>
              <w:t>Possible</w:t>
            </w:r>
          </w:p>
        </w:tc>
      </w:tr>
      <w:tr w:rsidR="00A85B21" w:rsidRPr="00E343D1" w14:paraId="59350F99" w14:textId="77777777" w:rsidTr="35F55387">
        <w:trPr>
          <w:cantSplit/>
          <w:trHeight w:val="288"/>
        </w:trPr>
        <w:tc>
          <w:tcPr>
            <w:tcW w:w="4725" w:type="dxa"/>
          </w:tcPr>
          <w:p w14:paraId="58DBAB42" w14:textId="77777777" w:rsidR="00A85B21" w:rsidRPr="00E343D1" w:rsidRDefault="00A85B21" w:rsidP="00126F33">
            <w:pPr>
              <w:rPr>
                <w:rFonts w:ascii="Calibri" w:hAnsi="Calibri" w:cs="Calibri"/>
                <w:sz w:val="20"/>
              </w:rPr>
            </w:pPr>
            <w:r w:rsidRPr="00E343D1">
              <w:rPr>
                <w:rFonts w:ascii="Calibri" w:hAnsi="Calibri" w:cs="Calibri"/>
                <w:sz w:val="20"/>
              </w:rPr>
              <w:t>Historic Bridge(s)</w:t>
            </w:r>
          </w:p>
        </w:tc>
        <w:tc>
          <w:tcPr>
            <w:tcW w:w="5325" w:type="dxa"/>
          </w:tcPr>
          <w:p w14:paraId="7E45DCD0" w14:textId="7CFAD079" w:rsidR="00A85B21" w:rsidRPr="00E343D1" w:rsidRDefault="30DFA5A2"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4A62801C" w14:textId="77777777" w:rsidTr="35F55387">
        <w:trPr>
          <w:cantSplit/>
          <w:trHeight w:val="288"/>
        </w:trPr>
        <w:tc>
          <w:tcPr>
            <w:tcW w:w="4725" w:type="dxa"/>
          </w:tcPr>
          <w:p w14:paraId="63A43A1F" w14:textId="77777777" w:rsidR="00A85B21" w:rsidRPr="00E343D1" w:rsidRDefault="00A85B21" w:rsidP="00126F33">
            <w:pPr>
              <w:rPr>
                <w:rFonts w:ascii="Calibri" w:hAnsi="Calibri" w:cs="Calibri"/>
                <w:sz w:val="20"/>
              </w:rPr>
            </w:pPr>
            <w:r>
              <w:rPr>
                <w:rFonts w:ascii="Calibri" w:hAnsi="Calibri" w:cs="Calibri"/>
                <w:sz w:val="20"/>
              </w:rPr>
              <w:t>National Historic Landmarks</w:t>
            </w:r>
          </w:p>
        </w:tc>
        <w:tc>
          <w:tcPr>
            <w:tcW w:w="5325" w:type="dxa"/>
          </w:tcPr>
          <w:p w14:paraId="2E56936D" w14:textId="73168C3F" w:rsidR="00A85B21" w:rsidRPr="00E343D1" w:rsidRDefault="7DAF9509"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371C4F5D" w14:textId="77777777" w:rsidTr="35F55387">
        <w:trPr>
          <w:cantSplit/>
          <w:trHeight w:val="288"/>
        </w:trPr>
        <w:tc>
          <w:tcPr>
            <w:tcW w:w="4725" w:type="dxa"/>
          </w:tcPr>
          <w:p w14:paraId="3FD97EE6" w14:textId="77777777" w:rsidR="00A85B21" w:rsidRPr="00E343D1" w:rsidRDefault="00A85B21" w:rsidP="00126F33">
            <w:pPr>
              <w:rPr>
                <w:rFonts w:ascii="Calibri" w:hAnsi="Calibri" w:cs="Calibri"/>
                <w:sz w:val="20"/>
              </w:rPr>
            </w:pPr>
            <w:r w:rsidRPr="00E343D1">
              <w:rPr>
                <w:rFonts w:ascii="Calibri" w:hAnsi="Calibri" w:cs="Calibri"/>
                <w:sz w:val="20"/>
              </w:rPr>
              <w:t>Archaeological Sites</w:t>
            </w:r>
          </w:p>
        </w:tc>
        <w:tc>
          <w:tcPr>
            <w:tcW w:w="5325" w:type="dxa"/>
          </w:tcPr>
          <w:p w14:paraId="15E61766" w14:textId="01C0B256" w:rsidR="00A85B21" w:rsidRPr="00E343D1" w:rsidRDefault="72636F14" w:rsidP="65CB4C49">
            <w:pPr>
              <w:rPr>
                <w:rFonts w:ascii="Calibri" w:hAnsi="Calibri" w:cs="Calibri"/>
                <w:sz w:val="20"/>
                <w:szCs w:val="20"/>
              </w:rPr>
            </w:pPr>
            <w:r w:rsidRPr="65CB4C49">
              <w:rPr>
                <w:rFonts w:ascii="Calibri" w:hAnsi="Calibri" w:cs="Calibri"/>
                <w:sz w:val="20"/>
                <w:szCs w:val="20"/>
              </w:rPr>
              <w:t>Unlikely</w:t>
            </w:r>
          </w:p>
        </w:tc>
      </w:tr>
      <w:tr w:rsidR="00A85B21" w:rsidRPr="00E343D1" w14:paraId="2BB70B28" w14:textId="77777777" w:rsidTr="35F55387">
        <w:trPr>
          <w:cantSplit/>
          <w:trHeight w:val="288"/>
        </w:trPr>
        <w:tc>
          <w:tcPr>
            <w:tcW w:w="4725" w:type="dxa"/>
          </w:tcPr>
          <w:p w14:paraId="541D7C2C" w14:textId="77777777" w:rsidR="00A85B21" w:rsidRPr="00E343D1" w:rsidRDefault="00A85B21" w:rsidP="00126F33">
            <w:pPr>
              <w:rPr>
                <w:rFonts w:ascii="Calibri" w:hAnsi="Calibri" w:cs="Calibri"/>
                <w:sz w:val="20"/>
              </w:rPr>
            </w:pPr>
            <w:r w:rsidRPr="00E343D1">
              <w:rPr>
                <w:rFonts w:ascii="Calibri" w:hAnsi="Calibri" w:cs="Calibri"/>
                <w:sz w:val="20"/>
              </w:rPr>
              <w:t>Public Facilities</w:t>
            </w:r>
          </w:p>
        </w:tc>
        <w:tc>
          <w:tcPr>
            <w:tcW w:w="5325" w:type="dxa"/>
          </w:tcPr>
          <w:p w14:paraId="0A319894" w14:textId="45DA7A9A" w:rsidR="00A85B21" w:rsidRPr="00E343D1" w:rsidRDefault="357AECF6"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068843B2" w14:textId="77777777" w:rsidTr="35F55387">
        <w:trPr>
          <w:cantSplit/>
          <w:trHeight w:val="288"/>
        </w:trPr>
        <w:tc>
          <w:tcPr>
            <w:tcW w:w="4725" w:type="dxa"/>
          </w:tcPr>
          <w:p w14:paraId="2833C983" w14:textId="77777777" w:rsidR="00A85B21" w:rsidRPr="00E343D1" w:rsidRDefault="00A85B21" w:rsidP="00126F33">
            <w:pPr>
              <w:rPr>
                <w:rFonts w:ascii="Calibri" w:hAnsi="Calibri" w:cs="Calibri"/>
                <w:sz w:val="20"/>
              </w:rPr>
            </w:pPr>
            <w:r w:rsidRPr="00E343D1">
              <w:rPr>
                <w:rFonts w:ascii="Calibri" w:hAnsi="Calibri" w:cs="Calibri"/>
                <w:sz w:val="20"/>
              </w:rPr>
              <w:t>Cemetery</w:t>
            </w:r>
            <w:r>
              <w:rPr>
                <w:rFonts w:ascii="Calibri" w:hAnsi="Calibri" w:cs="Calibri"/>
                <w:sz w:val="20"/>
              </w:rPr>
              <w:t xml:space="preserve"> (modern and historic cemeteries)</w:t>
            </w:r>
          </w:p>
        </w:tc>
        <w:tc>
          <w:tcPr>
            <w:tcW w:w="5325" w:type="dxa"/>
          </w:tcPr>
          <w:p w14:paraId="65C6611B" w14:textId="1F79B823" w:rsidR="00A85B21" w:rsidRPr="00E343D1" w:rsidRDefault="0417B986"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572FC243" w14:textId="77777777" w:rsidTr="35F55387">
        <w:trPr>
          <w:cantSplit/>
          <w:trHeight w:val="288"/>
        </w:trPr>
        <w:tc>
          <w:tcPr>
            <w:tcW w:w="4725" w:type="dxa"/>
          </w:tcPr>
          <w:p w14:paraId="3499B2F2" w14:textId="77777777" w:rsidR="00A85B21" w:rsidRPr="00E343D1" w:rsidRDefault="00A85B21" w:rsidP="00126F33">
            <w:pPr>
              <w:rPr>
                <w:rFonts w:ascii="Calibri" w:hAnsi="Calibri" w:cs="Calibri"/>
                <w:sz w:val="20"/>
              </w:rPr>
            </w:pPr>
            <w:r w:rsidRPr="00E343D1">
              <w:rPr>
                <w:rFonts w:ascii="Calibri" w:hAnsi="Calibri" w:cs="Calibri"/>
                <w:sz w:val="20"/>
              </w:rPr>
              <w:t>Farmland</w:t>
            </w:r>
          </w:p>
        </w:tc>
        <w:tc>
          <w:tcPr>
            <w:tcW w:w="5325" w:type="dxa"/>
          </w:tcPr>
          <w:p w14:paraId="0772B8FF" w14:textId="6B056EEE" w:rsidR="00A85B21" w:rsidRPr="00E343D1" w:rsidRDefault="7649ACCE" w:rsidP="65CB4C49">
            <w:pPr>
              <w:rPr>
                <w:rFonts w:ascii="Calibri" w:hAnsi="Calibri" w:cs="Calibri"/>
                <w:sz w:val="20"/>
                <w:szCs w:val="20"/>
              </w:rPr>
            </w:pPr>
            <w:r w:rsidRPr="65CB4C49">
              <w:rPr>
                <w:rFonts w:ascii="Calibri" w:hAnsi="Calibri" w:cs="Calibri"/>
                <w:sz w:val="20"/>
                <w:szCs w:val="20"/>
              </w:rPr>
              <w:t>No issues anticipated</w:t>
            </w:r>
          </w:p>
        </w:tc>
      </w:tr>
      <w:tr w:rsidR="00A85B21" w:rsidRPr="00E343D1" w14:paraId="3A424E93" w14:textId="77777777" w:rsidTr="35F55387">
        <w:trPr>
          <w:cantSplit/>
          <w:trHeight w:val="288"/>
        </w:trPr>
        <w:tc>
          <w:tcPr>
            <w:tcW w:w="4725" w:type="dxa"/>
          </w:tcPr>
          <w:p w14:paraId="5E3C63F2" w14:textId="77777777" w:rsidR="00A85B21" w:rsidRPr="00E343D1" w:rsidRDefault="00A85B21" w:rsidP="00126F33">
            <w:pPr>
              <w:rPr>
                <w:rFonts w:ascii="Calibri" w:hAnsi="Calibri" w:cs="Calibri"/>
                <w:sz w:val="20"/>
              </w:rPr>
            </w:pPr>
            <w:r w:rsidRPr="001B597C">
              <w:rPr>
                <w:rFonts w:ascii="Calibri" w:hAnsi="Calibri" w:cs="Calibri"/>
                <w:sz w:val="20"/>
              </w:rPr>
              <w:t>Watershed Specific (i.e. Darby or Olentangy) NPDES Permit Area</w:t>
            </w:r>
          </w:p>
        </w:tc>
        <w:tc>
          <w:tcPr>
            <w:tcW w:w="5325" w:type="dxa"/>
          </w:tcPr>
          <w:p w14:paraId="4DD3326D" w14:textId="5DD98B57" w:rsidR="00A85B21" w:rsidRPr="00E343D1" w:rsidRDefault="1C6F2C34" w:rsidP="65CB4C49">
            <w:pPr>
              <w:rPr>
                <w:rFonts w:ascii="Calibri" w:hAnsi="Calibri" w:cs="Calibri"/>
                <w:sz w:val="20"/>
                <w:szCs w:val="20"/>
              </w:rPr>
            </w:pPr>
            <w:r w:rsidRPr="65CB4C49">
              <w:rPr>
                <w:rFonts w:ascii="Calibri" w:hAnsi="Calibri" w:cs="Calibri"/>
                <w:sz w:val="20"/>
                <w:szCs w:val="20"/>
              </w:rPr>
              <w:t>Not Applicable</w:t>
            </w:r>
          </w:p>
        </w:tc>
      </w:tr>
      <w:tr w:rsidR="00A85B21" w:rsidRPr="00E343D1" w14:paraId="686F0D62" w14:textId="77777777" w:rsidTr="35F55387">
        <w:trPr>
          <w:cantSplit/>
          <w:trHeight w:val="288"/>
        </w:trPr>
        <w:tc>
          <w:tcPr>
            <w:tcW w:w="4725" w:type="dxa"/>
          </w:tcPr>
          <w:p w14:paraId="1CCD221D" w14:textId="77777777" w:rsidR="00A85B21" w:rsidRPr="00E343D1" w:rsidRDefault="00A85B21" w:rsidP="00126F33">
            <w:pPr>
              <w:rPr>
                <w:rFonts w:ascii="Calibri" w:hAnsi="Calibri" w:cs="Calibri"/>
                <w:sz w:val="20"/>
              </w:rPr>
            </w:pPr>
            <w:r w:rsidRPr="00E343D1">
              <w:rPr>
                <w:rFonts w:ascii="Calibri" w:hAnsi="Calibri" w:cs="Calibri"/>
                <w:sz w:val="20"/>
              </w:rPr>
              <w:t xml:space="preserve">Air Quality non-attainment area or concerns  </w:t>
            </w:r>
          </w:p>
        </w:tc>
        <w:tc>
          <w:tcPr>
            <w:tcW w:w="5325" w:type="dxa"/>
          </w:tcPr>
          <w:p w14:paraId="04A27BAB" w14:textId="0EB9530E" w:rsidR="00A85B21" w:rsidRPr="00E343D1" w:rsidRDefault="31CC7CD5" w:rsidP="65CB4C49">
            <w:pPr>
              <w:rPr>
                <w:rFonts w:ascii="Calibri" w:hAnsi="Calibri" w:cs="Calibri"/>
                <w:sz w:val="20"/>
                <w:szCs w:val="20"/>
              </w:rPr>
            </w:pPr>
            <w:r w:rsidRPr="35F55387">
              <w:rPr>
                <w:rFonts w:ascii="Calibri" w:hAnsi="Calibri" w:cs="Calibri"/>
                <w:sz w:val="20"/>
                <w:szCs w:val="20"/>
              </w:rPr>
              <w:t>Possible Qualitative MSAT; n</w:t>
            </w:r>
            <w:r w:rsidR="445E424D" w:rsidRPr="35F55387">
              <w:rPr>
                <w:rFonts w:ascii="Calibri" w:hAnsi="Calibri" w:cs="Calibri"/>
                <w:sz w:val="20"/>
                <w:szCs w:val="20"/>
              </w:rPr>
              <w:t>o issues anticipated</w:t>
            </w:r>
          </w:p>
        </w:tc>
      </w:tr>
      <w:tr w:rsidR="00A85B21" w:rsidRPr="001B597C" w14:paraId="4567EDC9" w14:textId="77777777" w:rsidTr="35F55387">
        <w:trPr>
          <w:cantSplit/>
          <w:trHeight w:val="288"/>
        </w:trPr>
        <w:tc>
          <w:tcPr>
            <w:tcW w:w="4725" w:type="dxa"/>
          </w:tcPr>
          <w:p w14:paraId="076166A2" w14:textId="77777777" w:rsidR="00A85B21" w:rsidRPr="001B597C" w:rsidRDefault="00A85B21" w:rsidP="00126F33">
            <w:pPr>
              <w:rPr>
                <w:rFonts w:ascii="Calibri" w:hAnsi="Calibri" w:cs="Calibri"/>
                <w:sz w:val="20"/>
              </w:rPr>
            </w:pPr>
            <w:r w:rsidRPr="00E343D1">
              <w:rPr>
                <w:rFonts w:ascii="Calibri" w:hAnsi="Calibri" w:cs="Calibri"/>
                <w:sz w:val="20"/>
              </w:rPr>
              <w:t>Landfill, Superfund</w:t>
            </w:r>
            <w:r>
              <w:rPr>
                <w:rFonts w:ascii="Calibri" w:hAnsi="Calibri" w:cs="Calibri"/>
                <w:sz w:val="20"/>
              </w:rPr>
              <w:t xml:space="preserve">, CERCLIS, RCRA, NPL, or industrial site(s), </w:t>
            </w:r>
            <w:r w:rsidRPr="00E343D1">
              <w:rPr>
                <w:rFonts w:ascii="Calibri" w:hAnsi="Calibri" w:cs="Calibri"/>
                <w:sz w:val="20"/>
              </w:rPr>
              <w:t>and/or evidence of hazardous materials</w:t>
            </w:r>
          </w:p>
        </w:tc>
        <w:tc>
          <w:tcPr>
            <w:tcW w:w="5325" w:type="dxa"/>
          </w:tcPr>
          <w:p w14:paraId="3EAB1C42" w14:textId="4C793F60" w:rsidR="00A85B21" w:rsidRPr="001B597C" w:rsidRDefault="6F5F2A53"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11EFAF6F" w14:textId="77777777" w:rsidTr="35F55387">
        <w:trPr>
          <w:cantSplit/>
          <w:trHeight w:val="288"/>
        </w:trPr>
        <w:tc>
          <w:tcPr>
            <w:tcW w:w="4725" w:type="dxa"/>
          </w:tcPr>
          <w:p w14:paraId="3F1A21BE" w14:textId="77777777" w:rsidR="00A85B21" w:rsidRPr="00E343D1" w:rsidRDefault="00A85B21" w:rsidP="00126F33">
            <w:pPr>
              <w:rPr>
                <w:rFonts w:ascii="Calibri" w:hAnsi="Calibri" w:cs="Calibri"/>
                <w:sz w:val="20"/>
              </w:rPr>
            </w:pPr>
            <w:r w:rsidRPr="00E343D1">
              <w:rPr>
                <w:rFonts w:ascii="Calibri" w:hAnsi="Calibri" w:cs="Calibri"/>
                <w:sz w:val="20"/>
              </w:rPr>
              <w:t>Sensitive environmental justice areas</w:t>
            </w:r>
          </w:p>
        </w:tc>
        <w:tc>
          <w:tcPr>
            <w:tcW w:w="5325" w:type="dxa"/>
          </w:tcPr>
          <w:p w14:paraId="688D5B2D" w14:textId="4518DE81" w:rsidR="00A85B21" w:rsidRPr="00E343D1" w:rsidRDefault="5F4CBCDF" w:rsidP="65CB4C49">
            <w:pPr>
              <w:rPr>
                <w:rFonts w:ascii="Calibri" w:hAnsi="Calibri" w:cs="Calibri"/>
                <w:sz w:val="20"/>
                <w:szCs w:val="20"/>
              </w:rPr>
            </w:pPr>
            <w:r w:rsidRPr="65CB4C49">
              <w:rPr>
                <w:rFonts w:ascii="Calibri" w:hAnsi="Calibri" w:cs="Calibri"/>
                <w:sz w:val="20"/>
                <w:szCs w:val="20"/>
              </w:rPr>
              <w:t>No issues anticipated</w:t>
            </w:r>
          </w:p>
        </w:tc>
      </w:tr>
      <w:tr w:rsidR="00A85B21" w:rsidRPr="00E343D1" w14:paraId="61D375D7" w14:textId="77777777" w:rsidTr="35F55387">
        <w:trPr>
          <w:cantSplit/>
          <w:trHeight w:val="288"/>
        </w:trPr>
        <w:tc>
          <w:tcPr>
            <w:tcW w:w="4725" w:type="dxa"/>
          </w:tcPr>
          <w:p w14:paraId="3329DFE2" w14:textId="77777777" w:rsidR="00A85B21" w:rsidRPr="00E343D1" w:rsidRDefault="00A85B21" w:rsidP="00126F33">
            <w:pPr>
              <w:rPr>
                <w:rFonts w:ascii="Calibri" w:hAnsi="Calibri" w:cs="Calibri"/>
                <w:sz w:val="20"/>
              </w:rPr>
            </w:pPr>
            <w:r w:rsidRPr="00E343D1">
              <w:rPr>
                <w:rFonts w:ascii="Calibri" w:hAnsi="Calibri" w:cs="Calibri"/>
                <w:sz w:val="20"/>
              </w:rPr>
              <w:t>Federal Emergency Management Agency (FEMA) floodplains</w:t>
            </w:r>
          </w:p>
        </w:tc>
        <w:tc>
          <w:tcPr>
            <w:tcW w:w="5325" w:type="dxa"/>
          </w:tcPr>
          <w:p w14:paraId="71112DEB" w14:textId="45DA7A9A" w:rsidR="00A85B21" w:rsidRPr="00E343D1" w:rsidRDefault="5B5D097C" w:rsidP="65CB4C49">
            <w:pPr>
              <w:rPr>
                <w:rFonts w:ascii="Calibri" w:hAnsi="Calibri" w:cs="Calibri"/>
                <w:sz w:val="20"/>
                <w:szCs w:val="20"/>
              </w:rPr>
            </w:pPr>
            <w:r w:rsidRPr="65CB4C49">
              <w:rPr>
                <w:rFonts w:ascii="Calibri" w:hAnsi="Calibri" w:cs="Calibri"/>
                <w:sz w:val="20"/>
                <w:szCs w:val="20"/>
              </w:rPr>
              <w:t>None Present</w:t>
            </w:r>
          </w:p>
          <w:p w14:paraId="687EC188" w14:textId="722DCC99" w:rsidR="00A85B21" w:rsidRPr="00E343D1" w:rsidRDefault="00A85B21" w:rsidP="65CB4C49">
            <w:pPr>
              <w:rPr>
                <w:rFonts w:ascii="Calibri" w:hAnsi="Calibri" w:cs="Calibri"/>
                <w:sz w:val="20"/>
                <w:szCs w:val="20"/>
              </w:rPr>
            </w:pPr>
          </w:p>
        </w:tc>
      </w:tr>
      <w:tr w:rsidR="00A85B21" w:rsidRPr="00E343D1" w14:paraId="22EBECED" w14:textId="77777777" w:rsidTr="35F55387">
        <w:trPr>
          <w:cantSplit/>
          <w:trHeight w:val="288"/>
        </w:trPr>
        <w:tc>
          <w:tcPr>
            <w:tcW w:w="4725" w:type="dxa"/>
          </w:tcPr>
          <w:p w14:paraId="085CA77B" w14:textId="77777777" w:rsidR="00A85B21" w:rsidRPr="00E343D1" w:rsidRDefault="00A85B21" w:rsidP="00126F33">
            <w:pPr>
              <w:rPr>
                <w:rFonts w:ascii="Calibri" w:hAnsi="Calibri" w:cs="Calibri"/>
                <w:sz w:val="20"/>
              </w:rPr>
            </w:pPr>
            <w:r w:rsidRPr="00E343D1">
              <w:rPr>
                <w:rFonts w:ascii="Calibri" w:hAnsi="Calibri" w:cs="Calibri"/>
                <w:sz w:val="20"/>
              </w:rPr>
              <w:t>Lake Erie Coastal Management Area</w:t>
            </w:r>
          </w:p>
        </w:tc>
        <w:tc>
          <w:tcPr>
            <w:tcW w:w="5325" w:type="dxa"/>
          </w:tcPr>
          <w:p w14:paraId="6591BC26" w14:textId="7A977C83" w:rsidR="00A85B21" w:rsidRPr="00E343D1" w:rsidRDefault="65376E3D"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66E95368" w14:textId="77777777" w:rsidTr="35F55387">
        <w:trPr>
          <w:cantSplit/>
          <w:trHeight w:val="288"/>
        </w:trPr>
        <w:tc>
          <w:tcPr>
            <w:tcW w:w="4725" w:type="dxa"/>
          </w:tcPr>
          <w:p w14:paraId="4FED01E2" w14:textId="77777777" w:rsidR="00A85B21" w:rsidRPr="00E343D1" w:rsidRDefault="00A85B21" w:rsidP="00126F33">
            <w:pPr>
              <w:rPr>
                <w:rFonts w:ascii="Calibri" w:hAnsi="Calibri" w:cs="Calibri"/>
                <w:sz w:val="20"/>
              </w:rPr>
            </w:pPr>
            <w:r w:rsidRPr="00E343D1">
              <w:rPr>
                <w:rFonts w:ascii="Calibri" w:hAnsi="Calibri" w:cs="Calibri"/>
                <w:sz w:val="20"/>
              </w:rPr>
              <w:t xml:space="preserve">Sole Source Aquifers </w:t>
            </w:r>
          </w:p>
        </w:tc>
        <w:tc>
          <w:tcPr>
            <w:tcW w:w="5325" w:type="dxa"/>
          </w:tcPr>
          <w:p w14:paraId="526E275F" w14:textId="659CD95E" w:rsidR="00A85B21" w:rsidRPr="00E343D1" w:rsidRDefault="566AE69D"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43CF533A" w14:textId="77777777" w:rsidTr="35F55387">
        <w:trPr>
          <w:cantSplit/>
          <w:trHeight w:val="288"/>
        </w:trPr>
        <w:tc>
          <w:tcPr>
            <w:tcW w:w="4725" w:type="dxa"/>
          </w:tcPr>
          <w:p w14:paraId="2031AC34" w14:textId="77777777" w:rsidR="00A85B21" w:rsidRPr="00E343D1" w:rsidRDefault="00A85B21" w:rsidP="00126F33">
            <w:pPr>
              <w:rPr>
                <w:rFonts w:ascii="Calibri" w:hAnsi="Calibri" w:cs="Calibri"/>
                <w:sz w:val="20"/>
              </w:rPr>
            </w:pPr>
            <w:r w:rsidRPr="00E343D1">
              <w:rPr>
                <w:rFonts w:ascii="Calibri" w:hAnsi="Calibri" w:cs="Calibri"/>
                <w:sz w:val="20"/>
              </w:rPr>
              <w:lastRenderedPageBreak/>
              <w:t xml:space="preserve">Wellhead Protection Areas </w:t>
            </w:r>
          </w:p>
        </w:tc>
        <w:tc>
          <w:tcPr>
            <w:tcW w:w="5325" w:type="dxa"/>
          </w:tcPr>
          <w:p w14:paraId="2CA7FE30" w14:textId="18355544" w:rsidR="00A85B21" w:rsidRPr="00E343D1" w:rsidRDefault="72693C34" w:rsidP="65CB4C49">
            <w:pPr>
              <w:rPr>
                <w:rFonts w:ascii="Calibri" w:hAnsi="Calibri" w:cs="Calibri"/>
                <w:sz w:val="20"/>
                <w:szCs w:val="20"/>
              </w:rPr>
            </w:pPr>
            <w:r w:rsidRPr="65CB4C49">
              <w:rPr>
                <w:rFonts w:ascii="Calibri" w:hAnsi="Calibri" w:cs="Calibri"/>
                <w:sz w:val="20"/>
                <w:szCs w:val="20"/>
              </w:rPr>
              <w:t>None Present</w:t>
            </w:r>
          </w:p>
        </w:tc>
      </w:tr>
      <w:tr w:rsidR="00A85B21" w:rsidRPr="00E343D1" w14:paraId="47FE6F42" w14:textId="77777777" w:rsidTr="35F55387">
        <w:trPr>
          <w:cantSplit/>
          <w:trHeight w:val="288"/>
        </w:trPr>
        <w:tc>
          <w:tcPr>
            <w:tcW w:w="4725" w:type="dxa"/>
          </w:tcPr>
          <w:p w14:paraId="03B89F1B" w14:textId="77777777" w:rsidR="00A85B21" w:rsidRPr="00E343D1" w:rsidRDefault="00A85B21" w:rsidP="00126F33">
            <w:pPr>
              <w:rPr>
                <w:rFonts w:ascii="Calibri" w:hAnsi="Calibri" w:cs="Calibri"/>
                <w:sz w:val="20"/>
              </w:rPr>
            </w:pPr>
            <w:r>
              <w:rPr>
                <w:rFonts w:ascii="Calibri" w:hAnsi="Calibri" w:cs="Calibri"/>
                <w:sz w:val="20"/>
              </w:rPr>
              <w:t>N</w:t>
            </w:r>
            <w:r w:rsidRPr="00E343D1">
              <w:rPr>
                <w:rFonts w:ascii="Calibri" w:hAnsi="Calibri" w:cs="Calibri"/>
                <w:sz w:val="20"/>
              </w:rPr>
              <w:t xml:space="preserve">oise abatement </w:t>
            </w:r>
            <w:r>
              <w:rPr>
                <w:rFonts w:ascii="Calibri" w:hAnsi="Calibri" w:cs="Calibri"/>
                <w:sz w:val="20"/>
              </w:rPr>
              <w:t>issues</w:t>
            </w:r>
          </w:p>
        </w:tc>
        <w:tc>
          <w:tcPr>
            <w:tcW w:w="5325" w:type="dxa"/>
          </w:tcPr>
          <w:p w14:paraId="5CBC89C7" w14:textId="4B94FB94" w:rsidR="00A85B21" w:rsidRPr="00E343D1" w:rsidRDefault="41C32CE0" w:rsidP="65CB4C49">
            <w:pPr>
              <w:rPr>
                <w:rFonts w:ascii="Calibri" w:hAnsi="Calibri" w:cs="Calibri"/>
                <w:sz w:val="20"/>
                <w:szCs w:val="20"/>
              </w:rPr>
            </w:pPr>
            <w:r w:rsidRPr="35F55387">
              <w:rPr>
                <w:rFonts w:ascii="Calibri" w:hAnsi="Calibri" w:cs="Calibri"/>
                <w:sz w:val="20"/>
                <w:szCs w:val="20"/>
              </w:rPr>
              <w:t>No</w:t>
            </w:r>
            <w:r w:rsidR="79BC9C7E" w:rsidRPr="35F55387">
              <w:rPr>
                <w:rFonts w:ascii="Calibri" w:hAnsi="Calibri" w:cs="Calibri"/>
                <w:sz w:val="20"/>
                <w:szCs w:val="20"/>
              </w:rPr>
              <w:t>ise Analysis may be required</w:t>
            </w:r>
          </w:p>
        </w:tc>
      </w:tr>
      <w:tr w:rsidR="00A85B21" w:rsidRPr="00E343D1" w14:paraId="0B1A2C33" w14:textId="77777777" w:rsidTr="35F55387">
        <w:trPr>
          <w:cantSplit/>
          <w:trHeight w:val="288"/>
        </w:trPr>
        <w:tc>
          <w:tcPr>
            <w:tcW w:w="4725" w:type="dxa"/>
          </w:tcPr>
          <w:p w14:paraId="06FF1A43" w14:textId="77777777" w:rsidR="00A85B21" w:rsidRDefault="00A85B21" w:rsidP="00126F33">
            <w:pPr>
              <w:rPr>
                <w:rFonts w:ascii="Calibri" w:hAnsi="Calibri" w:cs="Calibri"/>
                <w:sz w:val="20"/>
              </w:rPr>
            </w:pPr>
            <w:r>
              <w:rPr>
                <w:rFonts w:ascii="Calibri" w:hAnsi="Calibri" w:cs="Calibri"/>
                <w:sz w:val="20"/>
              </w:rPr>
              <w:t>Coordination with Conservancy Districts</w:t>
            </w:r>
          </w:p>
        </w:tc>
        <w:tc>
          <w:tcPr>
            <w:tcW w:w="5325" w:type="dxa"/>
          </w:tcPr>
          <w:p w14:paraId="039F234E" w14:textId="7834E861" w:rsidR="00A85B21" w:rsidRPr="00E343D1" w:rsidRDefault="67FB6C5A" w:rsidP="65CB4C49">
            <w:pPr>
              <w:rPr>
                <w:rFonts w:ascii="Calibri" w:hAnsi="Calibri" w:cs="Calibri"/>
                <w:sz w:val="20"/>
                <w:szCs w:val="20"/>
              </w:rPr>
            </w:pPr>
            <w:r w:rsidRPr="65CB4C49">
              <w:rPr>
                <w:rFonts w:ascii="Calibri" w:hAnsi="Calibri" w:cs="Calibri"/>
                <w:sz w:val="20"/>
                <w:szCs w:val="20"/>
              </w:rPr>
              <w:t>Unlikely</w:t>
            </w:r>
          </w:p>
        </w:tc>
      </w:tr>
      <w:tr w:rsidR="00A85B21" w:rsidRPr="00E343D1" w14:paraId="493AF0B4" w14:textId="77777777" w:rsidTr="35F55387">
        <w:trPr>
          <w:cantSplit/>
          <w:trHeight w:val="288"/>
        </w:trPr>
        <w:tc>
          <w:tcPr>
            <w:tcW w:w="4725" w:type="dxa"/>
          </w:tcPr>
          <w:p w14:paraId="061E513C" w14:textId="77777777" w:rsidR="00A85B21" w:rsidRPr="00E343D1" w:rsidRDefault="00A85B21" w:rsidP="00126F33">
            <w:pPr>
              <w:rPr>
                <w:rFonts w:ascii="Calibri" w:hAnsi="Calibri" w:cs="Calibri"/>
                <w:sz w:val="20"/>
              </w:rPr>
            </w:pPr>
            <w:r w:rsidRPr="00E343D1">
              <w:rPr>
                <w:rFonts w:ascii="Calibri" w:hAnsi="Calibri" w:cs="Calibri"/>
                <w:sz w:val="20"/>
              </w:rPr>
              <w:t>Other environmental issues</w:t>
            </w:r>
          </w:p>
        </w:tc>
        <w:tc>
          <w:tcPr>
            <w:tcW w:w="5325" w:type="dxa"/>
          </w:tcPr>
          <w:p w14:paraId="541F20D2" w14:textId="25223D08" w:rsidR="00A85B21" w:rsidRPr="00E343D1" w:rsidRDefault="21D25612" w:rsidP="65CB4C49">
            <w:pPr>
              <w:rPr>
                <w:rFonts w:ascii="Calibri" w:hAnsi="Calibri" w:cs="Calibri"/>
                <w:sz w:val="20"/>
                <w:szCs w:val="20"/>
              </w:rPr>
            </w:pPr>
            <w:r w:rsidRPr="65CB4C49">
              <w:rPr>
                <w:rFonts w:ascii="Calibri" w:hAnsi="Calibri" w:cs="Calibri"/>
                <w:sz w:val="20"/>
                <w:szCs w:val="20"/>
              </w:rPr>
              <w:t>None Identified</w:t>
            </w:r>
          </w:p>
        </w:tc>
      </w:tr>
    </w:tbl>
    <w:p w14:paraId="41DE0395" w14:textId="77777777" w:rsidR="00A85B21" w:rsidRDefault="00A85B21" w:rsidP="0034542E">
      <w:pPr>
        <w:pStyle w:val="BodyText"/>
        <w:rPr>
          <w:rFonts w:ascii="Calibri" w:hAnsi="Calibri" w:cs="Calibri"/>
          <w:i w:val="0"/>
          <w:iCs/>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CD3431" w:rsidRPr="00E343D1" w14:paraId="60FCF7B7" w14:textId="77777777" w:rsidTr="2412FB94">
        <w:trPr>
          <w:trHeight w:val="288"/>
          <w:tblHeader/>
        </w:trPr>
        <w:tc>
          <w:tcPr>
            <w:tcW w:w="5000" w:type="pct"/>
            <w:gridSpan w:val="2"/>
            <w:vAlign w:val="center"/>
          </w:tcPr>
          <w:p w14:paraId="4CA13F0F" w14:textId="426C79B1" w:rsidR="00CD3431" w:rsidRPr="00E343D1" w:rsidRDefault="00CD3431" w:rsidP="080D0824">
            <w:pPr>
              <w:pStyle w:val="BodyText"/>
            </w:pPr>
            <w:r w:rsidRPr="080D0824">
              <w:rPr>
                <w:rFonts w:ascii="Calibri" w:hAnsi="Calibri" w:cs="Calibri"/>
                <w:b/>
                <w:bCs/>
                <w:i w:val="0"/>
              </w:rPr>
              <w:t>RIGHT OF WAY/SURVEY ISSUES:</w:t>
            </w:r>
            <w:r w:rsidR="00FA3E8C">
              <w:rPr>
                <w:rFonts w:ascii="Calibri" w:hAnsi="Calibri" w:cs="Calibri"/>
                <w:b/>
                <w:bCs/>
                <w:i w:val="0"/>
              </w:rPr>
              <w:t xml:space="preserve"> Tim Ward / Brian Honaker</w:t>
            </w:r>
            <w:r w:rsidR="387B99A9" w:rsidRPr="080D0824">
              <w:rPr>
                <w:rFonts w:ascii="Calibri" w:hAnsi="Calibri" w:cs="Calibri"/>
                <w:b/>
                <w:bCs/>
                <w:i w:val="0"/>
              </w:rPr>
              <w:t xml:space="preserve"> </w:t>
            </w:r>
            <w:r w:rsidR="4C2000AD" w:rsidRPr="080D0824">
              <w:rPr>
                <w:rFonts w:ascii="Calibri" w:eastAsia="Calibri" w:hAnsi="Calibri" w:cs="Calibri"/>
                <w:b/>
                <w:bCs/>
                <w:i w:val="0"/>
                <w:color w:val="FFFFFF" w:themeColor="background1"/>
                <w:sz w:val="19"/>
                <w:szCs w:val="19"/>
              </w:rPr>
              <w:t>Tim Ward / Brian Honaker</w:t>
            </w:r>
          </w:p>
        </w:tc>
      </w:tr>
      <w:tr w:rsidR="00CD3431" w:rsidRPr="00E343D1" w14:paraId="292809A6" w14:textId="77777777" w:rsidTr="2412FB94">
        <w:trPr>
          <w:trHeight w:val="288"/>
          <w:tblHeader/>
        </w:trPr>
        <w:tc>
          <w:tcPr>
            <w:tcW w:w="5000" w:type="pct"/>
            <w:gridSpan w:val="2"/>
            <w:vAlign w:val="center"/>
          </w:tcPr>
          <w:p w14:paraId="63B81C71" w14:textId="77777777" w:rsidR="00CD3431" w:rsidRPr="00E343D1" w:rsidRDefault="00CD3431" w:rsidP="00126F33">
            <w:pPr>
              <w:pStyle w:val="BodyText"/>
              <w:rPr>
                <w:rFonts w:ascii="Calibri" w:hAnsi="Calibri" w:cs="Calibri"/>
                <w:b/>
                <w:i w:val="0"/>
              </w:rPr>
            </w:pPr>
            <w:r w:rsidRPr="00E343D1">
              <w:rPr>
                <w:rFonts w:ascii="Calibri" w:hAnsi="Calibri" w:cs="Calibri"/>
                <w:b/>
              </w:rPr>
              <w:t>Indicate if right of way or survey issues are present or should be considered during project development. Provide additional comments as needed.</w:t>
            </w:r>
          </w:p>
        </w:tc>
      </w:tr>
      <w:tr w:rsidR="00CD3431" w:rsidRPr="00E343D1" w14:paraId="74C5EC38" w14:textId="77777777" w:rsidTr="2412FB94">
        <w:trPr>
          <w:trHeight w:val="288"/>
          <w:tblHeader/>
        </w:trPr>
        <w:tc>
          <w:tcPr>
            <w:tcW w:w="2222" w:type="pct"/>
          </w:tcPr>
          <w:p w14:paraId="0006DCAE" w14:textId="77777777" w:rsidR="00CD3431" w:rsidRPr="00E343D1" w:rsidRDefault="00CD3431" w:rsidP="00126F33">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224CBB9B" w14:textId="77777777" w:rsidR="00CD3431" w:rsidRPr="00E343D1" w:rsidRDefault="00CD3431" w:rsidP="00126F33">
            <w:pPr>
              <w:pStyle w:val="BodyText"/>
              <w:jc w:val="center"/>
              <w:rPr>
                <w:rFonts w:ascii="Calibri" w:hAnsi="Calibri" w:cs="Calibri"/>
                <w:b/>
                <w:i w:val="0"/>
              </w:rPr>
            </w:pPr>
            <w:r w:rsidRPr="00E343D1">
              <w:rPr>
                <w:rFonts w:ascii="Calibri" w:hAnsi="Calibri" w:cs="Calibri"/>
                <w:b/>
                <w:i w:val="0"/>
              </w:rPr>
              <w:t>Location/Comments</w:t>
            </w:r>
          </w:p>
        </w:tc>
      </w:tr>
      <w:tr w:rsidR="00CD3431" w:rsidRPr="00E343D1" w14:paraId="25B02524" w14:textId="77777777" w:rsidTr="2412FB94">
        <w:trPr>
          <w:trHeight w:val="288"/>
        </w:trPr>
        <w:tc>
          <w:tcPr>
            <w:tcW w:w="2222" w:type="pct"/>
          </w:tcPr>
          <w:p w14:paraId="68040FAF" w14:textId="77777777" w:rsidR="00CD3431" w:rsidRPr="00E343D1" w:rsidRDefault="00CD3431" w:rsidP="00126F33">
            <w:pPr>
              <w:pStyle w:val="BodyText"/>
              <w:rPr>
                <w:rFonts w:ascii="Calibri" w:hAnsi="Calibri" w:cs="Calibri"/>
                <w:i w:val="0"/>
              </w:rPr>
            </w:pPr>
            <w:r w:rsidRPr="00E343D1">
              <w:rPr>
                <w:rFonts w:ascii="Calibri" w:hAnsi="Calibri" w:cs="Calibri"/>
                <w:i w:val="0"/>
              </w:rPr>
              <w:t>Will there be any work beyond the existing right of way limits?</w:t>
            </w:r>
          </w:p>
        </w:tc>
        <w:tc>
          <w:tcPr>
            <w:tcW w:w="2778" w:type="pct"/>
          </w:tcPr>
          <w:p w14:paraId="7EDAA9C7" w14:textId="2471E81D" w:rsidR="00CD3431" w:rsidRPr="00E343D1" w:rsidRDefault="44DB59B7" w:rsidP="2412FB94">
            <w:pPr>
              <w:pStyle w:val="BodyText"/>
              <w:rPr>
                <w:rFonts w:ascii="Calibri" w:hAnsi="Calibri" w:cs="Calibri"/>
                <w:i w:val="0"/>
              </w:rPr>
            </w:pPr>
            <w:r w:rsidRPr="2412FB94">
              <w:rPr>
                <w:rFonts w:ascii="Calibri" w:hAnsi="Calibri" w:cs="Calibri"/>
                <w:i w:val="0"/>
              </w:rPr>
              <w:t>Yes</w:t>
            </w:r>
          </w:p>
        </w:tc>
      </w:tr>
      <w:tr w:rsidR="00CD3431" w:rsidRPr="00E343D1" w14:paraId="242A9B56" w14:textId="77777777" w:rsidTr="2412FB94">
        <w:trPr>
          <w:trHeight w:val="288"/>
        </w:trPr>
        <w:tc>
          <w:tcPr>
            <w:tcW w:w="2222" w:type="pct"/>
          </w:tcPr>
          <w:p w14:paraId="718D94A4" w14:textId="77777777" w:rsidR="00CD3431" w:rsidRPr="00E343D1" w:rsidRDefault="00CD3431" w:rsidP="00126F33">
            <w:pPr>
              <w:pStyle w:val="BodyText"/>
              <w:rPr>
                <w:rFonts w:ascii="Calibri" w:hAnsi="Calibri" w:cs="Calibri"/>
                <w:i w:val="0"/>
              </w:rPr>
            </w:pPr>
            <w:r w:rsidRPr="00E343D1">
              <w:rPr>
                <w:rFonts w:ascii="Calibri" w:hAnsi="Calibri" w:cs="Calibri"/>
                <w:i w:val="0"/>
              </w:rPr>
              <w:t>Will relocation of residences be involved?</w:t>
            </w:r>
          </w:p>
        </w:tc>
        <w:tc>
          <w:tcPr>
            <w:tcW w:w="2778" w:type="pct"/>
          </w:tcPr>
          <w:p w14:paraId="5F8C4B1E" w14:textId="40C9B5D6" w:rsidR="00CD3431" w:rsidRPr="00E343D1" w:rsidRDefault="4CE9A97F" w:rsidP="2412FB94">
            <w:pPr>
              <w:pStyle w:val="BodyText"/>
              <w:rPr>
                <w:rFonts w:ascii="Calibri" w:hAnsi="Calibri" w:cs="Calibri"/>
                <w:i w:val="0"/>
              </w:rPr>
            </w:pPr>
            <w:r w:rsidRPr="2412FB94">
              <w:rPr>
                <w:rFonts w:ascii="Calibri" w:hAnsi="Calibri" w:cs="Calibri"/>
                <w:i w:val="0"/>
              </w:rPr>
              <w:t>No</w:t>
            </w:r>
          </w:p>
        </w:tc>
      </w:tr>
      <w:tr w:rsidR="00CD3431" w:rsidRPr="00E343D1" w14:paraId="5CA3E406" w14:textId="77777777" w:rsidTr="2412FB94">
        <w:trPr>
          <w:trHeight w:val="288"/>
        </w:trPr>
        <w:tc>
          <w:tcPr>
            <w:tcW w:w="2222" w:type="pct"/>
          </w:tcPr>
          <w:p w14:paraId="1195F921" w14:textId="77777777" w:rsidR="00CD3431" w:rsidRPr="00E343D1" w:rsidRDefault="00CD3431" w:rsidP="00126F33">
            <w:pPr>
              <w:pStyle w:val="BodyText"/>
              <w:rPr>
                <w:rFonts w:ascii="Calibri" w:hAnsi="Calibri" w:cs="Calibri"/>
                <w:i w:val="0"/>
              </w:rPr>
            </w:pPr>
            <w:r w:rsidRPr="00E343D1">
              <w:rPr>
                <w:rFonts w:ascii="Calibri" w:hAnsi="Calibri" w:cs="Calibri"/>
                <w:i w:val="0"/>
              </w:rPr>
              <w:t>Will relocation of businesses be involved?</w:t>
            </w:r>
          </w:p>
        </w:tc>
        <w:tc>
          <w:tcPr>
            <w:tcW w:w="2778" w:type="pct"/>
          </w:tcPr>
          <w:p w14:paraId="41831405" w14:textId="3B5372D5" w:rsidR="00CD3431" w:rsidRPr="00E343D1" w:rsidRDefault="15E572D0" w:rsidP="2412FB94">
            <w:pPr>
              <w:pStyle w:val="BodyText"/>
              <w:rPr>
                <w:rFonts w:ascii="Calibri" w:hAnsi="Calibri" w:cs="Calibri"/>
                <w:i w:val="0"/>
              </w:rPr>
            </w:pPr>
            <w:r w:rsidRPr="2412FB94">
              <w:rPr>
                <w:rFonts w:ascii="Calibri" w:hAnsi="Calibri" w:cs="Calibri"/>
                <w:i w:val="0"/>
              </w:rPr>
              <w:t>No</w:t>
            </w:r>
          </w:p>
        </w:tc>
      </w:tr>
      <w:tr w:rsidR="00CD3431" w:rsidRPr="00E343D1" w14:paraId="545A711E" w14:textId="77777777" w:rsidTr="2412FB94">
        <w:trPr>
          <w:trHeight w:val="288"/>
        </w:trPr>
        <w:tc>
          <w:tcPr>
            <w:tcW w:w="2222" w:type="pct"/>
          </w:tcPr>
          <w:p w14:paraId="166F9CB7" w14:textId="77777777" w:rsidR="00CD3431" w:rsidRPr="00E343D1" w:rsidRDefault="00CD3431" w:rsidP="00126F33">
            <w:pPr>
              <w:pStyle w:val="BodyText"/>
              <w:rPr>
                <w:rFonts w:ascii="Calibri" w:hAnsi="Calibri" w:cs="Calibri"/>
                <w:i w:val="0"/>
              </w:rPr>
            </w:pPr>
            <w:r w:rsidRPr="00E343D1">
              <w:rPr>
                <w:rFonts w:ascii="Calibri" w:hAnsi="Calibri" w:cs="Calibri"/>
                <w:i w:val="0"/>
              </w:rPr>
              <w:t xml:space="preserve">Will the project require modifying the access control to any </w:t>
            </w:r>
            <w:proofErr w:type="gramStart"/>
            <w:r w:rsidRPr="00E343D1">
              <w:rPr>
                <w:rFonts w:ascii="Calibri" w:hAnsi="Calibri" w:cs="Calibri"/>
                <w:i w:val="0"/>
              </w:rPr>
              <w:t>properties</w:t>
            </w:r>
            <w:proofErr w:type="gramEnd"/>
            <w:r w:rsidRPr="00E343D1">
              <w:rPr>
                <w:rFonts w:ascii="Calibri" w:hAnsi="Calibri" w:cs="Calibri"/>
                <w:i w:val="0"/>
              </w:rPr>
              <w:t xml:space="preserve">?  </w:t>
            </w:r>
          </w:p>
        </w:tc>
        <w:tc>
          <w:tcPr>
            <w:tcW w:w="2778" w:type="pct"/>
          </w:tcPr>
          <w:p w14:paraId="52DBC67C" w14:textId="3BAFF314" w:rsidR="00CD3431" w:rsidRPr="00E343D1" w:rsidRDefault="75BACDC8" w:rsidP="2412FB94">
            <w:pPr>
              <w:pStyle w:val="BodyText"/>
              <w:rPr>
                <w:rFonts w:ascii="Calibri" w:hAnsi="Calibri" w:cs="Calibri"/>
                <w:i w:val="0"/>
              </w:rPr>
            </w:pPr>
            <w:r w:rsidRPr="2412FB94">
              <w:rPr>
                <w:rFonts w:ascii="Calibri" w:hAnsi="Calibri" w:cs="Calibri"/>
                <w:i w:val="0"/>
              </w:rPr>
              <w:t>Potentially</w:t>
            </w:r>
          </w:p>
        </w:tc>
      </w:tr>
      <w:tr w:rsidR="00CD3431" w:rsidRPr="00E343D1" w14:paraId="4217FAC8" w14:textId="77777777" w:rsidTr="2412FB94">
        <w:trPr>
          <w:trHeight w:val="288"/>
        </w:trPr>
        <w:tc>
          <w:tcPr>
            <w:tcW w:w="2222" w:type="pct"/>
          </w:tcPr>
          <w:p w14:paraId="2CB25F38" w14:textId="77777777" w:rsidR="00CD3431" w:rsidRPr="00E343D1" w:rsidRDefault="00CD3431" w:rsidP="00126F33">
            <w:pPr>
              <w:pStyle w:val="BodyText"/>
              <w:rPr>
                <w:rFonts w:ascii="Calibri" w:hAnsi="Calibri" w:cs="Calibri"/>
                <w:i w:val="0"/>
              </w:rPr>
            </w:pPr>
            <w:r w:rsidRPr="00E343D1">
              <w:rPr>
                <w:rFonts w:ascii="Calibri" w:hAnsi="Calibri" w:cs="Calibri"/>
                <w:i w:val="0"/>
              </w:rPr>
              <w:t>Identify</w:t>
            </w:r>
            <w:r>
              <w:rPr>
                <w:rFonts w:ascii="Calibri" w:hAnsi="Calibri" w:cs="Calibri"/>
                <w:i w:val="0"/>
              </w:rPr>
              <w:t xml:space="preserve"> significant</w:t>
            </w:r>
            <w:r w:rsidRPr="00E343D1">
              <w:rPr>
                <w:rFonts w:ascii="Calibri" w:hAnsi="Calibri" w:cs="Calibri"/>
                <w:i w:val="0"/>
              </w:rPr>
              <w:t xml:space="preserve"> right of way encroachments</w:t>
            </w:r>
            <w:r>
              <w:rPr>
                <w:rFonts w:ascii="Calibri" w:hAnsi="Calibri" w:cs="Calibri"/>
                <w:i w:val="0"/>
              </w:rPr>
              <w:t xml:space="preserve"> (i.e. large commercial business signs, etc.)</w:t>
            </w:r>
            <w:r w:rsidRPr="00E343D1">
              <w:rPr>
                <w:rFonts w:ascii="Calibri" w:hAnsi="Calibri" w:cs="Calibri"/>
                <w:i w:val="0"/>
              </w:rPr>
              <w:t>?</w:t>
            </w:r>
          </w:p>
        </w:tc>
        <w:tc>
          <w:tcPr>
            <w:tcW w:w="2778" w:type="pct"/>
          </w:tcPr>
          <w:p w14:paraId="51FBC095" w14:textId="0848A11F" w:rsidR="00CD3431" w:rsidRPr="00E343D1" w:rsidRDefault="595D14F6" w:rsidP="2412FB94">
            <w:pPr>
              <w:pStyle w:val="BodyText"/>
              <w:rPr>
                <w:rFonts w:ascii="Calibri" w:hAnsi="Calibri" w:cs="Calibri"/>
                <w:i w:val="0"/>
              </w:rPr>
            </w:pPr>
            <w:r w:rsidRPr="2412FB94">
              <w:rPr>
                <w:rFonts w:ascii="Calibri" w:hAnsi="Calibri" w:cs="Calibri"/>
                <w:i w:val="0"/>
              </w:rPr>
              <w:t>None seen</w:t>
            </w:r>
          </w:p>
        </w:tc>
      </w:tr>
      <w:tr w:rsidR="00CD3431" w:rsidRPr="00E343D1" w14:paraId="49F0341E" w14:textId="77777777" w:rsidTr="2412FB94">
        <w:trPr>
          <w:cantSplit/>
          <w:trHeight w:val="288"/>
        </w:trPr>
        <w:tc>
          <w:tcPr>
            <w:tcW w:w="2222" w:type="pct"/>
          </w:tcPr>
          <w:p w14:paraId="2CFC9EA7" w14:textId="77777777" w:rsidR="00CD3431" w:rsidRPr="00E343D1" w:rsidRDefault="00CD3431" w:rsidP="00126F33">
            <w:pPr>
              <w:pStyle w:val="BodyText"/>
              <w:rPr>
                <w:rFonts w:ascii="Calibri" w:hAnsi="Calibri" w:cs="Calibri"/>
                <w:i w:val="0"/>
              </w:rPr>
            </w:pPr>
            <w:r w:rsidRPr="00E343D1">
              <w:rPr>
                <w:rFonts w:ascii="Calibri" w:hAnsi="Calibri" w:cs="Calibri"/>
                <w:i w:val="0"/>
              </w:rPr>
              <w:t xml:space="preserve">Will temporary parcels be needed (e.g., for </w:t>
            </w:r>
            <w:proofErr w:type="gramStart"/>
            <w:r w:rsidRPr="00E343D1">
              <w:rPr>
                <w:rFonts w:ascii="Calibri" w:hAnsi="Calibri" w:cs="Calibri"/>
                <w:i w:val="0"/>
              </w:rPr>
              <w:t>drive</w:t>
            </w:r>
            <w:proofErr w:type="gramEnd"/>
            <w:r w:rsidRPr="00E343D1">
              <w:rPr>
                <w:rFonts w:ascii="Calibri" w:hAnsi="Calibri" w:cs="Calibri"/>
                <w:i w:val="0"/>
              </w:rPr>
              <w:t xml:space="preserve"> work)?</w:t>
            </w:r>
          </w:p>
        </w:tc>
        <w:tc>
          <w:tcPr>
            <w:tcW w:w="2778" w:type="pct"/>
          </w:tcPr>
          <w:p w14:paraId="725F37E5" w14:textId="201DC2B7" w:rsidR="00CD3431" w:rsidRPr="00E343D1" w:rsidRDefault="3D0DF63B" w:rsidP="2412FB94">
            <w:pPr>
              <w:pStyle w:val="BodyText"/>
              <w:rPr>
                <w:rFonts w:ascii="Calibri" w:hAnsi="Calibri" w:cs="Calibri"/>
                <w:i w:val="0"/>
              </w:rPr>
            </w:pPr>
            <w:r w:rsidRPr="2412FB94">
              <w:rPr>
                <w:rFonts w:ascii="Calibri" w:hAnsi="Calibri" w:cs="Calibri"/>
                <w:i w:val="0"/>
              </w:rPr>
              <w:t>yes</w:t>
            </w:r>
          </w:p>
        </w:tc>
      </w:tr>
      <w:tr w:rsidR="00CD3431" w:rsidRPr="00E343D1" w14:paraId="787D89C4" w14:textId="77777777" w:rsidTr="2412FB94">
        <w:trPr>
          <w:trHeight w:val="288"/>
        </w:trPr>
        <w:tc>
          <w:tcPr>
            <w:tcW w:w="2222" w:type="pct"/>
          </w:tcPr>
          <w:p w14:paraId="1F0C3A58" w14:textId="77777777" w:rsidR="00CD3431" w:rsidRPr="00E343D1" w:rsidRDefault="00CD3431" w:rsidP="00126F33">
            <w:pPr>
              <w:pStyle w:val="BodyText"/>
              <w:rPr>
                <w:rFonts w:ascii="Calibri" w:hAnsi="Calibri" w:cs="Calibri"/>
                <w:i w:val="0"/>
              </w:rPr>
            </w:pPr>
            <w:r w:rsidRPr="00E343D1">
              <w:rPr>
                <w:rFonts w:ascii="Calibri" w:hAnsi="Calibri" w:cs="Calibri"/>
                <w:i w:val="0"/>
              </w:rPr>
              <w:t xml:space="preserve">Will </w:t>
            </w:r>
            <w:proofErr w:type="gramStart"/>
            <w:r w:rsidRPr="00E343D1">
              <w:rPr>
                <w:rFonts w:ascii="Calibri" w:hAnsi="Calibri" w:cs="Calibri"/>
                <w:i w:val="0"/>
              </w:rPr>
              <w:t>additional</w:t>
            </w:r>
            <w:proofErr w:type="gramEnd"/>
            <w:r w:rsidRPr="00E343D1">
              <w:rPr>
                <w:rFonts w:ascii="Calibri" w:hAnsi="Calibri" w:cs="Calibri"/>
                <w:i w:val="0"/>
              </w:rPr>
              <w:t xml:space="preserve"> </w:t>
            </w:r>
            <w:proofErr w:type="gramStart"/>
            <w:r w:rsidRPr="00E343D1">
              <w:rPr>
                <w:rFonts w:ascii="Calibri" w:hAnsi="Calibri" w:cs="Calibri"/>
                <w:i w:val="0"/>
              </w:rPr>
              <w:t>right</w:t>
            </w:r>
            <w:proofErr w:type="gramEnd"/>
            <w:r w:rsidRPr="00E343D1">
              <w:rPr>
                <w:rFonts w:ascii="Calibri" w:hAnsi="Calibri" w:cs="Calibri"/>
                <w:i w:val="0"/>
              </w:rPr>
              <w:t xml:space="preserve"> of way be needed for utility relocations?</w:t>
            </w:r>
          </w:p>
        </w:tc>
        <w:tc>
          <w:tcPr>
            <w:tcW w:w="2778" w:type="pct"/>
          </w:tcPr>
          <w:p w14:paraId="3326F479" w14:textId="5B69E2D8" w:rsidR="00CD3431" w:rsidRPr="00E343D1" w:rsidRDefault="440C9CD4" w:rsidP="2412FB94">
            <w:pPr>
              <w:pStyle w:val="BodyText"/>
              <w:rPr>
                <w:rFonts w:ascii="Calibri" w:hAnsi="Calibri" w:cs="Calibri"/>
                <w:i w:val="0"/>
              </w:rPr>
            </w:pPr>
            <w:r w:rsidRPr="2412FB94">
              <w:rPr>
                <w:rFonts w:ascii="Calibri" w:hAnsi="Calibri" w:cs="Calibri"/>
                <w:i w:val="0"/>
              </w:rPr>
              <w:t>potentially</w:t>
            </w:r>
          </w:p>
        </w:tc>
      </w:tr>
      <w:tr w:rsidR="00CD3431" w:rsidRPr="00E343D1" w14:paraId="50F89EF9" w14:textId="77777777" w:rsidTr="2412FB94">
        <w:trPr>
          <w:trHeight w:val="288"/>
        </w:trPr>
        <w:tc>
          <w:tcPr>
            <w:tcW w:w="2222" w:type="pct"/>
          </w:tcPr>
          <w:p w14:paraId="031B0CCF" w14:textId="77777777" w:rsidR="00CD3431" w:rsidRPr="00E343D1" w:rsidRDefault="00CD3431" w:rsidP="00126F33">
            <w:pPr>
              <w:pStyle w:val="BodyText"/>
              <w:rPr>
                <w:rFonts w:ascii="Calibri" w:hAnsi="Calibri" w:cs="Calibri"/>
                <w:i w:val="0"/>
              </w:rPr>
            </w:pPr>
            <w:r w:rsidRPr="00E343D1">
              <w:rPr>
                <w:rFonts w:ascii="Calibri" w:hAnsi="Calibri" w:cs="Calibri"/>
                <w:i w:val="0"/>
              </w:rPr>
              <w:t>Are there any specific property owner concerns?  If so, list property owners and concerns.</w:t>
            </w:r>
          </w:p>
        </w:tc>
        <w:tc>
          <w:tcPr>
            <w:tcW w:w="2778" w:type="pct"/>
          </w:tcPr>
          <w:p w14:paraId="3FC70431" w14:textId="1641CD40" w:rsidR="00CD3431" w:rsidRPr="00E343D1" w:rsidRDefault="7CE74632" w:rsidP="2412FB94">
            <w:pPr>
              <w:pStyle w:val="BodyText"/>
              <w:rPr>
                <w:rFonts w:ascii="Calibri" w:hAnsi="Calibri" w:cs="Calibri"/>
                <w:i w:val="0"/>
              </w:rPr>
            </w:pPr>
            <w:r w:rsidRPr="2412FB94">
              <w:rPr>
                <w:rFonts w:ascii="Calibri" w:hAnsi="Calibri" w:cs="Calibri"/>
                <w:i w:val="0"/>
              </w:rPr>
              <w:t xml:space="preserve">None </w:t>
            </w:r>
            <w:proofErr w:type="gramStart"/>
            <w:r w:rsidRPr="2412FB94">
              <w:rPr>
                <w:rFonts w:ascii="Calibri" w:hAnsi="Calibri" w:cs="Calibri"/>
                <w:i w:val="0"/>
              </w:rPr>
              <w:t>at this time</w:t>
            </w:r>
            <w:proofErr w:type="gramEnd"/>
            <w:r w:rsidRPr="2412FB94">
              <w:rPr>
                <w:rFonts w:ascii="Calibri" w:hAnsi="Calibri" w:cs="Calibri"/>
                <w:i w:val="0"/>
              </w:rPr>
              <w:t>.</w:t>
            </w:r>
          </w:p>
        </w:tc>
      </w:tr>
      <w:tr w:rsidR="00CD3431" w:rsidRPr="00E343D1" w14:paraId="7B85B243" w14:textId="77777777" w:rsidTr="2412FB94">
        <w:trPr>
          <w:trHeight w:val="288"/>
        </w:trPr>
        <w:tc>
          <w:tcPr>
            <w:tcW w:w="2222" w:type="pct"/>
          </w:tcPr>
          <w:p w14:paraId="6CF798C3" w14:textId="77777777" w:rsidR="00CD3431" w:rsidRPr="00E343D1" w:rsidRDefault="00CD3431" w:rsidP="00126F33">
            <w:pPr>
              <w:pStyle w:val="BodyText"/>
              <w:rPr>
                <w:rFonts w:ascii="Calibri" w:hAnsi="Calibri" w:cs="Calibri"/>
                <w:i w:val="0"/>
              </w:rPr>
            </w:pPr>
            <w:r w:rsidRPr="00E343D1">
              <w:rPr>
                <w:rFonts w:ascii="Calibri" w:hAnsi="Calibri" w:cs="Calibri"/>
                <w:i w:val="0"/>
              </w:rPr>
              <w:t>Are work agreements prohibited for any reason?</w:t>
            </w:r>
          </w:p>
        </w:tc>
        <w:tc>
          <w:tcPr>
            <w:tcW w:w="2778" w:type="pct"/>
          </w:tcPr>
          <w:p w14:paraId="71AC56AA" w14:textId="53228A0F" w:rsidR="00CD3431" w:rsidRPr="00E343D1" w:rsidRDefault="676F02ED" w:rsidP="2412FB94">
            <w:pPr>
              <w:pStyle w:val="BodyText"/>
              <w:rPr>
                <w:rFonts w:ascii="Calibri" w:hAnsi="Calibri" w:cs="Calibri"/>
                <w:i w:val="0"/>
              </w:rPr>
            </w:pPr>
            <w:r w:rsidRPr="2412FB94">
              <w:rPr>
                <w:rFonts w:ascii="Calibri" w:hAnsi="Calibri" w:cs="Calibri"/>
                <w:i w:val="0"/>
              </w:rPr>
              <w:t xml:space="preserve">Work </w:t>
            </w:r>
            <w:r w:rsidR="00F272FC" w:rsidRPr="2412FB94">
              <w:rPr>
                <w:rFonts w:ascii="Calibri" w:hAnsi="Calibri" w:cs="Calibri"/>
                <w:i w:val="0"/>
              </w:rPr>
              <w:t>agreements</w:t>
            </w:r>
            <w:r w:rsidRPr="2412FB94">
              <w:rPr>
                <w:rFonts w:ascii="Calibri" w:hAnsi="Calibri" w:cs="Calibri"/>
                <w:i w:val="0"/>
              </w:rPr>
              <w:t xml:space="preserve"> should not be used</w:t>
            </w:r>
          </w:p>
        </w:tc>
      </w:tr>
      <w:tr w:rsidR="00CD3431" w:rsidRPr="00E343D1" w14:paraId="52E57DC1" w14:textId="77777777" w:rsidTr="2412FB94">
        <w:trPr>
          <w:trHeight w:val="288"/>
        </w:trPr>
        <w:tc>
          <w:tcPr>
            <w:tcW w:w="2222" w:type="pct"/>
          </w:tcPr>
          <w:p w14:paraId="5314B3F1" w14:textId="77777777" w:rsidR="00CD3431" w:rsidRPr="00E343D1" w:rsidRDefault="00CD3431" w:rsidP="00126F33">
            <w:pPr>
              <w:pStyle w:val="BodyText"/>
              <w:rPr>
                <w:rFonts w:ascii="Calibri" w:hAnsi="Calibri" w:cs="Calibri"/>
                <w:i w:val="0"/>
              </w:rPr>
            </w:pPr>
            <w:r w:rsidRPr="00E343D1">
              <w:rPr>
                <w:rFonts w:ascii="Calibri" w:hAnsi="Calibri" w:cs="Calibri"/>
                <w:i w:val="0"/>
              </w:rPr>
              <w:t xml:space="preserve">Are there any other </w:t>
            </w:r>
            <w:proofErr w:type="gramStart"/>
            <w:r w:rsidRPr="00E343D1">
              <w:rPr>
                <w:rFonts w:ascii="Calibri" w:hAnsi="Calibri" w:cs="Calibri"/>
                <w:i w:val="0"/>
              </w:rPr>
              <w:t>right of way</w:t>
            </w:r>
            <w:proofErr w:type="gramEnd"/>
            <w:r w:rsidRPr="00E343D1">
              <w:rPr>
                <w:rFonts w:ascii="Calibri" w:hAnsi="Calibri" w:cs="Calibri"/>
                <w:i w:val="0"/>
              </w:rPr>
              <w:t xml:space="preserve"> or survey issues? </w:t>
            </w:r>
            <w:r w:rsidRPr="00E343D1">
              <w:rPr>
                <w:rFonts w:ascii="Calibri" w:hAnsi="Calibri" w:cs="Calibri"/>
              </w:rPr>
              <w:t>Specify.</w:t>
            </w:r>
          </w:p>
        </w:tc>
        <w:tc>
          <w:tcPr>
            <w:tcW w:w="2778" w:type="pct"/>
          </w:tcPr>
          <w:p w14:paraId="5C480B47" w14:textId="7839A625" w:rsidR="00CD3431" w:rsidRPr="00E343D1" w:rsidRDefault="40ACA3B5" w:rsidP="2412FB94">
            <w:pPr>
              <w:pStyle w:val="BodyText"/>
              <w:rPr>
                <w:rFonts w:ascii="Calibri" w:hAnsi="Calibri" w:cs="Calibri"/>
                <w:i w:val="0"/>
              </w:rPr>
            </w:pPr>
            <w:r w:rsidRPr="2412FB94">
              <w:rPr>
                <w:rFonts w:ascii="Calibri" w:hAnsi="Calibri" w:cs="Calibri"/>
                <w:i w:val="0"/>
              </w:rPr>
              <w:t xml:space="preserve">None </w:t>
            </w:r>
            <w:proofErr w:type="gramStart"/>
            <w:r w:rsidRPr="2412FB94">
              <w:rPr>
                <w:rFonts w:ascii="Calibri" w:hAnsi="Calibri" w:cs="Calibri"/>
                <w:i w:val="0"/>
              </w:rPr>
              <w:t>at this time</w:t>
            </w:r>
            <w:proofErr w:type="gramEnd"/>
            <w:r w:rsidRPr="2412FB94">
              <w:rPr>
                <w:rFonts w:ascii="Calibri" w:hAnsi="Calibri" w:cs="Calibri"/>
                <w:i w:val="0"/>
              </w:rPr>
              <w:t>.</w:t>
            </w:r>
          </w:p>
        </w:tc>
      </w:tr>
    </w:tbl>
    <w:p w14:paraId="44DBC397" w14:textId="77777777" w:rsidR="00CD3431" w:rsidRDefault="00CD3431" w:rsidP="0D90115E">
      <w:pPr>
        <w:pStyle w:val="BodyText"/>
        <w:rPr>
          <w:rFonts w:ascii="Calibri" w:hAnsi="Calibri" w:cs="Calibri"/>
          <w:i w:val="0"/>
        </w:rPr>
      </w:pPr>
    </w:p>
    <w:p w14:paraId="2D3C772E" w14:textId="37A9B5B9" w:rsidR="0D90115E" w:rsidRDefault="0D90115E" w:rsidP="0D90115E">
      <w:pPr>
        <w:pStyle w:val="BodyText"/>
        <w:rPr>
          <w:rFonts w:ascii="Calibri" w:hAnsi="Calibri" w:cs="Calibri"/>
          <w:i w:val="0"/>
        </w:rPr>
      </w:pPr>
    </w:p>
    <w:p w14:paraId="19F58413" w14:textId="07827802" w:rsidR="0D90115E" w:rsidRDefault="0D90115E" w:rsidP="0D90115E">
      <w:pPr>
        <w:pStyle w:val="BodyText"/>
        <w:rPr>
          <w:rFonts w:ascii="Calibri" w:hAnsi="Calibri" w:cs="Calibri"/>
          <w:i w:val="0"/>
        </w:rPr>
      </w:pPr>
    </w:p>
    <w:p w14:paraId="1E7FCE70" w14:textId="449DC096" w:rsidR="0D90115E" w:rsidRDefault="0D90115E" w:rsidP="0D90115E">
      <w:pPr>
        <w:pStyle w:val="BodyText"/>
        <w:rPr>
          <w:rFonts w:ascii="Calibri" w:hAnsi="Calibri" w:cs="Calibri"/>
          <w:i w:val="0"/>
        </w:rPr>
      </w:pPr>
    </w:p>
    <w:p w14:paraId="77EE872F" w14:textId="38047FC3" w:rsidR="0D90115E" w:rsidRDefault="0D90115E" w:rsidP="0D90115E">
      <w:pPr>
        <w:pStyle w:val="BodyText"/>
        <w:rPr>
          <w:rFonts w:ascii="Calibri" w:hAnsi="Calibri" w:cs="Calibri"/>
          <w:i w:val="0"/>
        </w:rPr>
      </w:pPr>
    </w:p>
    <w:p w14:paraId="2D3CEAA0" w14:textId="196C2E74" w:rsidR="0D90115E" w:rsidRDefault="0D90115E" w:rsidP="0D90115E">
      <w:pPr>
        <w:pStyle w:val="BodyText"/>
        <w:rPr>
          <w:rFonts w:ascii="Calibri" w:hAnsi="Calibri" w:cs="Calibri"/>
          <w:i w:val="0"/>
        </w:rPr>
      </w:pPr>
    </w:p>
    <w:p w14:paraId="35328AAD" w14:textId="46F65933" w:rsidR="0D90115E" w:rsidRDefault="0D90115E" w:rsidP="0D90115E">
      <w:pPr>
        <w:pStyle w:val="BodyText"/>
        <w:rPr>
          <w:rFonts w:ascii="Calibri" w:hAnsi="Calibri" w:cs="Calibri"/>
          <w:i w:val="0"/>
        </w:rPr>
      </w:pPr>
    </w:p>
    <w:p w14:paraId="1673F4A2" w14:textId="66D20A3D" w:rsidR="0D90115E" w:rsidRDefault="0D90115E" w:rsidP="0D90115E">
      <w:pPr>
        <w:pStyle w:val="BodyText"/>
        <w:rPr>
          <w:rFonts w:ascii="Calibri" w:hAnsi="Calibri" w:cs="Calibri"/>
          <w:i w:val="0"/>
        </w:rPr>
      </w:pPr>
    </w:p>
    <w:p w14:paraId="34480C98" w14:textId="0EE3B3B2" w:rsidR="0D90115E" w:rsidRDefault="0D90115E" w:rsidP="0D90115E">
      <w:pPr>
        <w:pStyle w:val="BodyText"/>
        <w:rPr>
          <w:rFonts w:ascii="Calibri" w:hAnsi="Calibri" w:cs="Calibri"/>
          <w:i w:val="0"/>
        </w:rPr>
      </w:pPr>
    </w:p>
    <w:p w14:paraId="3F1F3344" w14:textId="65926F2A" w:rsidR="0D90115E" w:rsidRDefault="0D90115E" w:rsidP="0D90115E">
      <w:pPr>
        <w:pStyle w:val="BodyText"/>
        <w:rPr>
          <w:rFonts w:ascii="Calibri" w:hAnsi="Calibri" w:cs="Calibri"/>
          <w:i w:val="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F903F6" w:rsidRPr="00E343D1" w14:paraId="0EBC13A6" w14:textId="77777777" w:rsidTr="7C13F51B">
        <w:trPr>
          <w:trHeight w:val="288"/>
          <w:tblHeader/>
        </w:trPr>
        <w:tc>
          <w:tcPr>
            <w:tcW w:w="5000" w:type="pct"/>
            <w:gridSpan w:val="2"/>
          </w:tcPr>
          <w:p w14:paraId="3D696107" w14:textId="69DB5B00" w:rsidR="00F903F6" w:rsidRPr="00E343D1" w:rsidRDefault="737AC85E" w:rsidP="080D0824">
            <w:pPr>
              <w:pStyle w:val="BodyText"/>
            </w:pPr>
            <w:r w:rsidRPr="080D0824">
              <w:rPr>
                <w:rFonts w:ascii="Calibri" w:hAnsi="Calibri" w:cs="Calibri"/>
                <w:b/>
                <w:bCs/>
                <w:i w:val="0"/>
              </w:rPr>
              <w:t>HYDRAULIC ISSUES:</w:t>
            </w:r>
            <w:r w:rsidR="431A8D6C" w:rsidRPr="080D0824">
              <w:rPr>
                <w:rFonts w:ascii="Calibri" w:hAnsi="Calibri" w:cs="Calibri"/>
                <w:b/>
                <w:bCs/>
                <w:i w:val="0"/>
              </w:rPr>
              <w:t xml:space="preserve"> </w:t>
            </w:r>
            <w:r w:rsidR="30611E66" w:rsidRPr="080D0824">
              <w:rPr>
                <w:rFonts w:ascii="Calibri" w:eastAsia="Calibri" w:hAnsi="Calibri" w:cs="Calibri"/>
                <w:b/>
                <w:bCs/>
                <w:i w:val="0"/>
                <w:sz w:val="19"/>
                <w:szCs w:val="19"/>
              </w:rPr>
              <w:t>Mike Palagano / Jordan Boehm</w:t>
            </w:r>
          </w:p>
        </w:tc>
      </w:tr>
      <w:tr w:rsidR="00F903F6" w:rsidRPr="001B597C" w14:paraId="2806D1C8" w14:textId="77777777" w:rsidTr="7C13F51B">
        <w:trPr>
          <w:trHeight w:val="288"/>
          <w:tblHeader/>
        </w:trPr>
        <w:tc>
          <w:tcPr>
            <w:tcW w:w="5000" w:type="pct"/>
            <w:gridSpan w:val="2"/>
          </w:tcPr>
          <w:p w14:paraId="604A936E" w14:textId="77777777" w:rsidR="00F903F6" w:rsidRPr="001B597C" w:rsidRDefault="00F903F6" w:rsidP="00126F33">
            <w:pPr>
              <w:pStyle w:val="BodyText"/>
              <w:rPr>
                <w:rFonts w:ascii="Calibri" w:hAnsi="Calibri" w:cs="Calibri"/>
                <w:b/>
              </w:rPr>
            </w:pPr>
            <w:r w:rsidRPr="001B597C">
              <w:rPr>
                <w:rFonts w:ascii="Calibri" w:hAnsi="Calibri" w:cs="Calibri"/>
                <w:b/>
              </w:rPr>
              <w:t xml:space="preserve">Indicate if the following drainage issues are present or should be considered during project development. Side road and service road work should be considered in this assessment. </w:t>
            </w:r>
            <w:r>
              <w:rPr>
                <w:rFonts w:ascii="Calibri" w:hAnsi="Calibri" w:cs="Calibri"/>
                <w:b/>
              </w:rPr>
              <w:t>Any available</w:t>
            </w:r>
            <w:r w:rsidRPr="00E24D0D">
              <w:rPr>
                <w:rFonts w:ascii="Calibri" w:hAnsi="Calibri" w:cs="Calibri"/>
                <w:b/>
              </w:rPr>
              <w:t xml:space="preserve"> </w:t>
            </w:r>
            <w:r>
              <w:rPr>
                <w:rFonts w:ascii="Calibri" w:hAnsi="Calibri" w:cs="Calibri"/>
                <w:b/>
              </w:rPr>
              <w:t>Culvert</w:t>
            </w:r>
            <w:r w:rsidRPr="00E24D0D">
              <w:rPr>
                <w:rFonts w:ascii="Calibri" w:hAnsi="Calibri" w:cs="Calibri"/>
                <w:b/>
              </w:rPr>
              <w:t xml:space="preserve"> Inspection reports should be evaluated and attached.  </w:t>
            </w:r>
            <w:r w:rsidRPr="001B597C">
              <w:rPr>
                <w:rFonts w:ascii="Calibri" w:hAnsi="Calibri" w:cs="Calibri"/>
                <w:b/>
              </w:rPr>
              <w:t>Provide additional comments as needed.</w:t>
            </w:r>
          </w:p>
        </w:tc>
      </w:tr>
      <w:tr w:rsidR="00F903F6" w:rsidRPr="00E343D1" w14:paraId="363DCC61" w14:textId="77777777" w:rsidTr="7C13F51B">
        <w:trPr>
          <w:trHeight w:val="288"/>
        </w:trPr>
        <w:tc>
          <w:tcPr>
            <w:tcW w:w="2223" w:type="pct"/>
          </w:tcPr>
          <w:p w14:paraId="28AAB1EF" w14:textId="77777777" w:rsidR="00F903F6" w:rsidRPr="00E343D1" w:rsidRDefault="00F903F6" w:rsidP="00126F33">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3778F438" w14:textId="77777777" w:rsidR="00F903F6" w:rsidRPr="00E343D1" w:rsidRDefault="00F903F6" w:rsidP="00126F33">
            <w:pPr>
              <w:pStyle w:val="BodyText"/>
              <w:jc w:val="center"/>
              <w:rPr>
                <w:rFonts w:ascii="Calibri" w:hAnsi="Calibri" w:cs="Calibri"/>
                <w:b/>
                <w:i w:val="0"/>
              </w:rPr>
            </w:pPr>
            <w:r w:rsidRPr="00E343D1">
              <w:rPr>
                <w:rFonts w:ascii="Calibri" w:hAnsi="Calibri" w:cs="Calibri"/>
                <w:b/>
                <w:i w:val="0"/>
              </w:rPr>
              <w:t>Comments</w:t>
            </w:r>
          </w:p>
        </w:tc>
      </w:tr>
      <w:tr w:rsidR="00F903F6" w:rsidRPr="00E343D1" w14:paraId="1F1533AA" w14:textId="77777777" w:rsidTr="7C13F51B">
        <w:trPr>
          <w:cantSplit/>
          <w:trHeight w:val="288"/>
        </w:trPr>
        <w:tc>
          <w:tcPr>
            <w:tcW w:w="2223" w:type="pct"/>
          </w:tcPr>
          <w:p w14:paraId="7BD67C60" w14:textId="77777777" w:rsidR="00F903F6" w:rsidRPr="00E343D1" w:rsidRDefault="00F903F6" w:rsidP="00126F33">
            <w:pPr>
              <w:pStyle w:val="BodyText"/>
              <w:rPr>
                <w:rFonts w:ascii="Calibri" w:hAnsi="Calibri" w:cs="Calibri"/>
                <w:i w:val="0"/>
              </w:rPr>
            </w:pPr>
            <w:r w:rsidRPr="00E343D1">
              <w:rPr>
                <w:rFonts w:ascii="Calibri" w:hAnsi="Calibri" w:cs="Calibri"/>
                <w:i w:val="0"/>
              </w:rPr>
              <w:t>Doe</w:t>
            </w:r>
            <w:r>
              <w:rPr>
                <w:rFonts w:ascii="Calibri" w:hAnsi="Calibri" w:cs="Calibri"/>
                <w:i w:val="0"/>
              </w:rPr>
              <w:t xml:space="preserve">s the existing drainage system </w:t>
            </w:r>
            <w:r w:rsidRPr="00E343D1">
              <w:rPr>
                <w:rFonts w:ascii="Calibri" w:hAnsi="Calibri" w:cs="Calibri"/>
                <w:i w:val="0"/>
              </w:rPr>
              <w:t xml:space="preserve">appear to be appropriately sized and functioning properly? </w:t>
            </w:r>
            <w:r w:rsidRPr="00E343D1">
              <w:rPr>
                <w:rFonts w:ascii="Calibri" w:hAnsi="Calibri" w:cs="Calibri"/>
              </w:rPr>
              <w:t>Describe deficiencies.</w:t>
            </w:r>
          </w:p>
        </w:tc>
        <w:tc>
          <w:tcPr>
            <w:tcW w:w="2777" w:type="pct"/>
          </w:tcPr>
          <w:p w14:paraId="6E6E7897" w14:textId="6B3E810D" w:rsidR="00F903F6" w:rsidRPr="00E343D1" w:rsidRDefault="6D175C29" w:rsidP="7C13F51B">
            <w:pPr>
              <w:pStyle w:val="BodyText"/>
              <w:rPr>
                <w:rFonts w:ascii="Calibri" w:hAnsi="Calibri" w:cs="Calibri"/>
                <w:i w:val="0"/>
              </w:rPr>
            </w:pPr>
            <w:r w:rsidRPr="7C13F51B">
              <w:rPr>
                <w:rFonts w:ascii="Calibri" w:hAnsi="Calibri" w:cs="Calibri"/>
                <w:i w:val="0"/>
              </w:rPr>
              <w:t xml:space="preserve">No deficiencies observed in </w:t>
            </w:r>
            <w:r w:rsidR="00F272FC" w:rsidRPr="7C13F51B">
              <w:rPr>
                <w:rFonts w:ascii="Calibri" w:hAnsi="Calibri" w:cs="Calibri"/>
                <w:i w:val="0"/>
              </w:rPr>
              <w:t>existing</w:t>
            </w:r>
            <w:r w:rsidRPr="7C13F51B">
              <w:rPr>
                <w:rFonts w:ascii="Calibri" w:hAnsi="Calibri" w:cs="Calibri"/>
                <w:i w:val="0"/>
              </w:rPr>
              <w:t xml:space="preserve"> system</w:t>
            </w:r>
          </w:p>
        </w:tc>
      </w:tr>
      <w:tr w:rsidR="35088DB7" w14:paraId="456EC01A" w14:textId="77777777" w:rsidTr="7C13F51B">
        <w:trPr>
          <w:cantSplit/>
          <w:trHeight w:val="288"/>
        </w:trPr>
        <w:tc>
          <w:tcPr>
            <w:tcW w:w="4460" w:type="dxa"/>
          </w:tcPr>
          <w:p w14:paraId="4C450080" w14:textId="77777777" w:rsidR="35088DB7" w:rsidRDefault="35088DB7" w:rsidP="35088DB7">
            <w:pPr>
              <w:pStyle w:val="BodyText"/>
              <w:rPr>
                <w:rFonts w:ascii="Calibri" w:hAnsi="Calibri" w:cs="Calibri"/>
                <w:i w:val="0"/>
              </w:rPr>
            </w:pPr>
            <w:r w:rsidRPr="35088DB7">
              <w:rPr>
                <w:rFonts w:ascii="Calibri" w:hAnsi="Calibri" w:cs="Calibri"/>
                <w:i w:val="0"/>
              </w:rPr>
              <w:t>Is there evidence of alignment or flow velocity problems (e.g., scour, bank erosions, silting) at culvert inlets or outlets?</w:t>
            </w:r>
          </w:p>
        </w:tc>
        <w:tc>
          <w:tcPr>
            <w:tcW w:w="5572" w:type="dxa"/>
          </w:tcPr>
          <w:p w14:paraId="4A2C4C3D" w14:textId="13CCB391" w:rsidR="35088DB7" w:rsidRDefault="2E222553" w:rsidP="7C13F51B">
            <w:pPr>
              <w:pStyle w:val="BodyText"/>
              <w:rPr>
                <w:rFonts w:ascii="Calibri" w:hAnsi="Calibri" w:cs="Calibri"/>
                <w:i w:val="0"/>
              </w:rPr>
            </w:pPr>
            <w:r w:rsidRPr="7C13F51B">
              <w:rPr>
                <w:rFonts w:ascii="Calibri" w:hAnsi="Calibri" w:cs="Calibri"/>
                <w:i w:val="0"/>
              </w:rPr>
              <w:t>Silt buildup observed at culvert inlets/outlets. This can be addressed with regular culvert channel cleanout</w:t>
            </w:r>
          </w:p>
        </w:tc>
      </w:tr>
      <w:tr w:rsidR="35088DB7" w14:paraId="671FC349" w14:textId="77777777" w:rsidTr="7C13F51B">
        <w:trPr>
          <w:cantSplit/>
          <w:trHeight w:val="288"/>
        </w:trPr>
        <w:tc>
          <w:tcPr>
            <w:tcW w:w="4460" w:type="dxa"/>
          </w:tcPr>
          <w:p w14:paraId="6724D7B7" w14:textId="77777777" w:rsidR="35088DB7" w:rsidRDefault="35088DB7" w:rsidP="35088DB7">
            <w:pPr>
              <w:pStyle w:val="BodyText"/>
              <w:rPr>
                <w:rFonts w:ascii="Calibri" w:hAnsi="Calibri" w:cs="Calibri"/>
                <w:i w:val="0"/>
              </w:rPr>
            </w:pPr>
            <w:r w:rsidRPr="35088DB7">
              <w:rPr>
                <w:rFonts w:ascii="Calibri" w:hAnsi="Calibri" w:cs="Calibri"/>
                <w:i w:val="0"/>
              </w:rPr>
              <w:lastRenderedPageBreak/>
              <w:t>Are there sinkholes or other deterioration in the pavement that would indicate separations in the existing pipes?</w:t>
            </w:r>
          </w:p>
        </w:tc>
        <w:tc>
          <w:tcPr>
            <w:tcW w:w="5572" w:type="dxa"/>
          </w:tcPr>
          <w:p w14:paraId="65E70891" w14:textId="1475FF63" w:rsidR="35088DB7" w:rsidRDefault="17FD0273" w:rsidP="21CA1768">
            <w:pPr>
              <w:pStyle w:val="BodyText"/>
              <w:rPr>
                <w:rFonts w:ascii="Calibri" w:hAnsi="Calibri" w:cs="Calibri"/>
                <w:i w:val="0"/>
              </w:rPr>
            </w:pPr>
            <w:r w:rsidRPr="21CA1768">
              <w:rPr>
                <w:rFonts w:ascii="Calibri" w:hAnsi="Calibri" w:cs="Calibri"/>
                <w:i w:val="0"/>
              </w:rPr>
              <w:t>None observed</w:t>
            </w:r>
          </w:p>
        </w:tc>
      </w:tr>
      <w:tr w:rsidR="35088DB7" w14:paraId="6FC6C961" w14:textId="77777777" w:rsidTr="7C13F51B">
        <w:trPr>
          <w:cantSplit/>
          <w:trHeight w:val="288"/>
        </w:trPr>
        <w:tc>
          <w:tcPr>
            <w:tcW w:w="4460" w:type="dxa"/>
          </w:tcPr>
          <w:p w14:paraId="3D8F8F9C" w14:textId="77777777" w:rsidR="35088DB7" w:rsidRDefault="35088DB7" w:rsidP="35088DB7">
            <w:pPr>
              <w:pStyle w:val="BodyText"/>
              <w:rPr>
                <w:rFonts w:ascii="Calibri" w:hAnsi="Calibri" w:cs="Calibri"/>
                <w:i w:val="0"/>
              </w:rPr>
            </w:pPr>
            <w:r w:rsidRPr="35088DB7">
              <w:rPr>
                <w:rFonts w:ascii="Calibri" w:hAnsi="Calibri" w:cs="Calibri"/>
                <w:i w:val="0"/>
              </w:rPr>
              <w:t>Is the exposed curb height in existing gutters inadequate to contain flow (</w:t>
            </w:r>
            <w:proofErr w:type="gramStart"/>
            <w:r w:rsidRPr="35088DB7">
              <w:rPr>
                <w:rFonts w:ascii="Calibri" w:hAnsi="Calibri" w:cs="Calibri"/>
                <w:i w:val="0"/>
              </w:rPr>
              <w:t>include</w:t>
            </w:r>
            <w:proofErr w:type="gramEnd"/>
            <w:r w:rsidRPr="35088DB7">
              <w:rPr>
                <w:rFonts w:ascii="Calibri" w:hAnsi="Calibri" w:cs="Calibri"/>
                <w:i w:val="0"/>
              </w:rPr>
              <w:t xml:space="preserve"> height of proposed resurfacing)?</w:t>
            </w:r>
          </w:p>
        </w:tc>
        <w:tc>
          <w:tcPr>
            <w:tcW w:w="5572" w:type="dxa"/>
          </w:tcPr>
          <w:p w14:paraId="4E9E180D" w14:textId="4B6A42E9" w:rsidR="35088DB7" w:rsidRDefault="2A4F94B0" w:rsidP="21CA1768">
            <w:pPr>
              <w:pStyle w:val="BodyText"/>
              <w:rPr>
                <w:rFonts w:ascii="Calibri" w:hAnsi="Calibri" w:cs="Calibri"/>
                <w:i w:val="0"/>
              </w:rPr>
            </w:pPr>
            <w:r w:rsidRPr="21CA1768">
              <w:rPr>
                <w:rFonts w:ascii="Calibri" w:hAnsi="Calibri" w:cs="Calibri"/>
                <w:i w:val="0"/>
              </w:rPr>
              <w:t>No curbing present</w:t>
            </w:r>
          </w:p>
        </w:tc>
      </w:tr>
      <w:tr w:rsidR="35088DB7" w14:paraId="653D63E1" w14:textId="77777777" w:rsidTr="7C13F51B">
        <w:trPr>
          <w:cantSplit/>
          <w:trHeight w:val="288"/>
        </w:trPr>
        <w:tc>
          <w:tcPr>
            <w:tcW w:w="4460" w:type="dxa"/>
          </w:tcPr>
          <w:p w14:paraId="1E7BC324" w14:textId="77777777" w:rsidR="35088DB7" w:rsidRDefault="35088DB7" w:rsidP="35088DB7">
            <w:pPr>
              <w:pStyle w:val="BodyText"/>
              <w:rPr>
                <w:rFonts w:ascii="Calibri" w:hAnsi="Calibri" w:cs="Calibri"/>
                <w:i w:val="0"/>
              </w:rPr>
            </w:pPr>
            <w:r w:rsidRPr="35088DB7">
              <w:rPr>
                <w:rFonts w:ascii="Calibri" w:hAnsi="Calibri" w:cs="Calibri"/>
                <w:i w:val="0"/>
              </w:rPr>
              <w:t>Does the project affect a wetland or waterway (e.g., stream, river, jurisdictional ditch)?</w:t>
            </w:r>
          </w:p>
        </w:tc>
        <w:tc>
          <w:tcPr>
            <w:tcW w:w="5572" w:type="dxa"/>
          </w:tcPr>
          <w:p w14:paraId="233A9354" w14:textId="7981C127" w:rsidR="35088DB7" w:rsidRDefault="5CCD9402" w:rsidP="21CA1768">
            <w:pPr>
              <w:pStyle w:val="BodyText"/>
              <w:rPr>
                <w:rFonts w:ascii="Calibri" w:hAnsi="Calibri" w:cs="Calibri"/>
                <w:i w:val="0"/>
              </w:rPr>
            </w:pPr>
            <w:r w:rsidRPr="21CA1768">
              <w:rPr>
                <w:rFonts w:ascii="Calibri" w:hAnsi="Calibri" w:cs="Calibri"/>
                <w:i w:val="0"/>
              </w:rPr>
              <w:t>Wetland noted in north corner of intersection. Streams observed on NW and SE legs of SR 14.</w:t>
            </w:r>
          </w:p>
        </w:tc>
      </w:tr>
      <w:tr w:rsidR="35088DB7" w14:paraId="05110A3F" w14:textId="77777777" w:rsidTr="7C13F51B">
        <w:trPr>
          <w:cantSplit/>
          <w:trHeight w:val="288"/>
        </w:trPr>
        <w:tc>
          <w:tcPr>
            <w:tcW w:w="4460" w:type="dxa"/>
          </w:tcPr>
          <w:p w14:paraId="46019E3D" w14:textId="77777777" w:rsidR="35088DB7" w:rsidRDefault="35088DB7" w:rsidP="35088DB7">
            <w:pPr>
              <w:pStyle w:val="BodyText"/>
              <w:rPr>
                <w:rFonts w:ascii="Calibri" w:hAnsi="Calibri" w:cs="Calibri"/>
                <w:i w:val="0"/>
              </w:rPr>
            </w:pPr>
            <w:r w:rsidRPr="35088DB7">
              <w:rPr>
                <w:rFonts w:ascii="Calibri" w:hAnsi="Calibri" w:cs="Calibri"/>
                <w:i w:val="0"/>
              </w:rPr>
              <w:t>Will channel relocation be required?</w:t>
            </w:r>
          </w:p>
        </w:tc>
        <w:tc>
          <w:tcPr>
            <w:tcW w:w="5572" w:type="dxa"/>
          </w:tcPr>
          <w:p w14:paraId="37C843C9" w14:textId="0D60798E" w:rsidR="35088DB7" w:rsidRDefault="5BEF8969" w:rsidP="21CA1768">
            <w:pPr>
              <w:pStyle w:val="BodyText"/>
              <w:rPr>
                <w:rFonts w:ascii="Calibri" w:hAnsi="Calibri" w:cs="Calibri"/>
                <w:i w:val="0"/>
              </w:rPr>
            </w:pPr>
            <w:r w:rsidRPr="21CA1768">
              <w:rPr>
                <w:rFonts w:ascii="Calibri" w:hAnsi="Calibri" w:cs="Calibri"/>
                <w:i w:val="0"/>
              </w:rPr>
              <w:t>Most likely not, but culvert extension is likely.</w:t>
            </w:r>
          </w:p>
        </w:tc>
      </w:tr>
      <w:tr w:rsidR="35088DB7" w14:paraId="2F8453AB" w14:textId="77777777" w:rsidTr="7C13F51B">
        <w:trPr>
          <w:cantSplit/>
          <w:trHeight w:val="288"/>
        </w:trPr>
        <w:tc>
          <w:tcPr>
            <w:tcW w:w="4460" w:type="dxa"/>
          </w:tcPr>
          <w:p w14:paraId="34E790A4" w14:textId="77777777" w:rsidR="35088DB7" w:rsidRDefault="35088DB7" w:rsidP="35088DB7">
            <w:pPr>
              <w:pStyle w:val="BodyText"/>
              <w:rPr>
                <w:rFonts w:ascii="Calibri" w:hAnsi="Calibri" w:cs="Calibri"/>
                <w:i w:val="0"/>
              </w:rPr>
            </w:pPr>
            <w:r w:rsidRPr="35088DB7">
              <w:rPr>
                <w:rFonts w:ascii="Calibri" w:hAnsi="Calibri" w:cs="Calibri"/>
                <w:i w:val="0"/>
              </w:rPr>
              <w:t>Will post construction BMPs be required that could impact R/W or utilities?</w:t>
            </w:r>
          </w:p>
        </w:tc>
        <w:tc>
          <w:tcPr>
            <w:tcW w:w="5572" w:type="dxa"/>
          </w:tcPr>
          <w:p w14:paraId="2E9FD4B3" w14:textId="280033B4" w:rsidR="35088DB7" w:rsidRDefault="408CC1E1" w:rsidP="21CA1768">
            <w:pPr>
              <w:pStyle w:val="BodyText"/>
              <w:rPr>
                <w:rFonts w:ascii="Calibri" w:hAnsi="Calibri" w:cs="Calibri"/>
                <w:i w:val="0"/>
              </w:rPr>
            </w:pPr>
            <w:r w:rsidRPr="21CA1768">
              <w:rPr>
                <w:rFonts w:ascii="Calibri" w:hAnsi="Calibri" w:cs="Calibri"/>
                <w:i w:val="0"/>
              </w:rPr>
              <w:t>Yes</w:t>
            </w:r>
          </w:p>
        </w:tc>
      </w:tr>
      <w:tr w:rsidR="35088DB7" w14:paraId="0C1744A3" w14:textId="77777777" w:rsidTr="7C13F51B">
        <w:trPr>
          <w:cantSplit/>
          <w:trHeight w:val="288"/>
        </w:trPr>
        <w:tc>
          <w:tcPr>
            <w:tcW w:w="4460" w:type="dxa"/>
          </w:tcPr>
          <w:p w14:paraId="06FAAF32" w14:textId="77777777" w:rsidR="35088DB7" w:rsidRDefault="35088DB7" w:rsidP="35088DB7">
            <w:pPr>
              <w:pStyle w:val="BodyText"/>
              <w:rPr>
                <w:rFonts w:ascii="Calibri" w:hAnsi="Calibri" w:cs="Calibri"/>
                <w:i w:val="0"/>
              </w:rPr>
            </w:pPr>
            <w:r w:rsidRPr="35088DB7">
              <w:rPr>
                <w:rFonts w:ascii="Calibri" w:hAnsi="Calibri" w:cs="Calibri"/>
                <w:i w:val="0"/>
              </w:rPr>
              <w:t>Are existing underdrain outlets functioning properly?</w:t>
            </w:r>
          </w:p>
        </w:tc>
        <w:tc>
          <w:tcPr>
            <w:tcW w:w="5572" w:type="dxa"/>
          </w:tcPr>
          <w:p w14:paraId="24B12A35" w14:textId="6B1CD9B1" w:rsidR="35088DB7" w:rsidRDefault="0407B507" w:rsidP="21CA1768">
            <w:pPr>
              <w:pStyle w:val="BodyText"/>
              <w:rPr>
                <w:rFonts w:ascii="Calibri" w:hAnsi="Calibri" w:cs="Calibri"/>
                <w:i w:val="0"/>
              </w:rPr>
            </w:pPr>
            <w:r w:rsidRPr="21CA1768">
              <w:rPr>
                <w:rFonts w:ascii="Calibri" w:hAnsi="Calibri" w:cs="Calibri"/>
                <w:i w:val="0"/>
              </w:rPr>
              <w:t>No evidence of improper UD function.</w:t>
            </w:r>
          </w:p>
        </w:tc>
      </w:tr>
      <w:tr w:rsidR="35088DB7" w14:paraId="2F4FDA46" w14:textId="77777777" w:rsidTr="7C13F51B">
        <w:trPr>
          <w:cantSplit/>
          <w:trHeight w:val="288"/>
        </w:trPr>
        <w:tc>
          <w:tcPr>
            <w:tcW w:w="4460" w:type="dxa"/>
          </w:tcPr>
          <w:p w14:paraId="78D4EF5F" w14:textId="77777777" w:rsidR="35088DB7" w:rsidRDefault="35088DB7" w:rsidP="35088DB7">
            <w:pPr>
              <w:pStyle w:val="BodyText"/>
              <w:rPr>
                <w:rFonts w:ascii="Calibri" w:hAnsi="Calibri" w:cs="Calibri"/>
                <w:i w:val="0"/>
              </w:rPr>
            </w:pPr>
            <w:r w:rsidRPr="35088DB7">
              <w:rPr>
                <w:rFonts w:ascii="Calibri" w:hAnsi="Calibri" w:cs="Calibri"/>
                <w:i w:val="0"/>
              </w:rPr>
              <w:t>Does the drainage work warrant any special maintenance of traffic considerations?</w:t>
            </w:r>
          </w:p>
        </w:tc>
        <w:tc>
          <w:tcPr>
            <w:tcW w:w="5572" w:type="dxa"/>
          </w:tcPr>
          <w:p w14:paraId="757F7D98" w14:textId="7F40131E" w:rsidR="35088DB7" w:rsidRDefault="1CE13954" w:rsidP="21CA1768">
            <w:pPr>
              <w:pStyle w:val="BodyText"/>
              <w:rPr>
                <w:rFonts w:ascii="Calibri" w:hAnsi="Calibri" w:cs="Calibri"/>
                <w:i w:val="0"/>
              </w:rPr>
            </w:pPr>
            <w:r w:rsidRPr="21CA1768">
              <w:rPr>
                <w:rFonts w:ascii="Calibri" w:hAnsi="Calibri" w:cs="Calibri"/>
                <w:i w:val="0"/>
              </w:rPr>
              <w:t>Nothing beyond what is necessary for RAB construction.</w:t>
            </w:r>
          </w:p>
        </w:tc>
      </w:tr>
      <w:tr w:rsidR="35088DB7" w14:paraId="33ECB1E8" w14:textId="77777777" w:rsidTr="7C13F51B">
        <w:trPr>
          <w:cantSplit/>
          <w:trHeight w:val="288"/>
        </w:trPr>
        <w:tc>
          <w:tcPr>
            <w:tcW w:w="4460" w:type="dxa"/>
          </w:tcPr>
          <w:p w14:paraId="693E8FE3" w14:textId="77777777" w:rsidR="35088DB7" w:rsidRDefault="35088DB7" w:rsidP="35088DB7">
            <w:pPr>
              <w:pStyle w:val="BodyText"/>
              <w:rPr>
                <w:rFonts w:ascii="Calibri" w:hAnsi="Calibri" w:cs="Calibri"/>
              </w:rPr>
            </w:pPr>
            <w:r w:rsidRPr="35088DB7">
              <w:rPr>
                <w:rFonts w:ascii="Calibri" w:hAnsi="Calibri" w:cs="Calibri"/>
                <w:i w:val="0"/>
              </w:rPr>
              <w:t xml:space="preserve">Are there any other hydraulic issues? </w:t>
            </w:r>
            <w:r w:rsidRPr="35088DB7">
              <w:rPr>
                <w:rFonts w:ascii="Calibri" w:hAnsi="Calibri" w:cs="Calibri"/>
              </w:rPr>
              <w:t>Describe.</w:t>
            </w:r>
          </w:p>
          <w:p w14:paraId="38DF315B" w14:textId="77777777" w:rsidR="35088DB7" w:rsidRDefault="35088DB7" w:rsidP="35088DB7">
            <w:pPr>
              <w:pStyle w:val="BodyText"/>
              <w:rPr>
                <w:rFonts w:ascii="Calibri" w:hAnsi="Calibri" w:cs="Calibri"/>
                <w:i w:val="0"/>
              </w:rPr>
            </w:pPr>
          </w:p>
        </w:tc>
        <w:tc>
          <w:tcPr>
            <w:tcW w:w="5572" w:type="dxa"/>
          </w:tcPr>
          <w:p w14:paraId="7A7F6548" w14:textId="7EF35618" w:rsidR="35088DB7" w:rsidRDefault="5EA8BE3A" w:rsidP="21CA1768">
            <w:pPr>
              <w:pStyle w:val="BodyText"/>
              <w:rPr>
                <w:rFonts w:ascii="Calibri" w:hAnsi="Calibri" w:cs="Calibri"/>
                <w:i w:val="0"/>
              </w:rPr>
            </w:pPr>
            <w:r w:rsidRPr="21CA1768">
              <w:rPr>
                <w:rFonts w:ascii="Calibri" w:hAnsi="Calibri" w:cs="Calibri"/>
                <w:i w:val="0"/>
              </w:rPr>
              <w:t>Unaware of any other issues.</w:t>
            </w:r>
          </w:p>
        </w:tc>
      </w:tr>
    </w:tbl>
    <w:p w14:paraId="0EBCD20B" w14:textId="77777777" w:rsidR="00CD3431" w:rsidRDefault="00CD3431" w:rsidP="0034542E">
      <w:pPr>
        <w:pStyle w:val="BodyText"/>
        <w:rPr>
          <w:rFonts w:ascii="Calibri" w:hAnsi="Calibri" w:cs="Calibri"/>
          <w:i w:val="0"/>
          <w:iCs/>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F903F6" w:rsidRPr="00E343D1" w14:paraId="2F84D3A3" w14:textId="77777777" w:rsidTr="74D91C59">
        <w:trPr>
          <w:trHeight w:val="305"/>
          <w:tblHeader/>
        </w:trPr>
        <w:tc>
          <w:tcPr>
            <w:tcW w:w="5000" w:type="pct"/>
            <w:gridSpan w:val="2"/>
            <w:vAlign w:val="center"/>
          </w:tcPr>
          <w:p w14:paraId="41CEA460" w14:textId="0884F0E2" w:rsidR="00F903F6" w:rsidRPr="00E343D1" w:rsidRDefault="737AC85E" w:rsidP="080D0824">
            <w:pPr>
              <w:pStyle w:val="BodyText"/>
            </w:pPr>
            <w:bookmarkStart w:id="1" w:name="_Hlk120003460"/>
            <w:r w:rsidRPr="080D0824">
              <w:rPr>
                <w:rFonts w:ascii="Calibri" w:hAnsi="Calibri" w:cs="Calibri"/>
                <w:b/>
                <w:bCs/>
                <w:i w:val="0"/>
              </w:rPr>
              <w:t>UTILITY ISSUES:</w:t>
            </w:r>
            <w:r w:rsidR="00FA3E8C">
              <w:rPr>
                <w:rFonts w:ascii="Calibri" w:hAnsi="Calibri" w:cs="Calibri"/>
                <w:b/>
                <w:bCs/>
                <w:i w:val="0"/>
              </w:rPr>
              <w:t xml:space="preserve"> Peter Dinh</w:t>
            </w:r>
            <w:r w:rsidR="2C7624B3" w:rsidRPr="080D0824">
              <w:rPr>
                <w:rFonts w:ascii="Calibri" w:hAnsi="Calibri" w:cs="Calibri"/>
                <w:b/>
                <w:bCs/>
                <w:i w:val="0"/>
              </w:rPr>
              <w:t xml:space="preserve"> </w:t>
            </w:r>
            <w:r w:rsidR="32B0062E" w:rsidRPr="080D0824">
              <w:rPr>
                <w:rFonts w:ascii="Calibri" w:eastAsia="Calibri" w:hAnsi="Calibri" w:cs="Calibri"/>
                <w:b/>
                <w:bCs/>
                <w:i w:val="0"/>
                <w:color w:val="FFFFFF" w:themeColor="background1"/>
                <w:sz w:val="19"/>
                <w:szCs w:val="19"/>
              </w:rPr>
              <w:t>Peter Dinh</w:t>
            </w:r>
          </w:p>
        </w:tc>
      </w:tr>
      <w:tr w:rsidR="00F903F6" w:rsidRPr="00E343D1" w14:paraId="4B76A94B" w14:textId="77777777" w:rsidTr="74D91C59">
        <w:trPr>
          <w:tblHeader/>
        </w:trPr>
        <w:tc>
          <w:tcPr>
            <w:tcW w:w="5000" w:type="pct"/>
            <w:gridSpan w:val="2"/>
            <w:vAlign w:val="center"/>
          </w:tcPr>
          <w:p w14:paraId="15B7E91D" w14:textId="77777777" w:rsidR="00F903F6" w:rsidRPr="00E343D1" w:rsidRDefault="00F903F6" w:rsidP="00126F33">
            <w:pPr>
              <w:pStyle w:val="BodyText"/>
              <w:rPr>
                <w:rFonts w:ascii="Calibri" w:hAnsi="Calibri" w:cs="Calibri"/>
                <w:b/>
                <w:i w:val="0"/>
              </w:rPr>
            </w:pPr>
            <w:r w:rsidRPr="00E343D1">
              <w:rPr>
                <w:rFonts w:ascii="Calibri" w:hAnsi="Calibri" w:cs="Calibri"/>
                <w:b/>
              </w:rPr>
              <w:t>Indicate if the following utility issues are present or should be considered during project development. Provide additional comments as needed.</w:t>
            </w:r>
          </w:p>
        </w:tc>
      </w:tr>
      <w:tr w:rsidR="00F903F6" w:rsidRPr="00E343D1" w14:paraId="3F8DC3C6" w14:textId="77777777" w:rsidTr="74D91C59">
        <w:trPr>
          <w:tblHeader/>
        </w:trPr>
        <w:tc>
          <w:tcPr>
            <w:tcW w:w="2222" w:type="pct"/>
          </w:tcPr>
          <w:p w14:paraId="22497F16" w14:textId="77777777" w:rsidR="00F903F6" w:rsidRPr="00E343D1" w:rsidRDefault="00F903F6" w:rsidP="00126F33">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789D247D" w14:textId="77777777" w:rsidR="00F903F6" w:rsidRPr="00E343D1" w:rsidRDefault="00F903F6" w:rsidP="00126F33">
            <w:pPr>
              <w:pStyle w:val="BodyText"/>
              <w:jc w:val="center"/>
              <w:rPr>
                <w:rFonts w:ascii="Calibri" w:hAnsi="Calibri" w:cs="Calibri"/>
                <w:b/>
                <w:i w:val="0"/>
              </w:rPr>
            </w:pPr>
            <w:r w:rsidRPr="00E343D1">
              <w:rPr>
                <w:rFonts w:ascii="Calibri" w:hAnsi="Calibri" w:cs="Calibri"/>
                <w:b/>
                <w:i w:val="0"/>
              </w:rPr>
              <w:t>Location/Comments</w:t>
            </w:r>
          </w:p>
        </w:tc>
      </w:tr>
      <w:tr w:rsidR="00F903F6" w:rsidRPr="00E343D1" w14:paraId="3DB8DB85" w14:textId="77777777" w:rsidTr="74D91C59">
        <w:trPr>
          <w:cantSplit/>
        </w:trPr>
        <w:tc>
          <w:tcPr>
            <w:tcW w:w="2222" w:type="pct"/>
          </w:tcPr>
          <w:p w14:paraId="3C9C6037" w14:textId="77777777" w:rsidR="00F903F6" w:rsidRPr="00E343D1" w:rsidRDefault="00F903F6" w:rsidP="00126F33">
            <w:pPr>
              <w:pStyle w:val="BodyText"/>
              <w:rPr>
                <w:rFonts w:ascii="Calibri" w:hAnsi="Calibri" w:cs="Calibri"/>
                <w:i w:val="0"/>
              </w:rPr>
            </w:pPr>
            <w:r w:rsidRPr="00E343D1">
              <w:rPr>
                <w:rFonts w:ascii="Calibri" w:hAnsi="Calibri" w:cs="Calibri"/>
                <w:i w:val="0"/>
              </w:rPr>
              <w:t xml:space="preserve">Do existing utilities need to be relocated?  </w:t>
            </w:r>
            <w:r w:rsidRPr="00E343D1">
              <w:rPr>
                <w:rFonts w:ascii="Calibri" w:hAnsi="Calibri" w:cs="Calibri"/>
              </w:rPr>
              <w:t>If so, please identify</w:t>
            </w:r>
            <w:r w:rsidRPr="00E343D1">
              <w:rPr>
                <w:rFonts w:ascii="Calibri" w:hAnsi="Calibri" w:cs="Calibri"/>
                <w:i w:val="0"/>
              </w:rPr>
              <w:t>.</w:t>
            </w:r>
          </w:p>
        </w:tc>
        <w:tc>
          <w:tcPr>
            <w:tcW w:w="2778" w:type="pct"/>
          </w:tcPr>
          <w:p w14:paraId="5623FD4A" w14:textId="091D2F09" w:rsidR="00F903F6" w:rsidRPr="00E343D1" w:rsidRDefault="1A005475" w:rsidP="74D91C59">
            <w:pPr>
              <w:pStyle w:val="BodyText"/>
              <w:rPr>
                <w:rFonts w:ascii="Calibri" w:hAnsi="Calibri" w:cs="Calibri"/>
                <w:i w:val="0"/>
              </w:rPr>
            </w:pPr>
            <w:r w:rsidRPr="74D91C59">
              <w:rPr>
                <w:rFonts w:ascii="Calibri" w:hAnsi="Calibri" w:cs="Calibri"/>
                <w:i w:val="0"/>
              </w:rPr>
              <w:t xml:space="preserve">Yes, Overhead power and potential underground </w:t>
            </w:r>
          </w:p>
        </w:tc>
      </w:tr>
      <w:tr w:rsidR="00F903F6" w:rsidRPr="00E343D1" w14:paraId="63848927" w14:textId="77777777" w:rsidTr="74D91C59">
        <w:trPr>
          <w:cantSplit/>
        </w:trPr>
        <w:tc>
          <w:tcPr>
            <w:tcW w:w="2222" w:type="pct"/>
          </w:tcPr>
          <w:p w14:paraId="77CA5CC6" w14:textId="77777777" w:rsidR="00F903F6" w:rsidRPr="00E343D1" w:rsidRDefault="00F903F6" w:rsidP="00126F33">
            <w:pPr>
              <w:pStyle w:val="BodyText"/>
              <w:rPr>
                <w:rFonts w:ascii="Calibri" w:hAnsi="Calibri" w:cs="Calibri"/>
                <w:i w:val="0"/>
              </w:rPr>
            </w:pPr>
            <w:r w:rsidRPr="00E343D1">
              <w:rPr>
                <w:rFonts w:ascii="Calibri" w:hAnsi="Calibri" w:cs="Calibri"/>
                <w:i w:val="0"/>
              </w:rPr>
              <w:t xml:space="preserve">Would the project </w:t>
            </w:r>
            <w:proofErr w:type="gramStart"/>
            <w:r w:rsidRPr="00E343D1">
              <w:rPr>
                <w:rFonts w:ascii="Calibri" w:hAnsi="Calibri" w:cs="Calibri"/>
                <w:i w:val="0"/>
              </w:rPr>
              <w:t>benefit from</w:t>
            </w:r>
            <w:proofErr w:type="gramEnd"/>
            <w:r w:rsidRPr="00E343D1">
              <w:rPr>
                <w:rFonts w:ascii="Calibri" w:hAnsi="Calibri" w:cs="Calibri"/>
                <w:i w:val="0"/>
              </w:rPr>
              <w:t xml:space="preserve"> </w:t>
            </w:r>
            <w:r>
              <w:rPr>
                <w:rFonts w:ascii="Calibri" w:hAnsi="Calibri" w:cs="Calibri"/>
                <w:i w:val="0"/>
              </w:rPr>
              <w:t>S</w:t>
            </w:r>
            <w:r w:rsidRPr="00E343D1">
              <w:rPr>
                <w:rFonts w:ascii="Calibri" w:hAnsi="Calibri" w:cs="Calibri"/>
                <w:i w:val="0"/>
              </w:rPr>
              <w:t xml:space="preserve">ubsurface </w:t>
            </w:r>
            <w:r>
              <w:rPr>
                <w:rFonts w:ascii="Calibri" w:hAnsi="Calibri" w:cs="Calibri"/>
                <w:i w:val="0"/>
              </w:rPr>
              <w:t>U</w:t>
            </w:r>
            <w:r w:rsidRPr="00E343D1">
              <w:rPr>
                <w:rFonts w:ascii="Calibri" w:hAnsi="Calibri" w:cs="Calibri"/>
                <w:i w:val="0"/>
              </w:rPr>
              <w:t xml:space="preserve">tility </w:t>
            </w:r>
            <w:r>
              <w:rPr>
                <w:rFonts w:ascii="Calibri" w:hAnsi="Calibri" w:cs="Calibri"/>
                <w:i w:val="0"/>
              </w:rPr>
              <w:t>E</w:t>
            </w:r>
            <w:r w:rsidRPr="00E343D1">
              <w:rPr>
                <w:rFonts w:ascii="Calibri" w:hAnsi="Calibri" w:cs="Calibri"/>
                <w:i w:val="0"/>
              </w:rPr>
              <w:t>ngineering (SUE)</w:t>
            </w:r>
            <w:r>
              <w:rPr>
                <w:rFonts w:ascii="Calibri" w:hAnsi="Calibri" w:cs="Calibri"/>
                <w:i w:val="0"/>
              </w:rPr>
              <w:t xml:space="preserve"> Level A</w:t>
            </w:r>
            <w:r w:rsidRPr="00E343D1">
              <w:rPr>
                <w:rFonts w:ascii="Calibri" w:hAnsi="Calibri" w:cs="Calibri"/>
                <w:i w:val="0"/>
              </w:rPr>
              <w:t>?</w:t>
            </w:r>
          </w:p>
        </w:tc>
        <w:tc>
          <w:tcPr>
            <w:tcW w:w="2778" w:type="pct"/>
          </w:tcPr>
          <w:p w14:paraId="29560181" w14:textId="064A2B61" w:rsidR="00F903F6" w:rsidRPr="00E343D1" w:rsidRDefault="3BA9E9B6" w:rsidP="74D91C59">
            <w:pPr>
              <w:pStyle w:val="BodyText"/>
              <w:rPr>
                <w:rFonts w:ascii="Calibri" w:hAnsi="Calibri" w:cs="Calibri"/>
                <w:i w:val="0"/>
              </w:rPr>
            </w:pPr>
            <w:r w:rsidRPr="74D91C59">
              <w:rPr>
                <w:rFonts w:ascii="Calibri" w:hAnsi="Calibri" w:cs="Calibri"/>
                <w:i w:val="0"/>
              </w:rPr>
              <w:t>Yes. Locations TBD</w:t>
            </w:r>
          </w:p>
        </w:tc>
      </w:tr>
      <w:tr w:rsidR="00F903F6" w:rsidRPr="00E343D1" w14:paraId="7A21EF4B" w14:textId="77777777" w:rsidTr="74D91C59">
        <w:trPr>
          <w:cantSplit/>
        </w:trPr>
        <w:tc>
          <w:tcPr>
            <w:tcW w:w="2222" w:type="pct"/>
          </w:tcPr>
          <w:p w14:paraId="6E8E8E75" w14:textId="77777777" w:rsidR="00F903F6" w:rsidRPr="00E343D1" w:rsidRDefault="00F903F6" w:rsidP="00126F33">
            <w:pPr>
              <w:pStyle w:val="BodyText"/>
              <w:rPr>
                <w:rFonts w:ascii="Calibri" w:hAnsi="Calibri" w:cs="Calibri"/>
                <w:i w:val="0"/>
              </w:rPr>
            </w:pPr>
            <w:r w:rsidRPr="00E343D1">
              <w:rPr>
                <w:rFonts w:ascii="Calibri" w:hAnsi="Calibri" w:cs="Calibri"/>
                <w:i w:val="0"/>
              </w:rPr>
              <w:t>Are there existing utilities on an existing structure that need to be relocated?</w:t>
            </w:r>
          </w:p>
        </w:tc>
        <w:tc>
          <w:tcPr>
            <w:tcW w:w="2778" w:type="pct"/>
          </w:tcPr>
          <w:p w14:paraId="6DFC10EB" w14:textId="04EDEBC4" w:rsidR="00F903F6" w:rsidRPr="00E343D1" w:rsidRDefault="72CC2DBC" w:rsidP="74D91C59">
            <w:pPr>
              <w:pStyle w:val="BodyText"/>
              <w:rPr>
                <w:rFonts w:ascii="Calibri" w:hAnsi="Calibri" w:cs="Calibri"/>
                <w:i w:val="0"/>
              </w:rPr>
            </w:pPr>
            <w:r w:rsidRPr="74D91C59">
              <w:rPr>
                <w:rFonts w:ascii="Calibri" w:hAnsi="Calibri" w:cs="Calibri"/>
                <w:i w:val="0"/>
              </w:rPr>
              <w:t>No</w:t>
            </w:r>
          </w:p>
        </w:tc>
      </w:tr>
      <w:tr w:rsidR="00F903F6" w:rsidRPr="00E343D1" w14:paraId="329F018A" w14:textId="77777777" w:rsidTr="74D91C59">
        <w:trPr>
          <w:cantSplit/>
        </w:trPr>
        <w:tc>
          <w:tcPr>
            <w:tcW w:w="2222" w:type="pct"/>
          </w:tcPr>
          <w:p w14:paraId="02E60E0E" w14:textId="77777777" w:rsidR="00F903F6" w:rsidRPr="00E343D1" w:rsidRDefault="00F903F6" w:rsidP="00126F33">
            <w:pPr>
              <w:pStyle w:val="BodyText"/>
              <w:rPr>
                <w:rFonts w:ascii="Calibri" w:hAnsi="Calibri" w:cs="Calibri"/>
                <w:i w:val="0"/>
              </w:rPr>
            </w:pPr>
            <w:r w:rsidRPr="00E343D1">
              <w:rPr>
                <w:rFonts w:ascii="Calibri" w:hAnsi="Calibri" w:cs="Calibri"/>
                <w:i w:val="0"/>
              </w:rPr>
              <w:t xml:space="preserve">Are there any specific utility requirements or concerns? </w:t>
            </w:r>
            <w:r w:rsidRPr="00E343D1">
              <w:rPr>
                <w:rFonts w:ascii="Calibri" w:hAnsi="Calibri" w:cs="Calibri"/>
              </w:rPr>
              <w:t>Specify</w:t>
            </w:r>
            <w:r w:rsidRPr="00E343D1">
              <w:rPr>
                <w:rFonts w:ascii="Calibri" w:hAnsi="Calibri" w:cs="Calibri"/>
                <w:i w:val="0"/>
              </w:rPr>
              <w:t>.</w:t>
            </w:r>
          </w:p>
        </w:tc>
        <w:tc>
          <w:tcPr>
            <w:tcW w:w="2778" w:type="pct"/>
          </w:tcPr>
          <w:p w14:paraId="4EB5E1A9" w14:textId="3C67132C" w:rsidR="00F903F6" w:rsidRPr="00E343D1" w:rsidRDefault="5461B750" w:rsidP="74D91C59">
            <w:pPr>
              <w:pStyle w:val="BodyText"/>
              <w:rPr>
                <w:rFonts w:ascii="Calibri" w:hAnsi="Calibri" w:cs="Calibri"/>
                <w:i w:val="0"/>
              </w:rPr>
            </w:pPr>
            <w:r w:rsidRPr="74D91C59">
              <w:rPr>
                <w:rFonts w:ascii="Calibri" w:hAnsi="Calibri" w:cs="Calibri"/>
                <w:i w:val="0"/>
              </w:rPr>
              <w:t>Project has large footprint. Utility relocations can be extensive.</w:t>
            </w:r>
          </w:p>
        </w:tc>
      </w:tr>
      <w:tr w:rsidR="00F903F6" w:rsidRPr="00E343D1" w14:paraId="19E11A45" w14:textId="77777777" w:rsidTr="74D91C59">
        <w:trPr>
          <w:cantSplit/>
        </w:trPr>
        <w:tc>
          <w:tcPr>
            <w:tcW w:w="2222" w:type="pct"/>
          </w:tcPr>
          <w:p w14:paraId="190AE041" w14:textId="77777777" w:rsidR="00F903F6" w:rsidRPr="00E343D1" w:rsidRDefault="00F903F6" w:rsidP="00126F33">
            <w:pPr>
              <w:pStyle w:val="BodyText"/>
              <w:rPr>
                <w:rFonts w:ascii="Calibri" w:hAnsi="Calibri" w:cs="Calibri"/>
                <w:i w:val="0"/>
              </w:rPr>
            </w:pPr>
            <w:r w:rsidRPr="00E343D1">
              <w:rPr>
                <w:rFonts w:ascii="Calibri" w:hAnsi="Calibri" w:cs="Calibri"/>
                <w:i w:val="0"/>
              </w:rPr>
              <w:t>Are there water or sanitary lines that will be relocated as part of the ODOT contract?</w:t>
            </w:r>
          </w:p>
        </w:tc>
        <w:tc>
          <w:tcPr>
            <w:tcW w:w="2778" w:type="pct"/>
          </w:tcPr>
          <w:p w14:paraId="5149DE47" w14:textId="4A809AAB" w:rsidR="00F903F6" w:rsidRPr="00E343D1" w:rsidRDefault="2CDD2B7B" w:rsidP="74D91C59">
            <w:pPr>
              <w:pStyle w:val="BodyText"/>
              <w:rPr>
                <w:rFonts w:ascii="Calibri" w:hAnsi="Calibri" w:cs="Calibri"/>
                <w:i w:val="0"/>
              </w:rPr>
            </w:pPr>
            <w:r w:rsidRPr="74D91C59">
              <w:rPr>
                <w:rFonts w:ascii="Calibri" w:hAnsi="Calibri" w:cs="Calibri"/>
                <w:i w:val="0"/>
              </w:rPr>
              <w:t>TBD</w:t>
            </w:r>
          </w:p>
        </w:tc>
      </w:tr>
      <w:tr w:rsidR="00F903F6" w:rsidRPr="00E343D1" w14:paraId="15AC546C" w14:textId="77777777" w:rsidTr="74D91C59">
        <w:trPr>
          <w:cantSplit/>
          <w:trHeight w:val="449"/>
        </w:trPr>
        <w:tc>
          <w:tcPr>
            <w:tcW w:w="2222" w:type="pct"/>
          </w:tcPr>
          <w:p w14:paraId="6BB97FB0" w14:textId="77777777" w:rsidR="00F903F6" w:rsidRPr="00E343D1" w:rsidRDefault="00F903F6" w:rsidP="00126F33">
            <w:pPr>
              <w:pStyle w:val="BodyText"/>
              <w:rPr>
                <w:rFonts w:ascii="Calibri" w:hAnsi="Calibri" w:cs="Calibri"/>
                <w:i w:val="0"/>
              </w:rPr>
            </w:pPr>
            <w:r w:rsidRPr="00E343D1">
              <w:rPr>
                <w:rFonts w:ascii="Calibri" w:hAnsi="Calibri" w:cs="Calibri"/>
                <w:i w:val="0"/>
              </w:rPr>
              <w:t xml:space="preserve">Are there any other utility issues? </w:t>
            </w:r>
            <w:r w:rsidRPr="00E343D1">
              <w:rPr>
                <w:rFonts w:ascii="Calibri" w:hAnsi="Calibri" w:cs="Calibri"/>
              </w:rPr>
              <w:t>Specify.</w:t>
            </w:r>
          </w:p>
        </w:tc>
        <w:tc>
          <w:tcPr>
            <w:tcW w:w="2778" w:type="pct"/>
          </w:tcPr>
          <w:p w14:paraId="46646CBC" w14:textId="4E969587" w:rsidR="00F903F6" w:rsidRPr="00E343D1" w:rsidRDefault="7AD5C4C5" w:rsidP="74D91C59">
            <w:pPr>
              <w:pStyle w:val="BodyText"/>
              <w:rPr>
                <w:rFonts w:ascii="Calibri" w:hAnsi="Calibri" w:cs="Calibri"/>
                <w:i w:val="0"/>
              </w:rPr>
            </w:pPr>
            <w:r w:rsidRPr="74D91C59">
              <w:rPr>
                <w:rFonts w:ascii="Calibri" w:hAnsi="Calibri" w:cs="Calibri"/>
                <w:i w:val="0"/>
              </w:rPr>
              <w:t>TBD</w:t>
            </w:r>
          </w:p>
        </w:tc>
      </w:tr>
      <w:bookmarkEnd w:id="1"/>
    </w:tbl>
    <w:p w14:paraId="3825493C" w14:textId="77777777" w:rsidR="00CD3431" w:rsidRDefault="00CD3431" w:rsidP="343DCA01">
      <w:pPr>
        <w:pStyle w:val="BodyText"/>
        <w:rPr>
          <w:rFonts w:ascii="Calibri" w:hAnsi="Calibri" w:cs="Calibri"/>
          <w:i w:val="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6"/>
        <w:gridCol w:w="5604"/>
      </w:tblGrid>
      <w:tr w:rsidR="00E343D1" w:rsidRPr="00E343D1" w14:paraId="24D50CED" w14:textId="77777777" w:rsidTr="35D6637D">
        <w:trPr>
          <w:trHeight w:hRule="exact" w:val="288"/>
          <w:tblHeader/>
        </w:trPr>
        <w:tc>
          <w:tcPr>
            <w:tcW w:w="5000" w:type="pct"/>
            <w:gridSpan w:val="2"/>
            <w:vAlign w:val="center"/>
          </w:tcPr>
          <w:p w14:paraId="4B7A106D" w14:textId="68F0D9E6" w:rsidR="002C7429" w:rsidRPr="00E343D1" w:rsidRDefault="4012E9D7" w:rsidP="080D0824">
            <w:pPr>
              <w:pStyle w:val="BodyText"/>
            </w:pPr>
            <w:r w:rsidRPr="080D0824">
              <w:rPr>
                <w:rFonts w:ascii="Calibri" w:hAnsi="Calibri" w:cs="Calibri"/>
                <w:b/>
                <w:bCs/>
                <w:i w:val="0"/>
              </w:rPr>
              <w:t>GEOMETRIC DESIGN</w:t>
            </w:r>
            <w:r w:rsidR="6F690EC4" w:rsidRPr="080D0824">
              <w:rPr>
                <w:rFonts w:ascii="Calibri" w:hAnsi="Calibri" w:cs="Calibri"/>
                <w:b/>
                <w:bCs/>
                <w:i w:val="0"/>
              </w:rPr>
              <w:t xml:space="preserve"> </w:t>
            </w:r>
            <w:r w:rsidR="2A113542" w:rsidRPr="080D0824">
              <w:rPr>
                <w:rFonts w:ascii="Calibri" w:hAnsi="Calibri" w:cs="Calibri"/>
                <w:b/>
                <w:bCs/>
                <w:i w:val="0"/>
              </w:rPr>
              <w:t xml:space="preserve">CONTROLLING </w:t>
            </w:r>
            <w:r w:rsidR="6F690EC4" w:rsidRPr="080D0824">
              <w:rPr>
                <w:rFonts w:ascii="Calibri" w:hAnsi="Calibri" w:cs="Calibri"/>
                <w:b/>
                <w:bCs/>
                <w:i w:val="0"/>
              </w:rPr>
              <w:t>CRITERIA</w:t>
            </w:r>
            <w:r w:rsidR="3F18E971" w:rsidRPr="080D0824">
              <w:rPr>
                <w:rFonts w:ascii="Calibri" w:hAnsi="Calibri" w:cs="Calibri"/>
                <w:b/>
                <w:bCs/>
                <w:i w:val="0"/>
              </w:rPr>
              <w:t xml:space="preserve"> (Refer to Section 105 of the LDM, Volume 1):</w:t>
            </w:r>
            <w:r w:rsidR="2C7624B3" w:rsidRPr="080D0824">
              <w:rPr>
                <w:rFonts w:ascii="Calibri" w:hAnsi="Calibri" w:cs="Calibri"/>
                <w:b/>
                <w:bCs/>
                <w:i w:val="0"/>
              </w:rPr>
              <w:t xml:space="preserve"> </w:t>
            </w:r>
            <w:r w:rsidR="22EEFDBF" w:rsidRPr="080D0824">
              <w:rPr>
                <w:rFonts w:ascii="Calibri" w:eastAsia="Calibri" w:hAnsi="Calibri" w:cs="Calibri"/>
                <w:b/>
                <w:bCs/>
                <w:i w:val="0"/>
                <w:sz w:val="19"/>
                <w:szCs w:val="19"/>
              </w:rPr>
              <w:t>Kyle Koppes / Matt Chaney</w:t>
            </w:r>
          </w:p>
        </w:tc>
      </w:tr>
      <w:tr w:rsidR="00E343D1" w:rsidRPr="00E343D1" w14:paraId="4FB94021" w14:textId="77777777" w:rsidTr="35D6637D">
        <w:trPr>
          <w:trHeight w:val="288"/>
          <w:tblHeader/>
        </w:trPr>
        <w:tc>
          <w:tcPr>
            <w:tcW w:w="5000" w:type="pct"/>
            <w:gridSpan w:val="2"/>
            <w:vAlign w:val="center"/>
          </w:tcPr>
          <w:p w14:paraId="1C5DA615" w14:textId="262C67F9" w:rsidR="002C7429" w:rsidRPr="00E95252" w:rsidRDefault="003872FC" w:rsidP="0034542E">
            <w:pPr>
              <w:pStyle w:val="BodyText"/>
              <w:rPr>
                <w:rFonts w:ascii="Calibri" w:hAnsi="Calibri" w:cs="Calibri"/>
                <w:b/>
                <w:i w:val="0"/>
                <w:iCs/>
              </w:rPr>
            </w:pPr>
            <w:r w:rsidRPr="00E84753">
              <w:rPr>
                <w:rFonts w:ascii="Calibri" w:hAnsi="Calibri" w:cs="Calibri"/>
                <w:b/>
              </w:rPr>
              <w:t>Consider</w:t>
            </w:r>
            <w:r w:rsidR="002C7429" w:rsidRPr="00E84753">
              <w:rPr>
                <w:rFonts w:ascii="Calibri" w:hAnsi="Calibri" w:cs="Calibri"/>
                <w:b/>
              </w:rPr>
              <w:t xml:space="preserve"> design speed, design functional classification</w:t>
            </w:r>
            <w:r w:rsidR="004B20C2" w:rsidRPr="00E84753">
              <w:rPr>
                <w:rFonts w:ascii="Calibri" w:hAnsi="Calibri" w:cs="Calibri"/>
                <w:b/>
              </w:rPr>
              <w:t>, land use,</w:t>
            </w:r>
            <w:r w:rsidR="002C7429" w:rsidRPr="00E84753">
              <w:rPr>
                <w:rFonts w:ascii="Calibri" w:hAnsi="Calibri" w:cs="Calibri"/>
                <w:b/>
              </w:rPr>
              <w:t xml:space="preserve"> and available traffic data to make a preliminary determination as to the geometric standards for the project</w:t>
            </w:r>
            <w:r w:rsidRPr="00E84753">
              <w:rPr>
                <w:rFonts w:ascii="Calibri" w:hAnsi="Calibri" w:cs="Calibri"/>
                <w:b/>
              </w:rPr>
              <w:t xml:space="preserve"> and potential for design exceptions</w:t>
            </w:r>
            <w:r w:rsidR="002C7429" w:rsidRPr="00E84753">
              <w:rPr>
                <w:rFonts w:ascii="Calibri" w:hAnsi="Calibri" w:cs="Calibri"/>
                <w:b/>
              </w:rPr>
              <w:t xml:space="preserve">. </w:t>
            </w:r>
            <w:r w:rsidR="00153F70" w:rsidRPr="00E84753">
              <w:rPr>
                <w:rFonts w:ascii="Calibri" w:hAnsi="Calibri" w:cs="Calibri"/>
                <w:b/>
              </w:rPr>
              <w:t>Note exceptions for low volume roadways.</w:t>
            </w:r>
          </w:p>
        </w:tc>
      </w:tr>
      <w:tr w:rsidR="00E343D1" w:rsidRPr="00E343D1" w14:paraId="5829BADA" w14:textId="77777777" w:rsidTr="35D6637D">
        <w:trPr>
          <w:trHeight w:val="288"/>
        </w:trPr>
        <w:tc>
          <w:tcPr>
            <w:tcW w:w="2212" w:type="pct"/>
          </w:tcPr>
          <w:p w14:paraId="10DE1D4A" w14:textId="77777777" w:rsidR="009D2480" w:rsidRPr="00E343D1" w:rsidRDefault="009D2480" w:rsidP="0034542E">
            <w:pPr>
              <w:pStyle w:val="BodyText"/>
              <w:jc w:val="center"/>
              <w:rPr>
                <w:rFonts w:ascii="Calibri" w:hAnsi="Calibri" w:cs="Calibri"/>
                <w:b/>
                <w:i w:val="0"/>
              </w:rPr>
            </w:pPr>
            <w:r w:rsidRPr="00E343D1">
              <w:rPr>
                <w:rFonts w:ascii="Calibri" w:hAnsi="Calibri" w:cs="Calibri"/>
                <w:b/>
                <w:i w:val="0"/>
              </w:rPr>
              <w:t xml:space="preserve">Design </w:t>
            </w:r>
            <w:r w:rsidR="00C81E15">
              <w:rPr>
                <w:rFonts w:ascii="Calibri" w:hAnsi="Calibri" w:cs="Calibri"/>
                <w:b/>
                <w:i w:val="0"/>
              </w:rPr>
              <w:t>Criteria</w:t>
            </w:r>
          </w:p>
        </w:tc>
        <w:tc>
          <w:tcPr>
            <w:tcW w:w="2788" w:type="pct"/>
          </w:tcPr>
          <w:p w14:paraId="3416578E" w14:textId="77777777" w:rsidR="009D2480" w:rsidRPr="00E343D1" w:rsidRDefault="000C5F27" w:rsidP="0034542E">
            <w:pPr>
              <w:pStyle w:val="BodyText"/>
              <w:jc w:val="center"/>
              <w:rPr>
                <w:rFonts w:ascii="Calibri" w:hAnsi="Calibri" w:cs="Calibri"/>
                <w:b/>
                <w:i w:val="0"/>
              </w:rPr>
            </w:pPr>
            <w:r w:rsidRPr="00E343D1">
              <w:rPr>
                <w:rFonts w:ascii="Calibri" w:hAnsi="Calibri" w:cs="Calibri"/>
                <w:b/>
                <w:i w:val="0"/>
              </w:rPr>
              <w:t>Location/</w:t>
            </w:r>
            <w:r w:rsidR="009D2480" w:rsidRPr="00E343D1">
              <w:rPr>
                <w:rFonts w:ascii="Calibri" w:hAnsi="Calibri" w:cs="Calibri"/>
                <w:b/>
                <w:i w:val="0"/>
              </w:rPr>
              <w:t>Comments</w:t>
            </w:r>
          </w:p>
        </w:tc>
      </w:tr>
      <w:tr w:rsidR="00E343D1" w:rsidRPr="00E343D1" w14:paraId="4EC77D78" w14:textId="77777777" w:rsidTr="35D6637D">
        <w:trPr>
          <w:trHeight w:val="288"/>
        </w:trPr>
        <w:tc>
          <w:tcPr>
            <w:tcW w:w="2212" w:type="pct"/>
          </w:tcPr>
          <w:p w14:paraId="53F215FC" w14:textId="77777777" w:rsidR="009D2480" w:rsidRPr="00E343D1" w:rsidRDefault="009D2480" w:rsidP="0034542E">
            <w:pPr>
              <w:pStyle w:val="BodyText"/>
              <w:rPr>
                <w:rFonts w:ascii="Calibri" w:hAnsi="Calibri" w:cs="Calibri"/>
                <w:i w:val="0"/>
              </w:rPr>
            </w:pPr>
            <w:r w:rsidRPr="00E343D1">
              <w:rPr>
                <w:rFonts w:ascii="Calibri" w:hAnsi="Calibri" w:cs="Calibri"/>
                <w:i w:val="0"/>
              </w:rPr>
              <w:t xml:space="preserve">Lane Width </w:t>
            </w:r>
          </w:p>
        </w:tc>
        <w:tc>
          <w:tcPr>
            <w:tcW w:w="2788" w:type="pct"/>
          </w:tcPr>
          <w:p w14:paraId="094247C1" w14:textId="37FF0342" w:rsidR="009D2480" w:rsidRPr="00E343D1" w:rsidRDefault="4B99E7C2" w:rsidP="35D6637D">
            <w:pPr>
              <w:pStyle w:val="BodyText"/>
              <w:rPr>
                <w:rFonts w:ascii="Calibri" w:hAnsi="Calibri" w:cs="Calibri"/>
                <w:i w:val="0"/>
              </w:rPr>
            </w:pPr>
            <w:r w:rsidRPr="35D6637D">
              <w:rPr>
                <w:rFonts w:ascii="Calibri" w:hAnsi="Calibri" w:cs="Calibri"/>
                <w:i w:val="0"/>
              </w:rPr>
              <w:t xml:space="preserve">Match existing at tie-in locations; Proposed sections in roundabout footprint to follow L&amp;D Vol. 1, Sect. 400  </w:t>
            </w:r>
          </w:p>
        </w:tc>
      </w:tr>
      <w:tr w:rsidR="00E343D1" w:rsidRPr="00E343D1" w14:paraId="58EC3BA5" w14:textId="77777777" w:rsidTr="35D6637D">
        <w:trPr>
          <w:trHeight w:val="288"/>
        </w:trPr>
        <w:tc>
          <w:tcPr>
            <w:tcW w:w="2212" w:type="pct"/>
          </w:tcPr>
          <w:p w14:paraId="562553F0" w14:textId="77777777" w:rsidR="009D2480" w:rsidRPr="00E343D1" w:rsidRDefault="009D2480" w:rsidP="0034542E">
            <w:pPr>
              <w:pStyle w:val="BodyText"/>
              <w:rPr>
                <w:rFonts w:ascii="Calibri" w:hAnsi="Calibri" w:cs="Calibri"/>
                <w:i w:val="0"/>
              </w:rPr>
            </w:pPr>
            <w:r w:rsidRPr="00C47CBC">
              <w:rPr>
                <w:rFonts w:ascii="Calibri" w:hAnsi="Calibri" w:cs="Calibri"/>
                <w:i w:val="0"/>
              </w:rPr>
              <w:t>Shoulder Width</w:t>
            </w:r>
          </w:p>
        </w:tc>
        <w:tc>
          <w:tcPr>
            <w:tcW w:w="2788" w:type="pct"/>
          </w:tcPr>
          <w:p w14:paraId="32C87666" w14:textId="088C0E1B" w:rsidR="35D6637D" w:rsidRDefault="35D6637D" w:rsidP="35D6637D">
            <w:r w:rsidRPr="35D6637D">
              <w:rPr>
                <w:rFonts w:ascii="Calibri" w:eastAsia="Calibri" w:hAnsi="Calibri" w:cs="Calibri"/>
                <w:sz w:val="20"/>
                <w:szCs w:val="20"/>
              </w:rPr>
              <w:t xml:space="preserve">Within curb limits, no shoulder; Outside curb limits follow L&amp;D Vol. 1 Sect. 300 </w:t>
            </w:r>
          </w:p>
        </w:tc>
      </w:tr>
      <w:tr w:rsidR="00713118" w:rsidRPr="00E343D1" w14:paraId="40C74811" w14:textId="77777777" w:rsidTr="35D6637D">
        <w:trPr>
          <w:trHeight w:val="288"/>
        </w:trPr>
        <w:tc>
          <w:tcPr>
            <w:tcW w:w="2212" w:type="pct"/>
          </w:tcPr>
          <w:p w14:paraId="79B915F5" w14:textId="77777777" w:rsidR="00713118" w:rsidRPr="00E343D1" w:rsidRDefault="00713118" w:rsidP="0034542E">
            <w:pPr>
              <w:pStyle w:val="BodyText"/>
              <w:rPr>
                <w:rFonts w:ascii="Calibri" w:hAnsi="Calibri" w:cs="Calibri"/>
                <w:i w:val="0"/>
              </w:rPr>
            </w:pPr>
            <w:r>
              <w:rPr>
                <w:rFonts w:ascii="Calibri" w:hAnsi="Calibri" w:cs="Calibri"/>
                <w:i w:val="0"/>
              </w:rPr>
              <w:t>Horizontal Curve Radius</w:t>
            </w:r>
          </w:p>
        </w:tc>
        <w:tc>
          <w:tcPr>
            <w:tcW w:w="2788" w:type="pct"/>
          </w:tcPr>
          <w:p w14:paraId="08A291EF" w14:textId="5F21CC7D" w:rsidR="35D6637D" w:rsidRDefault="35D6637D" w:rsidP="35D6637D">
            <w:r w:rsidRPr="35D6637D">
              <w:rPr>
                <w:rFonts w:ascii="Calibri" w:eastAsia="Calibri" w:hAnsi="Calibri" w:cs="Calibri"/>
                <w:sz w:val="20"/>
                <w:szCs w:val="20"/>
              </w:rPr>
              <w:t xml:space="preserve">Per L&amp;D Vol. 1 Sect. 200 </w:t>
            </w:r>
          </w:p>
        </w:tc>
      </w:tr>
      <w:tr w:rsidR="00713118" w:rsidRPr="00E343D1" w14:paraId="0479F09F" w14:textId="77777777" w:rsidTr="35D6637D">
        <w:trPr>
          <w:trHeight w:val="288"/>
        </w:trPr>
        <w:tc>
          <w:tcPr>
            <w:tcW w:w="2212" w:type="pct"/>
          </w:tcPr>
          <w:p w14:paraId="38247D28" w14:textId="77777777" w:rsidR="00713118" w:rsidRPr="00E343D1" w:rsidRDefault="00713118" w:rsidP="0034542E">
            <w:pPr>
              <w:pStyle w:val="BodyText"/>
              <w:rPr>
                <w:rFonts w:ascii="Calibri" w:hAnsi="Calibri" w:cs="Calibri"/>
                <w:i w:val="0"/>
              </w:rPr>
            </w:pPr>
            <w:r>
              <w:rPr>
                <w:rFonts w:ascii="Calibri" w:hAnsi="Calibri" w:cs="Calibri"/>
                <w:i w:val="0"/>
              </w:rPr>
              <w:t>Maximum Grade</w:t>
            </w:r>
          </w:p>
        </w:tc>
        <w:tc>
          <w:tcPr>
            <w:tcW w:w="2788" w:type="pct"/>
          </w:tcPr>
          <w:p w14:paraId="706A79E5" w14:textId="5E4F5FDA" w:rsidR="35D6637D" w:rsidRDefault="35D6637D" w:rsidP="35D6637D">
            <w:r w:rsidRPr="35D6637D">
              <w:rPr>
                <w:rFonts w:ascii="Calibri" w:eastAsia="Calibri" w:hAnsi="Calibri" w:cs="Calibri"/>
                <w:sz w:val="20"/>
                <w:szCs w:val="20"/>
              </w:rPr>
              <w:t xml:space="preserve">Per L&amp;D Vol. 1 Sect. 200 </w:t>
            </w:r>
          </w:p>
        </w:tc>
      </w:tr>
      <w:tr w:rsidR="00713118" w:rsidRPr="00E343D1" w14:paraId="185590C3" w14:textId="77777777" w:rsidTr="35D6637D">
        <w:trPr>
          <w:trHeight w:val="288"/>
        </w:trPr>
        <w:tc>
          <w:tcPr>
            <w:tcW w:w="2212" w:type="pct"/>
          </w:tcPr>
          <w:p w14:paraId="5510A40E" w14:textId="77777777" w:rsidR="00713118" w:rsidRPr="00E343D1" w:rsidRDefault="00713118" w:rsidP="0034542E">
            <w:pPr>
              <w:pStyle w:val="BodyText"/>
              <w:rPr>
                <w:rFonts w:ascii="Calibri" w:hAnsi="Calibri" w:cs="Calibri"/>
                <w:i w:val="0"/>
              </w:rPr>
            </w:pPr>
            <w:r w:rsidRPr="00E343D1">
              <w:rPr>
                <w:rFonts w:ascii="Calibri" w:hAnsi="Calibri" w:cs="Calibri"/>
                <w:i w:val="0"/>
              </w:rPr>
              <w:t>Stopping Sight Distance</w:t>
            </w:r>
            <w:r>
              <w:rPr>
                <w:rFonts w:ascii="Calibri" w:hAnsi="Calibri" w:cs="Calibri"/>
                <w:i w:val="0"/>
              </w:rPr>
              <w:t xml:space="preserve"> (Horizontal and Crest Vertical Curves) </w:t>
            </w:r>
          </w:p>
        </w:tc>
        <w:tc>
          <w:tcPr>
            <w:tcW w:w="2788" w:type="pct"/>
          </w:tcPr>
          <w:p w14:paraId="4B1278C4" w14:textId="351F04DB" w:rsidR="35D6637D" w:rsidRDefault="35D6637D" w:rsidP="35D6637D">
            <w:pPr>
              <w:tabs>
                <w:tab w:val="left" w:pos="1170"/>
              </w:tabs>
            </w:pPr>
            <w:r w:rsidRPr="35D6637D">
              <w:rPr>
                <w:rFonts w:ascii="Calibri" w:eastAsia="Calibri" w:hAnsi="Calibri" w:cs="Calibri"/>
                <w:sz w:val="20"/>
                <w:szCs w:val="20"/>
              </w:rPr>
              <w:t>Per L&amp;D Vol. 1 Sect. 200 and 400</w:t>
            </w:r>
          </w:p>
        </w:tc>
      </w:tr>
      <w:tr w:rsidR="00713118" w:rsidRPr="00E343D1" w14:paraId="74DFE651" w14:textId="77777777" w:rsidTr="35D6637D">
        <w:trPr>
          <w:trHeight w:val="288"/>
        </w:trPr>
        <w:tc>
          <w:tcPr>
            <w:tcW w:w="2212" w:type="pct"/>
          </w:tcPr>
          <w:p w14:paraId="259F43F6" w14:textId="77777777" w:rsidR="00713118" w:rsidRPr="00E343D1" w:rsidRDefault="00713118" w:rsidP="0034542E">
            <w:pPr>
              <w:pStyle w:val="BodyText"/>
              <w:rPr>
                <w:rFonts w:ascii="Calibri" w:hAnsi="Calibri" w:cs="Calibri"/>
                <w:i w:val="0"/>
              </w:rPr>
            </w:pPr>
            <w:r w:rsidRPr="00E343D1">
              <w:rPr>
                <w:rFonts w:ascii="Calibri" w:hAnsi="Calibri" w:cs="Calibri"/>
                <w:i w:val="0"/>
              </w:rPr>
              <w:t xml:space="preserve">Superelevation </w:t>
            </w:r>
            <w:r>
              <w:rPr>
                <w:rFonts w:ascii="Calibri" w:hAnsi="Calibri" w:cs="Calibri"/>
                <w:i w:val="0"/>
              </w:rPr>
              <w:t>Rate</w:t>
            </w:r>
          </w:p>
        </w:tc>
        <w:tc>
          <w:tcPr>
            <w:tcW w:w="2788" w:type="pct"/>
          </w:tcPr>
          <w:p w14:paraId="5C26F39A" w14:textId="02D58C98" w:rsidR="35D6637D" w:rsidRDefault="35D6637D" w:rsidP="35D6637D">
            <w:r w:rsidRPr="35D6637D">
              <w:rPr>
                <w:rFonts w:ascii="Calibri" w:eastAsia="Calibri" w:hAnsi="Calibri" w:cs="Calibri"/>
                <w:sz w:val="20"/>
                <w:szCs w:val="20"/>
              </w:rPr>
              <w:t xml:space="preserve">N/A </w:t>
            </w:r>
          </w:p>
        </w:tc>
      </w:tr>
      <w:tr w:rsidR="00713118" w:rsidRPr="00E343D1" w14:paraId="0AE4B032" w14:textId="77777777" w:rsidTr="35D6637D">
        <w:trPr>
          <w:trHeight w:val="288"/>
        </w:trPr>
        <w:tc>
          <w:tcPr>
            <w:tcW w:w="2212" w:type="pct"/>
          </w:tcPr>
          <w:p w14:paraId="4C93A5DD" w14:textId="77777777" w:rsidR="00713118" w:rsidRPr="00E343D1" w:rsidRDefault="00713118" w:rsidP="0034542E">
            <w:pPr>
              <w:pStyle w:val="BodyText"/>
              <w:rPr>
                <w:rFonts w:ascii="Calibri" w:hAnsi="Calibri" w:cs="Calibri"/>
                <w:i w:val="0"/>
              </w:rPr>
            </w:pPr>
            <w:r w:rsidRPr="00E343D1">
              <w:rPr>
                <w:rFonts w:ascii="Calibri" w:hAnsi="Calibri" w:cs="Calibri"/>
                <w:i w:val="0"/>
              </w:rPr>
              <w:lastRenderedPageBreak/>
              <w:t>Vertical Clearance</w:t>
            </w:r>
          </w:p>
        </w:tc>
        <w:tc>
          <w:tcPr>
            <w:tcW w:w="2788" w:type="pct"/>
          </w:tcPr>
          <w:p w14:paraId="35D4C181" w14:textId="5013EC48" w:rsidR="35D6637D" w:rsidRDefault="35D6637D" w:rsidP="35D6637D">
            <w:r w:rsidRPr="35D6637D">
              <w:rPr>
                <w:rFonts w:ascii="Calibri" w:eastAsia="Calibri" w:hAnsi="Calibri" w:cs="Calibri"/>
                <w:sz w:val="20"/>
                <w:szCs w:val="20"/>
              </w:rPr>
              <w:t xml:space="preserve">N/A </w:t>
            </w:r>
          </w:p>
        </w:tc>
      </w:tr>
      <w:tr w:rsidR="00713118" w:rsidRPr="00E343D1" w14:paraId="7B82497B" w14:textId="77777777" w:rsidTr="35D6637D">
        <w:trPr>
          <w:trHeight w:val="288"/>
        </w:trPr>
        <w:tc>
          <w:tcPr>
            <w:tcW w:w="2212" w:type="pct"/>
          </w:tcPr>
          <w:p w14:paraId="02481FB2" w14:textId="77777777" w:rsidR="00713118" w:rsidRPr="00E343D1" w:rsidRDefault="00713118" w:rsidP="0034542E">
            <w:pPr>
              <w:pStyle w:val="BodyText"/>
              <w:rPr>
                <w:rFonts w:ascii="Calibri" w:hAnsi="Calibri" w:cs="Calibri"/>
                <w:i w:val="0"/>
              </w:rPr>
            </w:pPr>
            <w:r w:rsidRPr="00E343D1">
              <w:rPr>
                <w:rFonts w:ascii="Calibri" w:hAnsi="Calibri" w:cs="Calibri"/>
                <w:i w:val="0"/>
              </w:rPr>
              <w:t>Pavement Cross Slope</w:t>
            </w:r>
          </w:p>
        </w:tc>
        <w:tc>
          <w:tcPr>
            <w:tcW w:w="2788" w:type="pct"/>
          </w:tcPr>
          <w:p w14:paraId="359DA037" w14:textId="7BE97BDB" w:rsidR="35D6637D" w:rsidRDefault="35D6637D" w:rsidP="35D6637D">
            <w:r w:rsidRPr="35D6637D">
              <w:rPr>
                <w:rFonts w:ascii="Calibri" w:eastAsia="Calibri" w:hAnsi="Calibri" w:cs="Calibri"/>
                <w:sz w:val="20"/>
                <w:szCs w:val="20"/>
              </w:rPr>
              <w:t xml:space="preserve">Standard 1.56% on traveled lanes; 2% on circulatory lane and truck apron; also see L&amp;D Vol. 1 </w:t>
            </w:r>
          </w:p>
        </w:tc>
      </w:tr>
      <w:tr w:rsidR="00713118" w:rsidRPr="00E343D1" w14:paraId="58609A92" w14:textId="77777777" w:rsidTr="35D6637D">
        <w:trPr>
          <w:trHeight w:val="288"/>
        </w:trPr>
        <w:tc>
          <w:tcPr>
            <w:tcW w:w="2212" w:type="pct"/>
          </w:tcPr>
          <w:p w14:paraId="5049F589" w14:textId="33099520" w:rsidR="00713118" w:rsidRPr="00E343D1" w:rsidRDefault="00713118" w:rsidP="0034542E">
            <w:pPr>
              <w:pStyle w:val="BodyText"/>
              <w:rPr>
                <w:rFonts w:ascii="Calibri" w:hAnsi="Calibri" w:cs="Calibri"/>
                <w:i w:val="0"/>
              </w:rPr>
            </w:pPr>
            <w:r>
              <w:rPr>
                <w:rFonts w:ascii="Calibri" w:hAnsi="Calibri" w:cs="Calibri"/>
                <w:i w:val="0"/>
              </w:rPr>
              <w:t>Design Loading Structural Capacity</w:t>
            </w:r>
          </w:p>
        </w:tc>
        <w:tc>
          <w:tcPr>
            <w:tcW w:w="2788" w:type="pct"/>
          </w:tcPr>
          <w:p w14:paraId="37DCF90B" w14:textId="13A8BED3" w:rsidR="35D6637D" w:rsidRDefault="35D6637D" w:rsidP="35D6637D">
            <w:r w:rsidRPr="35D6637D">
              <w:rPr>
                <w:rFonts w:ascii="Calibri" w:eastAsia="Calibri" w:hAnsi="Calibri" w:cs="Calibri"/>
                <w:sz w:val="20"/>
                <w:szCs w:val="20"/>
              </w:rPr>
              <w:t>N/A</w:t>
            </w:r>
          </w:p>
        </w:tc>
      </w:tr>
    </w:tbl>
    <w:p w14:paraId="72BF926F" w14:textId="77777777" w:rsidR="00CD3431" w:rsidRDefault="00CD3431" w:rsidP="0034542E">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E86C68" w:rsidRPr="00E343D1" w14:paraId="0E520FB9" w14:textId="77777777" w:rsidTr="35D6637D">
        <w:trPr>
          <w:cantSplit/>
          <w:trHeight w:val="288"/>
          <w:tblHeader/>
        </w:trPr>
        <w:tc>
          <w:tcPr>
            <w:tcW w:w="5000" w:type="pct"/>
            <w:gridSpan w:val="2"/>
            <w:vAlign w:val="center"/>
          </w:tcPr>
          <w:p w14:paraId="27A20978" w14:textId="208E343F" w:rsidR="00E86C68" w:rsidRPr="00E343D1" w:rsidRDefault="2A113542" w:rsidP="080D0824">
            <w:pPr>
              <w:rPr>
                <w:rFonts w:ascii="Calibri" w:eastAsia="Calibri" w:hAnsi="Calibri" w:cs="Calibri"/>
                <w:sz w:val="20"/>
                <w:szCs w:val="20"/>
              </w:rPr>
            </w:pPr>
            <w:r w:rsidRPr="080D0824">
              <w:rPr>
                <w:rFonts w:ascii="Calibri" w:hAnsi="Calibri" w:cs="Calibri"/>
                <w:b/>
                <w:bCs/>
                <w:sz w:val="20"/>
                <w:szCs w:val="20"/>
              </w:rPr>
              <w:t xml:space="preserve">OTHER </w:t>
            </w:r>
            <w:r w:rsidR="2187B375" w:rsidRPr="080D0824">
              <w:rPr>
                <w:rFonts w:ascii="Calibri" w:hAnsi="Calibri" w:cs="Calibri"/>
                <w:b/>
                <w:bCs/>
                <w:sz w:val="20"/>
                <w:szCs w:val="20"/>
              </w:rPr>
              <w:t>GEOMETRIC DESIGN ISSUES</w:t>
            </w:r>
            <w:r w:rsidR="43E4849E" w:rsidRPr="080D0824">
              <w:rPr>
                <w:rFonts w:ascii="Calibri" w:hAnsi="Calibri" w:cs="Calibri"/>
                <w:b/>
                <w:bCs/>
                <w:sz w:val="20"/>
                <w:szCs w:val="20"/>
              </w:rPr>
              <w:t>:</w:t>
            </w:r>
            <w:r w:rsidR="00FA3E8C">
              <w:rPr>
                <w:rFonts w:ascii="Calibri" w:hAnsi="Calibri" w:cs="Calibri"/>
                <w:b/>
                <w:bCs/>
                <w:sz w:val="20"/>
                <w:szCs w:val="20"/>
              </w:rPr>
              <w:t xml:space="preserve"> Kyle Koppes / Matt Chaney</w:t>
            </w:r>
            <w:r w:rsidR="7A92A2E9" w:rsidRPr="080D0824">
              <w:rPr>
                <w:rFonts w:ascii="Calibri" w:hAnsi="Calibri" w:cs="Calibri"/>
                <w:b/>
                <w:bCs/>
                <w:sz w:val="20"/>
                <w:szCs w:val="20"/>
              </w:rPr>
              <w:t xml:space="preserve"> </w:t>
            </w:r>
            <w:r w:rsidR="7A92A2E9" w:rsidRPr="080D0824">
              <w:rPr>
                <w:rFonts w:ascii="Calibri" w:eastAsia="Calibri" w:hAnsi="Calibri" w:cs="Calibri"/>
                <w:b/>
                <w:bCs/>
                <w:color w:val="FFFFFF" w:themeColor="background1"/>
                <w:sz w:val="19"/>
                <w:szCs w:val="19"/>
              </w:rPr>
              <w:t>Kyle Koppes / Matt Chaney</w:t>
            </w:r>
          </w:p>
        </w:tc>
      </w:tr>
      <w:tr w:rsidR="00E86C68" w:rsidRPr="00E343D1" w14:paraId="7C4B1AA8" w14:textId="77777777" w:rsidTr="35D6637D">
        <w:trPr>
          <w:cantSplit/>
          <w:trHeight w:val="288"/>
          <w:tblHeader/>
        </w:trPr>
        <w:tc>
          <w:tcPr>
            <w:tcW w:w="5000" w:type="pct"/>
            <w:gridSpan w:val="2"/>
            <w:vAlign w:val="center"/>
          </w:tcPr>
          <w:p w14:paraId="7D31D87C" w14:textId="77777777" w:rsidR="00E86C68" w:rsidRPr="00E343D1" w:rsidRDefault="00E86C68" w:rsidP="0034542E">
            <w:pPr>
              <w:rPr>
                <w:rFonts w:ascii="Calibri" w:hAnsi="Calibri" w:cs="Calibri"/>
                <w:b/>
                <w:iCs/>
                <w:sz w:val="20"/>
                <w:szCs w:val="20"/>
              </w:rPr>
            </w:pPr>
            <w:r w:rsidRPr="00E343D1">
              <w:rPr>
                <w:rFonts w:ascii="Calibri" w:hAnsi="Calibri" w:cs="Calibri"/>
                <w:b/>
                <w:i/>
                <w:sz w:val="20"/>
                <w:szCs w:val="20"/>
              </w:rPr>
              <w:t xml:space="preserve">Indicate if the following geometric issues are present or should be considered during project development. Consider </w:t>
            </w:r>
            <w:proofErr w:type="gramStart"/>
            <w:r w:rsidRPr="00E343D1">
              <w:rPr>
                <w:rFonts w:ascii="Calibri" w:hAnsi="Calibri" w:cs="Calibri"/>
                <w:b/>
                <w:i/>
                <w:sz w:val="20"/>
                <w:szCs w:val="20"/>
              </w:rPr>
              <w:t>work</w:t>
            </w:r>
            <w:proofErr w:type="gramEnd"/>
            <w:r w:rsidRPr="00E343D1">
              <w:rPr>
                <w:rFonts w:ascii="Calibri" w:hAnsi="Calibri" w:cs="Calibri"/>
                <w:b/>
                <w:i/>
                <w:sz w:val="20"/>
                <w:szCs w:val="20"/>
              </w:rPr>
              <w:t xml:space="preserve"> on the </w:t>
            </w:r>
            <w:proofErr w:type="gramStart"/>
            <w:r w:rsidRPr="00E343D1">
              <w:rPr>
                <w:rFonts w:ascii="Calibri" w:hAnsi="Calibri" w:cs="Calibri"/>
                <w:b/>
                <w:i/>
                <w:sz w:val="20"/>
                <w:szCs w:val="20"/>
              </w:rPr>
              <w:t>mainline</w:t>
            </w:r>
            <w:proofErr w:type="gramEnd"/>
            <w:r w:rsidRPr="00E343D1">
              <w:rPr>
                <w:rFonts w:ascii="Calibri" w:hAnsi="Calibri" w:cs="Calibri"/>
                <w:b/>
                <w:i/>
                <w:sz w:val="20"/>
                <w:szCs w:val="20"/>
              </w:rPr>
              <w:t xml:space="preserve"> as well as any side roads or service roads. Provide additional comments as needed.</w:t>
            </w:r>
          </w:p>
        </w:tc>
      </w:tr>
      <w:tr w:rsidR="00E86C68" w:rsidRPr="00E343D1" w14:paraId="7CAA45CB" w14:textId="77777777" w:rsidTr="35D6637D">
        <w:trPr>
          <w:cantSplit/>
          <w:trHeight w:val="288"/>
          <w:tblHeader/>
        </w:trPr>
        <w:tc>
          <w:tcPr>
            <w:tcW w:w="2222" w:type="pct"/>
          </w:tcPr>
          <w:p w14:paraId="684AAAEC" w14:textId="77777777" w:rsidR="00E86C68" w:rsidRPr="00E343D1" w:rsidRDefault="00E86C68" w:rsidP="0034542E">
            <w:pPr>
              <w:pStyle w:val="Heading4"/>
              <w:rPr>
                <w:rFonts w:ascii="Calibri" w:hAnsi="Calibri" w:cs="Calibri"/>
              </w:rPr>
            </w:pPr>
            <w:r w:rsidRPr="00E343D1">
              <w:rPr>
                <w:rFonts w:ascii="Calibri" w:hAnsi="Calibri" w:cs="Calibri"/>
              </w:rPr>
              <w:t>Design Issues</w:t>
            </w:r>
          </w:p>
        </w:tc>
        <w:tc>
          <w:tcPr>
            <w:tcW w:w="2778" w:type="pct"/>
          </w:tcPr>
          <w:p w14:paraId="138BFE5F" w14:textId="77777777" w:rsidR="00E86C68" w:rsidRPr="00E343D1" w:rsidRDefault="00E86C68" w:rsidP="0034542E">
            <w:pPr>
              <w:pStyle w:val="Heading4"/>
              <w:rPr>
                <w:rFonts w:ascii="Calibri" w:hAnsi="Calibri" w:cs="Calibri"/>
              </w:rPr>
            </w:pPr>
            <w:r w:rsidRPr="00E343D1">
              <w:rPr>
                <w:rFonts w:ascii="Calibri" w:hAnsi="Calibri" w:cs="Calibri"/>
              </w:rPr>
              <w:t>Location/Comments</w:t>
            </w:r>
          </w:p>
        </w:tc>
      </w:tr>
      <w:tr w:rsidR="00903C05" w:rsidRPr="00E343D1" w14:paraId="531DEC32" w14:textId="77777777" w:rsidTr="35D6637D">
        <w:trPr>
          <w:cantSplit/>
          <w:trHeight w:val="530"/>
        </w:trPr>
        <w:tc>
          <w:tcPr>
            <w:tcW w:w="2222" w:type="pct"/>
          </w:tcPr>
          <w:p w14:paraId="2B44814C" w14:textId="77777777" w:rsidR="00903C05" w:rsidRPr="00B022F3" w:rsidRDefault="00903C05" w:rsidP="0034542E">
            <w:pPr>
              <w:rPr>
                <w:rFonts w:ascii="Calibri" w:hAnsi="Calibri" w:cs="Calibri"/>
                <w:sz w:val="20"/>
              </w:rPr>
            </w:pPr>
            <w:r w:rsidRPr="00B022F3">
              <w:rPr>
                <w:rFonts w:ascii="Calibri" w:hAnsi="Calibri" w:cs="Calibri"/>
                <w:sz w:val="20"/>
              </w:rPr>
              <w:t>Does the horizontal alignment have an excessive deflection?</w:t>
            </w:r>
          </w:p>
        </w:tc>
        <w:tc>
          <w:tcPr>
            <w:tcW w:w="2778" w:type="pct"/>
          </w:tcPr>
          <w:p w14:paraId="58994B36" w14:textId="3744A564" w:rsidR="35D6637D" w:rsidRDefault="35D6637D" w:rsidP="35D6637D">
            <w:pPr>
              <w:spacing w:before="100" w:after="55"/>
            </w:pPr>
            <w:r w:rsidRPr="35D6637D">
              <w:rPr>
                <w:rFonts w:ascii="Calibri" w:eastAsia="Calibri" w:hAnsi="Calibri" w:cs="Calibri"/>
                <w:sz w:val="20"/>
                <w:szCs w:val="20"/>
              </w:rPr>
              <w:t>No</w:t>
            </w:r>
          </w:p>
        </w:tc>
      </w:tr>
      <w:tr w:rsidR="00903C05" w:rsidRPr="00E343D1" w14:paraId="457C15E9" w14:textId="77777777" w:rsidTr="35D6637D">
        <w:trPr>
          <w:cantSplit/>
          <w:trHeight w:val="288"/>
        </w:trPr>
        <w:tc>
          <w:tcPr>
            <w:tcW w:w="2222" w:type="pct"/>
          </w:tcPr>
          <w:p w14:paraId="3DFB19FF" w14:textId="77777777" w:rsidR="00903C05" w:rsidRPr="00E343D1" w:rsidRDefault="00903C05" w:rsidP="0034542E">
            <w:pPr>
              <w:rPr>
                <w:rFonts w:ascii="Calibri" w:hAnsi="Calibri" w:cs="Calibri"/>
                <w:sz w:val="20"/>
              </w:rPr>
            </w:pPr>
            <w:r w:rsidRPr="00E86C68">
              <w:rPr>
                <w:rFonts w:ascii="Calibri" w:hAnsi="Calibri" w:cs="Calibri"/>
                <w:sz w:val="20"/>
              </w:rPr>
              <w:t>Do the Intersection Angles or Crossroad Alignment meet design standards?</w:t>
            </w:r>
          </w:p>
        </w:tc>
        <w:tc>
          <w:tcPr>
            <w:tcW w:w="2778" w:type="pct"/>
          </w:tcPr>
          <w:p w14:paraId="53882245" w14:textId="09474F2A" w:rsidR="35D6637D" w:rsidRDefault="35D6637D" w:rsidP="35D6637D">
            <w:pPr>
              <w:spacing w:before="100" w:after="55"/>
            </w:pPr>
            <w:r w:rsidRPr="35D6637D">
              <w:rPr>
                <w:rFonts w:ascii="Calibri" w:eastAsia="Calibri" w:hAnsi="Calibri" w:cs="Calibri"/>
                <w:sz w:val="20"/>
                <w:szCs w:val="20"/>
              </w:rPr>
              <w:t>N/A RAB project</w:t>
            </w:r>
          </w:p>
        </w:tc>
      </w:tr>
      <w:tr w:rsidR="00903C05" w:rsidRPr="00E343D1" w14:paraId="723400E0" w14:textId="77777777" w:rsidTr="35D6637D">
        <w:trPr>
          <w:cantSplit/>
          <w:trHeight w:val="288"/>
        </w:trPr>
        <w:tc>
          <w:tcPr>
            <w:tcW w:w="2222" w:type="pct"/>
          </w:tcPr>
          <w:p w14:paraId="6099D8B3" w14:textId="77777777" w:rsidR="00903C05" w:rsidRPr="00E343D1" w:rsidRDefault="00903C05" w:rsidP="0034542E">
            <w:pPr>
              <w:rPr>
                <w:rFonts w:ascii="Calibri" w:hAnsi="Calibri" w:cs="Calibri"/>
                <w:sz w:val="20"/>
              </w:rPr>
            </w:pPr>
            <w:proofErr w:type="gramStart"/>
            <w:r w:rsidRPr="00E86C68">
              <w:rPr>
                <w:rFonts w:ascii="Calibri" w:hAnsi="Calibri" w:cs="Calibri"/>
                <w:sz w:val="20"/>
              </w:rPr>
              <w:t>Is</w:t>
            </w:r>
            <w:proofErr w:type="gramEnd"/>
            <w:r w:rsidRPr="00E86C68">
              <w:rPr>
                <w:rFonts w:ascii="Calibri" w:hAnsi="Calibri" w:cs="Calibri"/>
                <w:sz w:val="20"/>
              </w:rPr>
              <w:t xml:space="preserve"> driver comfort an issue due to the vertical curvature or breaks in the grade?</w:t>
            </w:r>
          </w:p>
        </w:tc>
        <w:tc>
          <w:tcPr>
            <w:tcW w:w="2778" w:type="pct"/>
          </w:tcPr>
          <w:p w14:paraId="0F7DB814" w14:textId="4F49D289" w:rsidR="35D6637D" w:rsidRDefault="35D6637D" w:rsidP="35D6637D">
            <w:pPr>
              <w:spacing w:before="100" w:after="55"/>
            </w:pPr>
            <w:r w:rsidRPr="35D6637D">
              <w:rPr>
                <w:rFonts w:ascii="Calibri" w:eastAsia="Calibri" w:hAnsi="Calibri" w:cs="Calibri"/>
                <w:sz w:val="20"/>
                <w:szCs w:val="20"/>
              </w:rPr>
              <w:t>No</w:t>
            </w:r>
          </w:p>
        </w:tc>
      </w:tr>
      <w:tr w:rsidR="00903C05" w:rsidRPr="00E343D1" w14:paraId="39F5E39E" w14:textId="77777777" w:rsidTr="35D6637D">
        <w:trPr>
          <w:cantSplit/>
          <w:trHeight w:val="288"/>
        </w:trPr>
        <w:tc>
          <w:tcPr>
            <w:tcW w:w="2222" w:type="pct"/>
          </w:tcPr>
          <w:p w14:paraId="50129732" w14:textId="77777777" w:rsidR="00903C05" w:rsidRPr="00E86C68" w:rsidRDefault="00903C05" w:rsidP="0034542E">
            <w:pPr>
              <w:rPr>
                <w:rFonts w:ascii="Calibri" w:hAnsi="Calibri" w:cs="Calibri"/>
                <w:sz w:val="20"/>
              </w:rPr>
            </w:pPr>
            <w:r w:rsidRPr="00E86C68">
              <w:rPr>
                <w:rFonts w:ascii="Calibri" w:hAnsi="Calibri" w:cs="Calibri"/>
                <w:sz w:val="20"/>
              </w:rPr>
              <w:t>Does the shoulder width on a structure allow for a minimum width of 4’ from the edge of the traveled way to the face of any barrier?</w:t>
            </w:r>
          </w:p>
        </w:tc>
        <w:tc>
          <w:tcPr>
            <w:tcW w:w="2778" w:type="pct"/>
          </w:tcPr>
          <w:p w14:paraId="5FCA85FB" w14:textId="0BBC696D" w:rsidR="35D6637D" w:rsidRDefault="35D6637D" w:rsidP="35D6637D">
            <w:pPr>
              <w:spacing w:before="100" w:after="55"/>
            </w:pPr>
            <w:r w:rsidRPr="35D6637D">
              <w:rPr>
                <w:rFonts w:ascii="Calibri" w:eastAsia="Calibri" w:hAnsi="Calibri" w:cs="Calibri"/>
                <w:sz w:val="20"/>
                <w:szCs w:val="20"/>
              </w:rPr>
              <w:t>N/A</w:t>
            </w:r>
          </w:p>
        </w:tc>
      </w:tr>
      <w:tr w:rsidR="00903C05" w:rsidRPr="00E343D1" w14:paraId="47D18786" w14:textId="77777777" w:rsidTr="35D6637D">
        <w:trPr>
          <w:cantSplit/>
          <w:trHeight w:val="288"/>
        </w:trPr>
        <w:tc>
          <w:tcPr>
            <w:tcW w:w="2222" w:type="pct"/>
          </w:tcPr>
          <w:p w14:paraId="292A06A2" w14:textId="77777777" w:rsidR="00903C05" w:rsidRPr="00E86C68" w:rsidRDefault="00903C05" w:rsidP="0034542E">
            <w:pPr>
              <w:rPr>
                <w:rFonts w:ascii="Calibri" w:hAnsi="Calibri" w:cs="Calibri"/>
                <w:sz w:val="20"/>
              </w:rPr>
            </w:pPr>
            <w:r w:rsidRPr="00E86C68">
              <w:rPr>
                <w:rFonts w:ascii="Calibri" w:hAnsi="Calibri" w:cs="Calibri"/>
                <w:sz w:val="20"/>
              </w:rPr>
              <w:t>Has a minimum width of 4’ from the edge of the traveled way to the face of any barrier?</w:t>
            </w:r>
          </w:p>
        </w:tc>
        <w:tc>
          <w:tcPr>
            <w:tcW w:w="2778" w:type="pct"/>
          </w:tcPr>
          <w:p w14:paraId="62426FB5" w14:textId="433973B2" w:rsidR="35D6637D" w:rsidRDefault="35D6637D" w:rsidP="35D6637D">
            <w:pPr>
              <w:spacing w:before="100" w:after="55"/>
            </w:pPr>
            <w:r w:rsidRPr="35D6637D">
              <w:rPr>
                <w:rFonts w:ascii="Calibri" w:eastAsia="Calibri" w:hAnsi="Calibri" w:cs="Calibri"/>
                <w:sz w:val="20"/>
                <w:szCs w:val="20"/>
              </w:rPr>
              <w:t xml:space="preserve">Any proposed replacement or new installation of barrier shall maintain a minimum of 4’ offset. </w:t>
            </w:r>
          </w:p>
        </w:tc>
      </w:tr>
      <w:tr w:rsidR="00903C05" w:rsidRPr="00E343D1" w14:paraId="47246500" w14:textId="77777777" w:rsidTr="35D6637D">
        <w:trPr>
          <w:cantSplit/>
          <w:trHeight w:val="288"/>
        </w:trPr>
        <w:tc>
          <w:tcPr>
            <w:tcW w:w="2222" w:type="pct"/>
          </w:tcPr>
          <w:p w14:paraId="4C48F180" w14:textId="77777777" w:rsidR="00903C05" w:rsidRPr="00E86C68" w:rsidRDefault="00903C05" w:rsidP="0034542E">
            <w:pPr>
              <w:rPr>
                <w:rFonts w:ascii="Calibri" w:hAnsi="Calibri" w:cs="Calibri"/>
                <w:sz w:val="20"/>
              </w:rPr>
            </w:pPr>
            <w:r w:rsidRPr="00E86C68">
              <w:rPr>
                <w:rFonts w:ascii="Calibri" w:hAnsi="Calibri" w:cs="Calibri"/>
                <w:sz w:val="20"/>
              </w:rPr>
              <w:t xml:space="preserve">Does </w:t>
            </w:r>
            <w:proofErr w:type="gramStart"/>
            <w:r w:rsidRPr="00E86C68">
              <w:rPr>
                <w:rFonts w:ascii="Calibri" w:hAnsi="Calibri" w:cs="Calibri"/>
                <w:sz w:val="20"/>
              </w:rPr>
              <w:t>intersection</w:t>
            </w:r>
            <w:proofErr w:type="gramEnd"/>
            <w:r w:rsidRPr="00E86C68">
              <w:rPr>
                <w:rFonts w:ascii="Calibri" w:hAnsi="Calibri" w:cs="Calibri"/>
                <w:sz w:val="20"/>
              </w:rPr>
              <w:t xml:space="preserve"> sight distance need to be improved?</w:t>
            </w:r>
          </w:p>
        </w:tc>
        <w:tc>
          <w:tcPr>
            <w:tcW w:w="2778" w:type="pct"/>
          </w:tcPr>
          <w:p w14:paraId="40FD0413" w14:textId="25D616F3" w:rsidR="35D6637D" w:rsidRDefault="35D6637D" w:rsidP="35D6637D">
            <w:pPr>
              <w:spacing w:before="100" w:after="55"/>
            </w:pPr>
            <w:r w:rsidRPr="35D6637D">
              <w:rPr>
                <w:rFonts w:ascii="Calibri" w:eastAsia="Calibri" w:hAnsi="Calibri" w:cs="Calibri"/>
                <w:sz w:val="20"/>
                <w:szCs w:val="20"/>
              </w:rPr>
              <w:t>No</w:t>
            </w:r>
          </w:p>
        </w:tc>
      </w:tr>
      <w:tr w:rsidR="00903C05" w:rsidRPr="00E343D1" w14:paraId="2ED0AA25" w14:textId="77777777" w:rsidTr="35D6637D">
        <w:trPr>
          <w:cantSplit/>
          <w:trHeight w:val="288"/>
        </w:trPr>
        <w:tc>
          <w:tcPr>
            <w:tcW w:w="2222" w:type="pct"/>
          </w:tcPr>
          <w:p w14:paraId="5A437D80" w14:textId="77777777" w:rsidR="00903C05" w:rsidRPr="00E86C68" w:rsidRDefault="00903C05" w:rsidP="0034542E">
            <w:pPr>
              <w:rPr>
                <w:rFonts w:ascii="Calibri" w:hAnsi="Calibri" w:cs="Calibri"/>
                <w:sz w:val="20"/>
              </w:rPr>
            </w:pPr>
            <w:r w:rsidRPr="00E86C68">
              <w:rPr>
                <w:rFonts w:ascii="Calibri" w:hAnsi="Calibri" w:cs="Calibri"/>
                <w:sz w:val="20"/>
              </w:rPr>
              <w:t>List unprotected hazards that appear to be in the clear zone.</w:t>
            </w:r>
          </w:p>
        </w:tc>
        <w:tc>
          <w:tcPr>
            <w:tcW w:w="2778" w:type="pct"/>
          </w:tcPr>
          <w:p w14:paraId="15AE934A" w14:textId="76BE436E" w:rsidR="35D6637D" w:rsidRDefault="35D6637D" w:rsidP="35D6637D">
            <w:pPr>
              <w:spacing w:before="100" w:after="55"/>
            </w:pPr>
            <w:r w:rsidRPr="35D6637D">
              <w:rPr>
                <w:rFonts w:ascii="Calibri" w:eastAsia="Calibri" w:hAnsi="Calibri" w:cs="Calibri"/>
                <w:sz w:val="20"/>
                <w:szCs w:val="20"/>
              </w:rPr>
              <w:t>Nothing is apparent</w:t>
            </w:r>
          </w:p>
        </w:tc>
      </w:tr>
      <w:tr w:rsidR="00903C05" w:rsidRPr="00E343D1" w14:paraId="25E0DCB4" w14:textId="77777777" w:rsidTr="35D6637D">
        <w:trPr>
          <w:cantSplit/>
          <w:trHeight w:val="288"/>
        </w:trPr>
        <w:tc>
          <w:tcPr>
            <w:tcW w:w="2222" w:type="pct"/>
          </w:tcPr>
          <w:p w14:paraId="161C25B6" w14:textId="77777777" w:rsidR="00903C05" w:rsidRPr="00E343D1" w:rsidRDefault="00903C05" w:rsidP="0034542E">
            <w:pPr>
              <w:rPr>
                <w:rFonts w:ascii="Calibri" w:hAnsi="Calibri" w:cs="Calibri"/>
                <w:sz w:val="20"/>
              </w:rPr>
            </w:pPr>
            <w:r w:rsidRPr="00E86C68">
              <w:rPr>
                <w:rFonts w:ascii="Calibri" w:hAnsi="Calibri" w:cs="Calibri"/>
                <w:sz w:val="20"/>
              </w:rPr>
              <w:t>Should existing access control be revised to improve safety?</w:t>
            </w:r>
          </w:p>
        </w:tc>
        <w:tc>
          <w:tcPr>
            <w:tcW w:w="2778" w:type="pct"/>
          </w:tcPr>
          <w:p w14:paraId="2754F700" w14:textId="2E32DBAD" w:rsidR="35D6637D" w:rsidRDefault="35D6637D" w:rsidP="35D6637D">
            <w:pPr>
              <w:spacing w:before="100" w:after="55"/>
            </w:pPr>
            <w:r w:rsidRPr="35D6637D">
              <w:rPr>
                <w:rFonts w:ascii="Calibri" w:eastAsia="Calibri" w:hAnsi="Calibri" w:cs="Calibri"/>
                <w:sz w:val="20"/>
                <w:szCs w:val="20"/>
              </w:rPr>
              <w:t>No.</w:t>
            </w:r>
          </w:p>
        </w:tc>
      </w:tr>
      <w:tr w:rsidR="00903C05" w:rsidRPr="00E343D1" w14:paraId="0CD1B5A1" w14:textId="77777777" w:rsidTr="35D6637D">
        <w:trPr>
          <w:cantSplit/>
          <w:trHeight w:val="288"/>
        </w:trPr>
        <w:tc>
          <w:tcPr>
            <w:tcW w:w="2222" w:type="pct"/>
          </w:tcPr>
          <w:p w14:paraId="3E7FABC0" w14:textId="77777777" w:rsidR="00903C05" w:rsidRPr="00E343D1" w:rsidRDefault="00903C05" w:rsidP="0034542E">
            <w:pPr>
              <w:rPr>
                <w:rFonts w:ascii="Calibri" w:hAnsi="Calibri" w:cs="Calibri"/>
                <w:sz w:val="20"/>
              </w:rPr>
            </w:pPr>
            <w:r w:rsidRPr="00FF25D0">
              <w:rPr>
                <w:rFonts w:ascii="Calibri" w:hAnsi="Calibri" w:cs="Calibri"/>
                <w:sz w:val="20"/>
              </w:rPr>
              <w:t xml:space="preserve">Are there any </w:t>
            </w:r>
            <w:proofErr w:type="gramStart"/>
            <w:r w:rsidRPr="00FF25D0">
              <w:rPr>
                <w:rFonts w:ascii="Calibri" w:hAnsi="Calibri" w:cs="Calibri"/>
                <w:sz w:val="20"/>
              </w:rPr>
              <w:t>drive</w:t>
            </w:r>
            <w:proofErr w:type="gramEnd"/>
            <w:r w:rsidRPr="00FF25D0">
              <w:rPr>
                <w:rFonts w:ascii="Calibri" w:hAnsi="Calibri" w:cs="Calibri"/>
                <w:sz w:val="20"/>
              </w:rPr>
              <w:t xml:space="preserve"> locations that will require special attention during design (e.g., very steep grades, high volume commercial drives, drives close to bridges or intersections)?</w:t>
            </w:r>
          </w:p>
        </w:tc>
        <w:tc>
          <w:tcPr>
            <w:tcW w:w="2778" w:type="pct"/>
          </w:tcPr>
          <w:p w14:paraId="57723490" w14:textId="4DF35FB2" w:rsidR="35D6637D" w:rsidRDefault="35D6637D" w:rsidP="35D6637D">
            <w:pPr>
              <w:spacing w:before="100" w:after="55"/>
            </w:pPr>
            <w:r w:rsidRPr="35D6637D">
              <w:rPr>
                <w:rFonts w:ascii="Calibri" w:eastAsia="Calibri" w:hAnsi="Calibri" w:cs="Calibri"/>
                <w:sz w:val="20"/>
                <w:szCs w:val="20"/>
              </w:rPr>
              <w:t>No</w:t>
            </w:r>
          </w:p>
        </w:tc>
      </w:tr>
      <w:tr w:rsidR="00903C05" w:rsidRPr="00E343D1" w14:paraId="774D5EF3" w14:textId="77777777" w:rsidTr="35D6637D">
        <w:trPr>
          <w:cantSplit/>
          <w:trHeight w:val="288"/>
        </w:trPr>
        <w:tc>
          <w:tcPr>
            <w:tcW w:w="2222" w:type="pct"/>
          </w:tcPr>
          <w:p w14:paraId="64319B08" w14:textId="77777777" w:rsidR="00903C05" w:rsidRPr="00FF25D0" w:rsidRDefault="00903C05" w:rsidP="0034542E">
            <w:pPr>
              <w:rPr>
                <w:rFonts w:ascii="Calibri" w:hAnsi="Calibri" w:cs="Calibri"/>
                <w:sz w:val="20"/>
              </w:rPr>
            </w:pPr>
            <w:r>
              <w:rPr>
                <w:rFonts w:ascii="Calibri" w:hAnsi="Calibri" w:cs="Calibri"/>
                <w:sz w:val="20"/>
              </w:rPr>
              <w:t>Do the existing intersection radius returns need to be modified to improve pedestrian crossing safety?</w:t>
            </w:r>
          </w:p>
        </w:tc>
        <w:tc>
          <w:tcPr>
            <w:tcW w:w="2778" w:type="pct"/>
          </w:tcPr>
          <w:p w14:paraId="0549A872" w14:textId="07440AD4" w:rsidR="35D6637D" w:rsidRDefault="35D6637D" w:rsidP="35D6637D">
            <w:pPr>
              <w:spacing w:before="100" w:after="55"/>
            </w:pPr>
            <w:r w:rsidRPr="35D6637D">
              <w:rPr>
                <w:rFonts w:ascii="Calibri" w:eastAsia="Calibri" w:hAnsi="Calibri" w:cs="Calibri"/>
                <w:sz w:val="20"/>
                <w:szCs w:val="20"/>
              </w:rPr>
              <w:t>No pedestrian facilities are being installed on this project</w:t>
            </w:r>
          </w:p>
        </w:tc>
      </w:tr>
      <w:tr w:rsidR="00903C05" w:rsidRPr="00E343D1" w14:paraId="67E84D0A" w14:textId="77777777" w:rsidTr="35D6637D">
        <w:trPr>
          <w:cantSplit/>
          <w:trHeight w:val="288"/>
        </w:trPr>
        <w:tc>
          <w:tcPr>
            <w:tcW w:w="2222" w:type="pct"/>
          </w:tcPr>
          <w:p w14:paraId="6E407CD9" w14:textId="77777777" w:rsidR="00903C05" w:rsidRPr="00FF25D0" w:rsidRDefault="00903C05" w:rsidP="0034542E">
            <w:pPr>
              <w:rPr>
                <w:rFonts w:ascii="Calibri" w:hAnsi="Calibri" w:cs="Calibri"/>
                <w:sz w:val="20"/>
              </w:rPr>
            </w:pPr>
            <w:r w:rsidRPr="00FF25D0">
              <w:rPr>
                <w:rFonts w:ascii="Calibri" w:hAnsi="Calibri" w:cs="Calibri"/>
                <w:sz w:val="20"/>
              </w:rPr>
              <w:t>Do the existing intersection radius returns need to be modified</w:t>
            </w:r>
            <w:r>
              <w:rPr>
                <w:rFonts w:ascii="Calibri" w:hAnsi="Calibri" w:cs="Calibri"/>
                <w:sz w:val="20"/>
              </w:rPr>
              <w:t xml:space="preserve"> or truck aprons added</w:t>
            </w:r>
            <w:r w:rsidRPr="00FF25D0">
              <w:rPr>
                <w:rFonts w:ascii="Calibri" w:hAnsi="Calibri" w:cs="Calibri"/>
                <w:sz w:val="20"/>
              </w:rPr>
              <w:t xml:space="preserve"> to accommodate turning movements of large trucks?</w:t>
            </w:r>
          </w:p>
        </w:tc>
        <w:tc>
          <w:tcPr>
            <w:tcW w:w="2778" w:type="pct"/>
          </w:tcPr>
          <w:p w14:paraId="3F79B262" w14:textId="501ED475" w:rsidR="35D6637D" w:rsidRDefault="35D6637D" w:rsidP="35D6637D">
            <w:pPr>
              <w:tabs>
                <w:tab w:val="left" w:pos="570"/>
              </w:tabs>
              <w:spacing w:before="100" w:after="55"/>
            </w:pPr>
            <w:r w:rsidRPr="35D6637D">
              <w:rPr>
                <w:rFonts w:ascii="Calibri" w:eastAsia="Calibri" w:hAnsi="Calibri" w:cs="Calibri"/>
                <w:sz w:val="20"/>
                <w:szCs w:val="20"/>
              </w:rPr>
              <w:t>No, being a roundabout truck turning movements should be provided and verified.</w:t>
            </w:r>
          </w:p>
        </w:tc>
      </w:tr>
      <w:tr w:rsidR="00903C05" w:rsidRPr="00E343D1" w14:paraId="391AB8F6" w14:textId="77777777" w:rsidTr="35D6637D">
        <w:trPr>
          <w:cantSplit/>
          <w:trHeight w:val="288"/>
        </w:trPr>
        <w:tc>
          <w:tcPr>
            <w:tcW w:w="2222" w:type="pct"/>
          </w:tcPr>
          <w:p w14:paraId="55E05AA3" w14:textId="77777777" w:rsidR="00903C05" w:rsidRPr="00FF25D0" w:rsidRDefault="00903C05" w:rsidP="0034542E">
            <w:pPr>
              <w:rPr>
                <w:rFonts w:ascii="Calibri" w:hAnsi="Calibri" w:cs="Calibri"/>
                <w:sz w:val="20"/>
              </w:rPr>
            </w:pPr>
            <w:r w:rsidRPr="00FF25D0">
              <w:rPr>
                <w:rFonts w:ascii="Calibri" w:hAnsi="Calibri" w:cs="Calibri"/>
                <w:sz w:val="20"/>
              </w:rPr>
              <w:t>Does grading need to be upgraded? To what criteria (e.g., clear zone, safety, standard)?  Consider potential right of way and other impacts when considering grading method.</w:t>
            </w:r>
          </w:p>
        </w:tc>
        <w:tc>
          <w:tcPr>
            <w:tcW w:w="2778" w:type="pct"/>
          </w:tcPr>
          <w:p w14:paraId="1B020F89" w14:textId="2554D583" w:rsidR="00903C05" w:rsidRPr="00E343D1" w:rsidRDefault="1BA57F8B" w:rsidP="35D6637D">
            <w:pPr>
              <w:spacing w:before="100" w:after="55"/>
            </w:pPr>
            <w:r w:rsidRPr="35D6637D">
              <w:rPr>
                <w:rFonts w:ascii="Calibri" w:eastAsia="Calibri" w:hAnsi="Calibri" w:cs="Calibri"/>
                <w:sz w:val="20"/>
                <w:szCs w:val="20"/>
              </w:rPr>
              <w:t>No</w:t>
            </w:r>
          </w:p>
        </w:tc>
      </w:tr>
      <w:tr w:rsidR="00903C05" w:rsidRPr="00E343D1" w14:paraId="3561A7D4" w14:textId="77777777" w:rsidTr="35D6637D">
        <w:trPr>
          <w:cantSplit/>
          <w:trHeight w:val="593"/>
        </w:trPr>
        <w:tc>
          <w:tcPr>
            <w:tcW w:w="2222" w:type="pct"/>
          </w:tcPr>
          <w:p w14:paraId="51368610" w14:textId="038EE65F" w:rsidR="00903C05" w:rsidRPr="00FF25D0" w:rsidRDefault="00903C05" w:rsidP="0034542E">
            <w:pPr>
              <w:pStyle w:val="BodyText"/>
              <w:rPr>
                <w:rFonts w:ascii="Calibri" w:hAnsi="Calibri" w:cs="Calibri"/>
                <w:i w:val="0"/>
              </w:rPr>
            </w:pPr>
            <w:r w:rsidRPr="00FF25D0">
              <w:rPr>
                <w:rFonts w:ascii="Calibri" w:hAnsi="Calibri" w:cs="Calibri"/>
                <w:i w:val="0"/>
              </w:rPr>
              <w:t xml:space="preserve">Are new or updated curb ramps needed?  Refer to the </w:t>
            </w:r>
            <w:hyperlink r:id="rId18" w:history="1">
              <w:r w:rsidR="00DF0413" w:rsidRPr="00DF0413">
                <w:rPr>
                  <w:rStyle w:val="Hyperlink"/>
                  <w:rFonts w:ascii="Calibri" w:hAnsi="Calibri" w:cs="Calibri"/>
                  <w:i w:val="0"/>
                </w:rPr>
                <w:t>Curb Ramp Measuring Guide</w:t>
              </w:r>
            </w:hyperlink>
          </w:p>
        </w:tc>
        <w:tc>
          <w:tcPr>
            <w:tcW w:w="2778" w:type="pct"/>
          </w:tcPr>
          <w:p w14:paraId="33C205B4" w14:textId="1BD13C25" w:rsidR="00903C05" w:rsidRPr="00E343D1" w:rsidRDefault="2FB3BBAB" w:rsidP="35D6637D">
            <w:pPr>
              <w:spacing w:before="100" w:after="55"/>
            </w:pPr>
            <w:r w:rsidRPr="35D6637D">
              <w:rPr>
                <w:rFonts w:ascii="Calibri" w:eastAsia="Calibri" w:hAnsi="Calibri" w:cs="Calibri"/>
                <w:sz w:val="20"/>
                <w:szCs w:val="20"/>
              </w:rPr>
              <w:t>No pedestrian facilities are being installed on this project</w:t>
            </w:r>
          </w:p>
        </w:tc>
      </w:tr>
      <w:tr w:rsidR="00903C05" w:rsidRPr="00E343D1" w14:paraId="6853928F" w14:textId="77777777" w:rsidTr="35D6637D">
        <w:trPr>
          <w:cantSplit/>
          <w:trHeight w:val="548"/>
        </w:trPr>
        <w:tc>
          <w:tcPr>
            <w:tcW w:w="2222" w:type="pct"/>
          </w:tcPr>
          <w:p w14:paraId="7E7036E5" w14:textId="77777777" w:rsidR="00903C05" w:rsidRPr="00207517" w:rsidRDefault="00903C05" w:rsidP="0034542E">
            <w:pPr>
              <w:pStyle w:val="BodyText"/>
              <w:rPr>
                <w:rFonts w:ascii="Calibri" w:hAnsi="Calibri" w:cs="Calibri"/>
                <w:i w:val="0"/>
              </w:rPr>
            </w:pPr>
            <w:proofErr w:type="gramStart"/>
            <w:r w:rsidRPr="00207517">
              <w:rPr>
                <w:rFonts w:ascii="Calibri" w:hAnsi="Calibri" w:cs="Calibri"/>
                <w:i w:val="0"/>
              </w:rPr>
              <w:t>If constructing</w:t>
            </w:r>
            <w:proofErr w:type="gramEnd"/>
            <w:r w:rsidRPr="00207517">
              <w:rPr>
                <w:rFonts w:ascii="Calibri" w:hAnsi="Calibri" w:cs="Calibri"/>
                <w:i w:val="0"/>
              </w:rPr>
              <w:t xml:space="preserve"> a new roadway, will it be a connection between two existing NHS Routes?</w:t>
            </w:r>
          </w:p>
        </w:tc>
        <w:tc>
          <w:tcPr>
            <w:tcW w:w="2778" w:type="pct"/>
          </w:tcPr>
          <w:p w14:paraId="31F6E8F3" w14:textId="401BE7A2" w:rsidR="00903C05" w:rsidRPr="00E343D1" w:rsidRDefault="169EB917" w:rsidP="35D6637D">
            <w:pPr>
              <w:pStyle w:val="BodyText"/>
              <w:spacing w:line="259" w:lineRule="auto"/>
              <w:rPr>
                <w:rFonts w:ascii="Calibri" w:hAnsi="Calibri" w:cs="Calibri"/>
                <w:b/>
                <w:bCs/>
              </w:rPr>
            </w:pPr>
            <w:r w:rsidRPr="35D6637D">
              <w:rPr>
                <w:rFonts w:ascii="Calibri" w:hAnsi="Calibri" w:cs="Calibri"/>
                <w:b/>
                <w:bCs/>
              </w:rPr>
              <w:t>N/A</w:t>
            </w:r>
          </w:p>
        </w:tc>
      </w:tr>
      <w:tr w:rsidR="00903C05" w:rsidRPr="00E343D1" w14:paraId="25A359A0" w14:textId="77777777" w:rsidTr="35D6637D">
        <w:trPr>
          <w:cantSplit/>
          <w:trHeight w:val="288"/>
        </w:trPr>
        <w:tc>
          <w:tcPr>
            <w:tcW w:w="2222" w:type="pct"/>
          </w:tcPr>
          <w:p w14:paraId="692A6172" w14:textId="77777777" w:rsidR="00903C05" w:rsidRPr="00207517" w:rsidRDefault="00903C05" w:rsidP="0034542E">
            <w:pPr>
              <w:pStyle w:val="BodyText"/>
              <w:rPr>
                <w:rFonts w:ascii="Calibri" w:hAnsi="Calibri" w:cs="Calibri"/>
                <w:i w:val="0"/>
              </w:rPr>
            </w:pPr>
            <w:r w:rsidRPr="00E343D1">
              <w:rPr>
                <w:rFonts w:ascii="Calibri" w:hAnsi="Calibri" w:cs="Calibri"/>
                <w:i w:val="0"/>
              </w:rPr>
              <w:t xml:space="preserve">If traffic control at an intersection is being changed from stop control to signalization, does the </w:t>
            </w:r>
            <w:r>
              <w:rPr>
                <w:rFonts w:ascii="Calibri" w:hAnsi="Calibri" w:cs="Calibri"/>
                <w:i w:val="0"/>
              </w:rPr>
              <w:t xml:space="preserve">profile of the </w:t>
            </w:r>
            <w:r w:rsidRPr="00E343D1">
              <w:rPr>
                <w:rFonts w:ascii="Calibri" w:hAnsi="Calibri" w:cs="Calibri"/>
                <w:i w:val="0"/>
              </w:rPr>
              <w:t>stop condition road need to be upgraded to accommodate faster traffic?</w:t>
            </w:r>
          </w:p>
        </w:tc>
        <w:tc>
          <w:tcPr>
            <w:tcW w:w="2778" w:type="pct"/>
          </w:tcPr>
          <w:p w14:paraId="3F1B4A22" w14:textId="3CC3B839" w:rsidR="35D6637D" w:rsidRDefault="35D6637D" w:rsidP="35D6637D">
            <w:r w:rsidRPr="35D6637D">
              <w:rPr>
                <w:rFonts w:ascii="Calibri" w:eastAsia="Calibri" w:hAnsi="Calibri" w:cs="Calibri"/>
                <w:sz w:val="20"/>
                <w:szCs w:val="20"/>
              </w:rPr>
              <w:t>N/A</w:t>
            </w:r>
          </w:p>
        </w:tc>
      </w:tr>
      <w:tr w:rsidR="00095F13" w:rsidRPr="00E343D1" w14:paraId="79B613AE" w14:textId="77777777" w:rsidTr="35D6637D">
        <w:trPr>
          <w:cantSplit/>
          <w:trHeight w:val="288"/>
        </w:trPr>
        <w:tc>
          <w:tcPr>
            <w:tcW w:w="2222" w:type="pct"/>
          </w:tcPr>
          <w:p w14:paraId="19DAA4D7" w14:textId="5895C329" w:rsidR="00095F13" w:rsidRPr="00BB45AA" w:rsidRDefault="00095F13" w:rsidP="00095F13">
            <w:pPr>
              <w:pStyle w:val="BodyText"/>
              <w:rPr>
                <w:rFonts w:ascii="Calibri" w:hAnsi="Calibri" w:cs="Calibri"/>
                <w:i w:val="0"/>
              </w:rPr>
            </w:pPr>
            <w:r w:rsidRPr="00BB45AA">
              <w:rPr>
                <w:rFonts w:ascii="Calibri" w:hAnsi="Calibri" w:cs="Calibri"/>
                <w:i w:val="0"/>
              </w:rPr>
              <w:lastRenderedPageBreak/>
              <w:t xml:space="preserve">Are multiple intersection control types being considered? Is an </w:t>
            </w:r>
            <w:r w:rsidRPr="00BB45AA">
              <w:rPr>
                <w:rFonts w:ascii="Calibri" w:hAnsi="Calibri" w:cs="Calibri"/>
                <w:i w:val="0"/>
                <w:u w:val="single"/>
              </w:rPr>
              <w:t>Intersection Control Evaluation</w:t>
            </w:r>
            <w:r w:rsidRPr="00BB45AA">
              <w:rPr>
                <w:rFonts w:ascii="Calibri" w:hAnsi="Calibri" w:cs="Calibri"/>
                <w:i w:val="0"/>
              </w:rPr>
              <w:t xml:space="preserve"> (</w:t>
            </w:r>
            <w:hyperlink r:id="rId19" w:history="1">
              <w:r w:rsidR="00760F89" w:rsidRPr="00BB45AA">
                <w:rPr>
                  <w:rStyle w:val="Hyperlink"/>
                  <w:i w:val="0"/>
                </w:rPr>
                <w:t>Intersection Control Evaluation (ICE) | Ohio Department of Transportation</w:t>
              </w:r>
            </w:hyperlink>
            <w:r w:rsidRPr="00BB45AA">
              <w:rPr>
                <w:rFonts w:ascii="Calibri" w:hAnsi="Calibri" w:cs="Calibri"/>
                <w:i w:val="0"/>
              </w:rPr>
              <w:t xml:space="preserve">) applicable? </w:t>
            </w:r>
          </w:p>
          <w:p w14:paraId="28023BF8" w14:textId="77777777" w:rsidR="00095F13" w:rsidRPr="00E343D1" w:rsidRDefault="00095F13" w:rsidP="0034542E">
            <w:pPr>
              <w:pStyle w:val="BodyText"/>
              <w:rPr>
                <w:rFonts w:ascii="Calibri" w:hAnsi="Calibri" w:cs="Calibri"/>
                <w:i w:val="0"/>
              </w:rPr>
            </w:pPr>
          </w:p>
        </w:tc>
        <w:tc>
          <w:tcPr>
            <w:tcW w:w="2778" w:type="pct"/>
          </w:tcPr>
          <w:p w14:paraId="34E8686C" w14:textId="4193B41B" w:rsidR="35D6637D" w:rsidRDefault="35D6637D" w:rsidP="35D6637D">
            <w:r w:rsidRPr="35D6637D">
              <w:rPr>
                <w:rFonts w:ascii="Calibri" w:eastAsia="Calibri" w:hAnsi="Calibri" w:cs="Calibri"/>
                <w:sz w:val="20"/>
                <w:szCs w:val="20"/>
              </w:rPr>
              <w:t>N/A</w:t>
            </w:r>
          </w:p>
        </w:tc>
      </w:tr>
      <w:tr w:rsidR="00903C05" w:rsidRPr="00E343D1" w14:paraId="4A62A475" w14:textId="77777777" w:rsidTr="35D6637D">
        <w:trPr>
          <w:cantSplit/>
          <w:trHeight w:val="926"/>
        </w:trPr>
        <w:tc>
          <w:tcPr>
            <w:tcW w:w="2222" w:type="pct"/>
          </w:tcPr>
          <w:p w14:paraId="15F7F72B" w14:textId="77777777" w:rsidR="00903C05" w:rsidRDefault="00903C05" w:rsidP="0034542E">
            <w:pPr>
              <w:rPr>
                <w:rFonts w:ascii="Calibri" w:hAnsi="Calibri" w:cs="Calibri"/>
                <w:sz w:val="20"/>
              </w:rPr>
            </w:pPr>
            <w:r w:rsidRPr="00207517">
              <w:rPr>
                <w:rFonts w:ascii="Calibri" w:hAnsi="Calibri" w:cs="Calibri"/>
                <w:sz w:val="20"/>
              </w:rPr>
              <w:t>Are there any other geometric issues? Describe</w:t>
            </w:r>
            <w:r>
              <w:rPr>
                <w:rFonts w:ascii="Calibri" w:hAnsi="Calibri" w:cs="Calibri"/>
                <w:sz w:val="20"/>
              </w:rPr>
              <w:t>.</w:t>
            </w:r>
          </w:p>
          <w:p w14:paraId="5F9A7B0D" w14:textId="77777777" w:rsidR="00760F89" w:rsidRDefault="00760F89" w:rsidP="0034542E">
            <w:pPr>
              <w:rPr>
                <w:rFonts w:ascii="Calibri" w:hAnsi="Calibri" w:cs="Calibri"/>
                <w:sz w:val="20"/>
              </w:rPr>
            </w:pPr>
          </w:p>
          <w:p w14:paraId="4C64BE1E" w14:textId="77777777" w:rsidR="00760F89" w:rsidRDefault="00760F89" w:rsidP="0034542E">
            <w:pPr>
              <w:rPr>
                <w:rFonts w:ascii="Calibri" w:hAnsi="Calibri" w:cs="Calibri"/>
                <w:sz w:val="20"/>
              </w:rPr>
            </w:pPr>
          </w:p>
          <w:p w14:paraId="06B21EED" w14:textId="77777777" w:rsidR="00760F89" w:rsidRPr="00FF25D0" w:rsidRDefault="00760F89" w:rsidP="0034542E">
            <w:pPr>
              <w:rPr>
                <w:rFonts w:ascii="Calibri" w:hAnsi="Calibri" w:cs="Calibri"/>
                <w:sz w:val="20"/>
              </w:rPr>
            </w:pPr>
          </w:p>
        </w:tc>
        <w:tc>
          <w:tcPr>
            <w:tcW w:w="2778" w:type="pct"/>
          </w:tcPr>
          <w:p w14:paraId="1EFC4901" w14:textId="1A569438" w:rsidR="4786E96B" w:rsidRDefault="4786E96B" w:rsidP="35D6637D">
            <w:pPr>
              <w:spacing w:before="100" w:after="55"/>
              <w:rPr>
                <w:rFonts w:ascii="Calibri" w:eastAsia="Calibri" w:hAnsi="Calibri" w:cs="Calibri"/>
                <w:sz w:val="20"/>
                <w:szCs w:val="20"/>
              </w:rPr>
            </w:pPr>
            <w:r w:rsidRPr="35D6637D">
              <w:rPr>
                <w:rFonts w:ascii="Calibri" w:eastAsia="Calibri" w:hAnsi="Calibri" w:cs="Calibri"/>
                <w:sz w:val="20"/>
                <w:szCs w:val="20"/>
              </w:rPr>
              <w:t xml:space="preserve">The south leg of Alliance Road may need to be tweaked from the study to avoid the proposed road getting too close to the house on the left side.  Please investigate alignment </w:t>
            </w:r>
            <w:r w:rsidR="5AA29316" w:rsidRPr="35D6637D">
              <w:rPr>
                <w:rFonts w:ascii="Calibri" w:eastAsia="Calibri" w:hAnsi="Calibri" w:cs="Calibri"/>
                <w:sz w:val="20"/>
                <w:szCs w:val="20"/>
              </w:rPr>
              <w:t xml:space="preserve">and </w:t>
            </w:r>
            <w:proofErr w:type="gramStart"/>
            <w:r w:rsidR="5AA29316" w:rsidRPr="35D6637D">
              <w:rPr>
                <w:rFonts w:ascii="Calibri" w:eastAsia="Calibri" w:hAnsi="Calibri" w:cs="Calibri"/>
                <w:sz w:val="20"/>
                <w:szCs w:val="20"/>
              </w:rPr>
              <w:t>take into account</w:t>
            </w:r>
            <w:proofErr w:type="gramEnd"/>
            <w:r w:rsidR="5AA29316" w:rsidRPr="35D6637D">
              <w:rPr>
                <w:rFonts w:ascii="Calibri" w:eastAsia="Calibri" w:hAnsi="Calibri" w:cs="Calibri"/>
                <w:sz w:val="20"/>
                <w:szCs w:val="20"/>
              </w:rPr>
              <w:t xml:space="preserve"> any local regulations for setbacks. Also, pay attention to items such as septic and well locations.</w:t>
            </w:r>
          </w:p>
          <w:p w14:paraId="1B6B1512" w14:textId="7FB847C7" w:rsidR="35D6637D" w:rsidRDefault="35D6637D" w:rsidP="35D6637D">
            <w:pPr>
              <w:spacing w:before="100" w:after="55"/>
              <w:rPr>
                <w:rFonts w:ascii="Calibri" w:eastAsia="Calibri" w:hAnsi="Calibri" w:cs="Calibri"/>
                <w:sz w:val="20"/>
                <w:szCs w:val="20"/>
              </w:rPr>
            </w:pPr>
            <w:r w:rsidRPr="35D6637D">
              <w:rPr>
                <w:rFonts w:ascii="Calibri" w:eastAsia="Calibri" w:hAnsi="Calibri" w:cs="Calibri"/>
                <w:sz w:val="20"/>
                <w:szCs w:val="20"/>
              </w:rPr>
              <w:t xml:space="preserve"> </w:t>
            </w:r>
          </w:p>
          <w:p w14:paraId="4233685A" w14:textId="17F9B98D" w:rsidR="35D6637D" w:rsidRDefault="35D6637D" w:rsidP="35D6637D">
            <w:pPr>
              <w:spacing w:before="100" w:after="55"/>
            </w:pPr>
            <w:r w:rsidRPr="35D6637D">
              <w:rPr>
                <w:rFonts w:ascii="Calibri" w:eastAsia="Calibri" w:hAnsi="Calibri" w:cs="Calibri"/>
                <w:sz w:val="20"/>
                <w:szCs w:val="20"/>
              </w:rPr>
              <w:t xml:space="preserve">However, District 4 has published a roundabout preference guideline. Please review this document and follow our preferences when designing. </w:t>
            </w:r>
          </w:p>
          <w:p w14:paraId="71EA30D5" w14:textId="5D33CBC5" w:rsidR="35D6637D" w:rsidRDefault="35D6637D" w:rsidP="35D6637D">
            <w:pPr>
              <w:spacing w:before="100" w:after="55"/>
            </w:pPr>
            <w:hyperlink r:id="rId20">
              <w:r w:rsidRPr="35D6637D">
                <w:rPr>
                  <w:rStyle w:val="Hyperlink"/>
                  <w:rFonts w:ascii="Calibri" w:eastAsia="Calibri" w:hAnsi="Calibri" w:cs="Calibri"/>
                  <w:sz w:val="20"/>
                  <w:szCs w:val="20"/>
                </w:rPr>
                <w:t>D04 Roundabout Preferences 20251231.pdf</w:t>
              </w:r>
            </w:hyperlink>
          </w:p>
          <w:p w14:paraId="3B654B45" w14:textId="26B94433" w:rsidR="35D6637D" w:rsidRDefault="35D6637D" w:rsidP="35D6637D">
            <w:pPr>
              <w:spacing w:before="100" w:after="55"/>
            </w:pPr>
            <w:hyperlink r:id="rId21">
              <w:r w:rsidRPr="35D6637D">
                <w:rPr>
                  <w:rStyle w:val="Hyperlink"/>
                  <w:rFonts w:ascii="Calibri" w:eastAsia="Calibri" w:hAnsi="Calibri" w:cs="Calibri"/>
                  <w:sz w:val="20"/>
                  <w:szCs w:val="20"/>
                </w:rPr>
                <w:t>RAB Outside Truck Apron Curbing - 20250311.pdf</w:t>
              </w:r>
            </w:hyperlink>
            <w:r w:rsidRPr="35D6637D">
              <w:rPr>
                <w:rFonts w:ascii="Calibri" w:eastAsia="Calibri" w:hAnsi="Calibri" w:cs="Calibri"/>
                <w:sz w:val="20"/>
                <w:szCs w:val="20"/>
              </w:rPr>
              <w:t xml:space="preserve"> </w:t>
            </w:r>
          </w:p>
          <w:p w14:paraId="4AB0291D" w14:textId="3086BB61" w:rsidR="35D6637D" w:rsidRDefault="35D6637D" w:rsidP="35D6637D">
            <w:pPr>
              <w:spacing w:before="100" w:after="55"/>
              <w:rPr>
                <w:rFonts w:ascii="Calibri" w:eastAsia="Calibri" w:hAnsi="Calibri" w:cs="Calibri"/>
                <w:sz w:val="20"/>
                <w:szCs w:val="20"/>
              </w:rPr>
            </w:pPr>
          </w:p>
        </w:tc>
      </w:tr>
    </w:tbl>
    <w:p w14:paraId="474473DF" w14:textId="77777777" w:rsidR="00E92B3C" w:rsidRDefault="00E92B3C" w:rsidP="0034542E">
      <w:pPr>
        <w:rPr>
          <w:rFonts w:ascii="Calibri" w:hAnsi="Calibri" w:cs="Calibri"/>
          <w:iCs/>
          <w:sz w:val="20"/>
        </w:rPr>
      </w:pPr>
    </w:p>
    <w:tbl>
      <w:tblPr>
        <w:tblpPr w:leftFromText="180" w:rightFromText="180" w:vertAnchor="text" w:tblpY="68"/>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B96CCD" w:rsidRPr="00E343D1" w14:paraId="68EBA1D6" w14:textId="77777777" w:rsidTr="0C0CBA7B">
        <w:trPr>
          <w:trHeight w:val="288"/>
          <w:tblHeader/>
        </w:trPr>
        <w:tc>
          <w:tcPr>
            <w:tcW w:w="5000" w:type="pct"/>
            <w:gridSpan w:val="2"/>
            <w:vAlign w:val="center"/>
          </w:tcPr>
          <w:p w14:paraId="5649D134" w14:textId="5F138B27" w:rsidR="00B96CCD" w:rsidRPr="00E343D1" w:rsidRDefault="465C5500" w:rsidP="080D0824">
            <w:pPr>
              <w:rPr>
                <w:rFonts w:ascii="Calibri" w:eastAsia="Calibri" w:hAnsi="Calibri" w:cs="Calibri"/>
                <w:sz w:val="20"/>
                <w:szCs w:val="20"/>
              </w:rPr>
            </w:pPr>
            <w:r w:rsidRPr="080D0824">
              <w:rPr>
                <w:rFonts w:ascii="Calibri" w:hAnsi="Calibri" w:cs="Calibri"/>
                <w:b/>
                <w:bCs/>
                <w:sz w:val="20"/>
                <w:szCs w:val="20"/>
              </w:rPr>
              <w:t>PAVEMENT ISSUES:</w:t>
            </w:r>
            <w:r w:rsidR="00FA3E8C">
              <w:rPr>
                <w:rFonts w:ascii="Calibri" w:hAnsi="Calibri" w:cs="Calibri"/>
                <w:b/>
                <w:bCs/>
                <w:sz w:val="20"/>
                <w:szCs w:val="20"/>
              </w:rPr>
              <w:t xml:space="preserve"> Nicholas Chaney</w:t>
            </w:r>
            <w:r w:rsidR="45759EA3" w:rsidRPr="080D0824">
              <w:rPr>
                <w:rFonts w:ascii="Calibri" w:hAnsi="Calibri" w:cs="Calibri"/>
                <w:b/>
                <w:bCs/>
                <w:sz w:val="20"/>
                <w:szCs w:val="20"/>
              </w:rPr>
              <w:t xml:space="preserve"> </w:t>
            </w:r>
            <w:r w:rsidR="45759EA3" w:rsidRPr="080D0824">
              <w:rPr>
                <w:rFonts w:ascii="Calibri" w:eastAsia="Calibri" w:hAnsi="Calibri" w:cs="Calibri"/>
                <w:b/>
                <w:bCs/>
                <w:color w:val="FFFFFF" w:themeColor="background1"/>
                <w:sz w:val="19"/>
                <w:szCs w:val="19"/>
              </w:rPr>
              <w:t>Nicholas Chaney</w:t>
            </w:r>
          </w:p>
        </w:tc>
      </w:tr>
      <w:tr w:rsidR="00B96CCD" w:rsidRPr="00E343D1" w14:paraId="2008F631" w14:textId="77777777" w:rsidTr="0C0CBA7B">
        <w:trPr>
          <w:trHeight w:val="288"/>
          <w:tblHeader/>
        </w:trPr>
        <w:tc>
          <w:tcPr>
            <w:tcW w:w="5000" w:type="pct"/>
            <w:gridSpan w:val="2"/>
          </w:tcPr>
          <w:p w14:paraId="32AC88CD" w14:textId="77777777" w:rsidR="00B96CCD" w:rsidRPr="00E343D1" w:rsidRDefault="00B96CCD" w:rsidP="00126F33">
            <w:pPr>
              <w:rPr>
                <w:rFonts w:ascii="Calibri" w:hAnsi="Calibri" w:cs="Calibri"/>
                <w:b/>
                <w:i/>
                <w:sz w:val="20"/>
                <w:szCs w:val="20"/>
              </w:rPr>
            </w:pPr>
            <w:r w:rsidRPr="00E343D1">
              <w:rPr>
                <w:rFonts w:ascii="Calibri" w:hAnsi="Calibri" w:cs="Calibri"/>
                <w:b/>
                <w:i/>
                <w:sz w:val="20"/>
                <w:szCs w:val="20"/>
              </w:rPr>
              <w:t>Indicate if the following pavement issues are present or should be considered during project development. Side road and service road work should be considered in this assessment. Provide additional comments as needed.</w:t>
            </w:r>
          </w:p>
        </w:tc>
      </w:tr>
      <w:tr w:rsidR="00B96CCD" w:rsidRPr="00E343D1" w14:paraId="54736402" w14:textId="77777777" w:rsidTr="0C0CBA7B">
        <w:trPr>
          <w:trHeight w:val="288"/>
        </w:trPr>
        <w:tc>
          <w:tcPr>
            <w:tcW w:w="2223" w:type="pct"/>
          </w:tcPr>
          <w:p w14:paraId="12D987DA" w14:textId="77777777" w:rsidR="00B96CCD" w:rsidRPr="00E343D1" w:rsidRDefault="00B96CCD" w:rsidP="00126F33">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3E3D65B3" w14:textId="77777777" w:rsidR="00B96CCD" w:rsidRPr="00E343D1" w:rsidRDefault="00B96CCD" w:rsidP="00126F33">
            <w:pPr>
              <w:pStyle w:val="BodyText"/>
              <w:jc w:val="center"/>
              <w:rPr>
                <w:rFonts w:ascii="Calibri" w:hAnsi="Calibri" w:cs="Calibri"/>
                <w:b/>
                <w:i w:val="0"/>
              </w:rPr>
            </w:pPr>
            <w:r w:rsidRPr="00E343D1">
              <w:rPr>
                <w:rFonts w:ascii="Calibri" w:hAnsi="Calibri" w:cs="Calibri"/>
                <w:b/>
                <w:i w:val="0"/>
              </w:rPr>
              <w:t>Location/Comments</w:t>
            </w:r>
          </w:p>
        </w:tc>
      </w:tr>
      <w:tr w:rsidR="00B96CCD" w:rsidRPr="00E343D1" w14:paraId="722F318F" w14:textId="77777777" w:rsidTr="0C0CBA7B">
        <w:trPr>
          <w:trHeight w:val="288"/>
        </w:trPr>
        <w:tc>
          <w:tcPr>
            <w:tcW w:w="2223" w:type="pct"/>
          </w:tcPr>
          <w:p w14:paraId="69D094B7" w14:textId="77777777" w:rsidR="00B96CCD" w:rsidRPr="00E343D1" w:rsidRDefault="00B96CCD" w:rsidP="00126F33">
            <w:pPr>
              <w:pStyle w:val="BodyText"/>
              <w:rPr>
                <w:rFonts w:ascii="Calibri" w:hAnsi="Calibri" w:cs="Calibri"/>
                <w:i w:val="0"/>
              </w:rPr>
            </w:pPr>
            <w:r w:rsidRPr="00E343D1">
              <w:rPr>
                <w:rFonts w:ascii="Calibri" w:hAnsi="Calibri" w:cs="Calibri"/>
                <w:i w:val="0"/>
              </w:rPr>
              <w:t xml:space="preserve">Do </w:t>
            </w:r>
            <w:proofErr w:type="spellStart"/>
            <w:r w:rsidRPr="00E343D1">
              <w:rPr>
                <w:rFonts w:ascii="Calibri" w:hAnsi="Calibri" w:cs="Calibri"/>
                <w:i w:val="0"/>
              </w:rPr>
              <w:t>dynaflect</w:t>
            </w:r>
            <w:proofErr w:type="spellEnd"/>
            <w:r w:rsidRPr="00E343D1">
              <w:rPr>
                <w:rFonts w:ascii="Calibri" w:hAnsi="Calibri" w:cs="Calibri"/>
                <w:i w:val="0"/>
              </w:rPr>
              <w:t xml:space="preserve"> tests indicate the existing pavement is in poor condition?</w:t>
            </w:r>
          </w:p>
        </w:tc>
        <w:tc>
          <w:tcPr>
            <w:tcW w:w="2777" w:type="pct"/>
          </w:tcPr>
          <w:p w14:paraId="01E61138" w14:textId="7CCC4DB3" w:rsidR="00B96CCD" w:rsidRPr="00E343D1" w:rsidRDefault="6D1ED669" w:rsidP="0C0CBA7B">
            <w:pPr>
              <w:pStyle w:val="BodyText"/>
              <w:rPr>
                <w:rFonts w:ascii="Calibri" w:hAnsi="Calibri" w:cs="Calibri"/>
                <w:i w:val="0"/>
              </w:rPr>
            </w:pPr>
            <w:r w:rsidRPr="0C0CBA7B">
              <w:rPr>
                <w:rFonts w:ascii="Calibri" w:hAnsi="Calibri" w:cs="Calibri"/>
                <w:i w:val="0"/>
              </w:rPr>
              <w:t>N/A</w:t>
            </w:r>
          </w:p>
        </w:tc>
      </w:tr>
      <w:tr w:rsidR="00B96CCD" w:rsidRPr="00E343D1" w14:paraId="43C997E3" w14:textId="77777777" w:rsidTr="0C0CBA7B">
        <w:trPr>
          <w:trHeight w:val="288"/>
        </w:trPr>
        <w:tc>
          <w:tcPr>
            <w:tcW w:w="2223" w:type="pct"/>
          </w:tcPr>
          <w:p w14:paraId="178D3F34" w14:textId="77777777" w:rsidR="00B96CCD" w:rsidRPr="00E343D1" w:rsidRDefault="00B96CCD" w:rsidP="00126F33">
            <w:pPr>
              <w:pStyle w:val="BodyText"/>
              <w:rPr>
                <w:rFonts w:ascii="Calibri" w:hAnsi="Calibri" w:cs="Calibri"/>
                <w:i w:val="0"/>
              </w:rPr>
            </w:pPr>
            <w:r w:rsidRPr="00E343D1">
              <w:rPr>
                <w:rFonts w:ascii="Calibri" w:hAnsi="Calibri" w:cs="Calibri"/>
                <w:i w:val="0"/>
              </w:rPr>
              <w:t>Are joint repairs needed?</w:t>
            </w:r>
          </w:p>
        </w:tc>
        <w:tc>
          <w:tcPr>
            <w:tcW w:w="2777" w:type="pct"/>
          </w:tcPr>
          <w:p w14:paraId="20BE68DD" w14:textId="3BCFB767" w:rsidR="00B96CCD" w:rsidRPr="00E343D1" w:rsidRDefault="37CE00F6" w:rsidP="0C0CBA7B">
            <w:pPr>
              <w:pStyle w:val="BodyText"/>
              <w:rPr>
                <w:rFonts w:ascii="Calibri" w:hAnsi="Calibri" w:cs="Calibri"/>
                <w:i w:val="0"/>
              </w:rPr>
            </w:pPr>
            <w:r w:rsidRPr="0C0CBA7B">
              <w:rPr>
                <w:rFonts w:ascii="Calibri" w:hAnsi="Calibri" w:cs="Calibri"/>
                <w:i w:val="0"/>
              </w:rPr>
              <w:t>Unlikely. SR 14 was previously paved in 2023/2024</w:t>
            </w:r>
            <w:r w:rsidR="342BC271" w:rsidRPr="0C0CBA7B">
              <w:rPr>
                <w:rFonts w:ascii="Calibri" w:hAnsi="Calibri" w:cs="Calibri"/>
                <w:i w:val="0"/>
              </w:rPr>
              <w:t xml:space="preserve"> with this segment </w:t>
            </w:r>
            <w:r w:rsidR="00F272FC" w:rsidRPr="0C0CBA7B">
              <w:rPr>
                <w:rFonts w:ascii="Calibri" w:hAnsi="Calibri" w:cs="Calibri"/>
                <w:i w:val="0"/>
              </w:rPr>
              <w:t>receiving</w:t>
            </w:r>
            <w:r w:rsidR="342BC271" w:rsidRPr="0C0CBA7B">
              <w:rPr>
                <w:rFonts w:ascii="Calibri" w:hAnsi="Calibri" w:cs="Calibri"/>
                <w:i w:val="0"/>
              </w:rPr>
              <w:t xml:space="preserve"> 1000 SY of partial depth and 500 SY of full depth.</w:t>
            </w:r>
          </w:p>
        </w:tc>
      </w:tr>
      <w:tr w:rsidR="00B96CCD" w:rsidRPr="00E343D1" w14:paraId="3682BF57" w14:textId="77777777" w:rsidTr="0C0CBA7B">
        <w:trPr>
          <w:trHeight w:val="288"/>
        </w:trPr>
        <w:tc>
          <w:tcPr>
            <w:tcW w:w="2223" w:type="pct"/>
          </w:tcPr>
          <w:p w14:paraId="27D4C2BF" w14:textId="77777777" w:rsidR="00B96CCD" w:rsidRPr="00E343D1" w:rsidRDefault="00B96CCD" w:rsidP="00126F33">
            <w:pPr>
              <w:pStyle w:val="BodyText"/>
              <w:rPr>
                <w:rFonts w:ascii="Calibri" w:hAnsi="Calibri" w:cs="Calibri"/>
                <w:i w:val="0"/>
              </w:rPr>
            </w:pPr>
            <w:r w:rsidRPr="00E343D1">
              <w:rPr>
                <w:rFonts w:ascii="Calibri" w:hAnsi="Calibri" w:cs="Calibri"/>
                <w:i w:val="0"/>
              </w:rPr>
              <w:t>Are pressure relief joints needed?</w:t>
            </w:r>
          </w:p>
        </w:tc>
        <w:tc>
          <w:tcPr>
            <w:tcW w:w="2777" w:type="pct"/>
          </w:tcPr>
          <w:p w14:paraId="283FE6B7" w14:textId="65E83712" w:rsidR="00B96CCD" w:rsidRPr="00E343D1" w:rsidRDefault="6942C54D" w:rsidP="0C0CBA7B">
            <w:pPr>
              <w:pStyle w:val="BodyText"/>
              <w:rPr>
                <w:rFonts w:ascii="Calibri" w:hAnsi="Calibri" w:cs="Calibri"/>
                <w:i w:val="0"/>
              </w:rPr>
            </w:pPr>
            <w:r w:rsidRPr="0C0CBA7B">
              <w:rPr>
                <w:rFonts w:ascii="Calibri" w:hAnsi="Calibri" w:cs="Calibri"/>
                <w:i w:val="0"/>
              </w:rPr>
              <w:t>N</w:t>
            </w:r>
            <w:r w:rsidR="38015E82" w:rsidRPr="0C0CBA7B">
              <w:rPr>
                <w:rFonts w:ascii="Calibri" w:hAnsi="Calibri" w:cs="Calibri"/>
                <w:i w:val="0"/>
              </w:rPr>
              <w:t>o pressure relief joints at this location.</w:t>
            </w:r>
          </w:p>
        </w:tc>
      </w:tr>
      <w:tr w:rsidR="00B96CCD" w:rsidRPr="00E343D1" w14:paraId="58B9B86D" w14:textId="77777777" w:rsidTr="0C0CBA7B">
        <w:trPr>
          <w:trHeight w:val="288"/>
        </w:trPr>
        <w:tc>
          <w:tcPr>
            <w:tcW w:w="2223" w:type="pct"/>
          </w:tcPr>
          <w:p w14:paraId="50F343AC" w14:textId="77777777" w:rsidR="00B96CCD" w:rsidRPr="00E343D1" w:rsidRDefault="00B96CCD" w:rsidP="00126F33">
            <w:pPr>
              <w:pStyle w:val="BodyText"/>
              <w:rPr>
                <w:rFonts w:ascii="Calibri" w:hAnsi="Calibri" w:cs="Calibri"/>
                <w:i w:val="0"/>
              </w:rPr>
            </w:pPr>
            <w:r w:rsidRPr="00E343D1">
              <w:rPr>
                <w:rFonts w:ascii="Calibri" w:hAnsi="Calibri" w:cs="Calibri"/>
                <w:i w:val="0"/>
              </w:rPr>
              <w:t>Does curb need to be replaced due to deteriorated condition or lack of curb reveal?</w:t>
            </w:r>
          </w:p>
        </w:tc>
        <w:tc>
          <w:tcPr>
            <w:tcW w:w="2777" w:type="pct"/>
          </w:tcPr>
          <w:p w14:paraId="1F77F9E0" w14:textId="4FD779B1" w:rsidR="00B96CCD" w:rsidRPr="00E343D1" w:rsidRDefault="738DC7A2" w:rsidP="0C0CBA7B">
            <w:pPr>
              <w:pStyle w:val="BodyText"/>
              <w:rPr>
                <w:rFonts w:ascii="Calibri" w:hAnsi="Calibri" w:cs="Calibri"/>
                <w:i w:val="0"/>
              </w:rPr>
            </w:pPr>
            <w:r w:rsidRPr="0C0CBA7B">
              <w:rPr>
                <w:rFonts w:ascii="Calibri" w:hAnsi="Calibri" w:cs="Calibri"/>
                <w:i w:val="0"/>
              </w:rPr>
              <w:t xml:space="preserve">No curb </w:t>
            </w:r>
            <w:proofErr w:type="gramStart"/>
            <w:r w:rsidRPr="0C0CBA7B">
              <w:rPr>
                <w:rFonts w:ascii="Calibri" w:hAnsi="Calibri" w:cs="Calibri"/>
                <w:i w:val="0"/>
              </w:rPr>
              <w:t>present</w:t>
            </w:r>
            <w:proofErr w:type="gramEnd"/>
            <w:r w:rsidRPr="0C0CBA7B">
              <w:rPr>
                <w:rFonts w:ascii="Calibri" w:hAnsi="Calibri" w:cs="Calibri"/>
                <w:i w:val="0"/>
              </w:rPr>
              <w:t xml:space="preserve"> at this location.</w:t>
            </w:r>
          </w:p>
        </w:tc>
      </w:tr>
      <w:tr w:rsidR="00B96CCD" w:rsidRPr="00E343D1" w14:paraId="53043901" w14:textId="77777777" w:rsidTr="0C0CBA7B">
        <w:trPr>
          <w:trHeight w:val="288"/>
        </w:trPr>
        <w:tc>
          <w:tcPr>
            <w:tcW w:w="2223" w:type="pct"/>
          </w:tcPr>
          <w:p w14:paraId="67E51452" w14:textId="77777777" w:rsidR="00B96CCD" w:rsidRPr="00E343D1" w:rsidRDefault="00B96CCD" w:rsidP="00126F33">
            <w:pPr>
              <w:pStyle w:val="BodyText"/>
              <w:rPr>
                <w:rFonts w:ascii="Calibri" w:hAnsi="Calibri" w:cs="Calibri"/>
                <w:i w:val="0"/>
              </w:rPr>
            </w:pPr>
            <w:r w:rsidRPr="00E343D1">
              <w:rPr>
                <w:rFonts w:ascii="Calibri" w:hAnsi="Calibri" w:cs="Calibri"/>
                <w:i w:val="0"/>
              </w:rPr>
              <w:t>Has the site received repeated resurfacings in recent years?</w:t>
            </w:r>
          </w:p>
        </w:tc>
        <w:tc>
          <w:tcPr>
            <w:tcW w:w="2777" w:type="pct"/>
          </w:tcPr>
          <w:p w14:paraId="5A498F1D" w14:textId="16B7400C" w:rsidR="00B96CCD" w:rsidRPr="00E343D1" w:rsidRDefault="70032041" w:rsidP="0C0CBA7B">
            <w:pPr>
              <w:pStyle w:val="BodyText"/>
              <w:rPr>
                <w:rFonts w:ascii="Calibri" w:hAnsi="Calibri" w:cs="Calibri"/>
                <w:i w:val="0"/>
              </w:rPr>
            </w:pPr>
            <w:r w:rsidRPr="0C0CBA7B">
              <w:rPr>
                <w:rFonts w:ascii="Calibri" w:hAnsi="Calibri" w:cs="Calibri"/>
                <w:i w:val="0"/>
              </w:rPr>
              <w:t>Previous paving projects were 2023 PID 110672 1 ½" mill and fill and 2014 PID 84593</w:t>
            </w:r>
            <w:r w:rsidR="6701D0F1" w:rsidRPr="0C0CBA7B">
              <w:rPr>
                <w:rFonts w:ascii="Calibri" w:hAnsi="Calibri" w:cs="Calibri"/>
                <w:i w:val="0"/>
              </w:rPr>
              <w:t xml:space="preserve"> 1 ½" mill and fill. </w:t>
            </w:r>
          </w:p>
        </w:tc>
      </w:tr>
      <w:tr w:rsidR="00B96CCD" w:rsidRPr="00E343D1" w14:paraId="60AF0B99" w14:textId="77777777" w:rsidTr="0C0CBA7B">
        <w:trPr>
          <w:trHeight w:val="288"/>
        </w:trPr>
        <w:tc>
          <w:tcPr>
            <w:tcW w:w="2223" w:type="pct"/>
          </w:tcPr>
          <w:p w14:paraId="640BC3A9" w14:textId="77777777" w:rsidR="00B96CCD" w:rsidRPr="00E343D1" w:rsidRDefault="00B96CCD" w:rsidP="00126F33">
            <w:pPr>
              <w:pStyle w:val="BodyText"/>
              <w:rPr>
                <w:rFonts w:ascii="Calibri" w:hAnsi="Calibri" w:cs="Calibri"/>
                <w:i w:val="0"/>
              </w:rPr>
            </w:pPr>
            <w:r w:rsidRPr="00E343D1">
              <w:rPr>
                <w:rFonts w:ascii="Calibri" w:hAnsi="Calibri" w:cs="Calibri"/>
                <w:i w:val="0"/>
              </w:rPr>
              <w:t xml:space="preserve">Does pavement deterioration appear to be caused by drainage or geotechnical problems? </w:t>
            </w:r>
          </w:p>
        </w:tc>
        <w:tc>
          <w:tcPr>
            <w:tcW w:w="2777" w:type="pct"/>
          </w:tcPr>
          <w:p w14:paraId="325E249B" w14:textId="53CCEB1E" w:rsidR="00B96CCD" w:rsidRPr="00E343D1" w:rsidRDefault="364998A9" w:rsidP="0C0CBA7B">
            <w:pPr>
              <w:pStyle w:val="BodyText"/>
              <w:rPr>
                <w:rFonts w:ascii="Calibri" w:hAnsi="Calibri" w:cs="Calibri"/>
                <w:i w:val="0"/>
              </w:rPr>
            </w:pPr>
            <w:r w:rsidRPr="0C0CBA7B">
              <w:rPr>
                <w:rFonts w:ascii="Calibri" w:hAnsi="Calibri" w:cs="Calibri"/>
                <w:i w:val="0"/>
              </w:rPr>
              <w:t>No.</w:t>
            </w:r>
          </w:p>
        </w:tc>
      </w:tr>
      <w:tr w:rsidR="00B96CCD" w:rsidRPr="00E343D1" w14:paraId="07B55718" w14:textId="77777777" w:rsidTr="0C0CBA7B">
        <w:trPr>
          <w:trHeight w:val="701"/>
        </w:trPr>
        <w:tc>
          <w:tcPr>
            <w:tcW w:w="2223" w:type="pct"/>
          </w:tcPr>
          <w:p w14:paraId="365CDCC0" w14:textId="77777777" w:rsidR="00B96CCD" w:rsidRPr="00E343D1" w:rsidRDefault="00B96CCD" w:rsidP="00126F33">
            <w:pPr>
              <w:pStyle w:val="BodyText"/>
              <w:rPr>
                <w:rFonts w:ascii="Calibri" w:hAnsi="Calibri" w:cs="Calibri"/>
                <w:i w:val="0"/>
              </w:rPr>
            </w:pPr>
            <w:r w:rsidRPr="00E343D1">
              <w:rPr>
                <w:rFonts w:ascii="Calibri" w:hAnsi="Calibri" w:cs="Calibri"/>
                <w:i w:val="0"/>
              </w:rPr>
              <w:t xml:space="preserve">Are there any other pavement issues? </w:t>
            </w:r>
            <w:r w:rsidRPr="00E343D1">
              <w:rPr>
                <w:rFonts w:ascii="Calibri" w:hAnsi="Calibri" w:cs="Calibri"/>
              </w:rPr>
              <w:t>Specify.</w:t>
            </w:r>
          </w:p>
        </w:tc>
        <w:tc>
          <w:tcPr>
            <w:tcW w:w="2777" w:type="pct"/>
          </w:tcPr>
          <w:p w14:paraId="238D885F" w14:textId="231F46CD" w:rsidR="00B96CCD" w:rsidRPr="00E343D1" w:rsidRDefault="40405B03" w:rsidP="0C0CBA7B">
            <w:pPr>
              <w:pStyle w:val="BodyText"/>
              <w:rPr>
                <w:rFonts w:ascii="Calibri" w:hAnsi="Calibri" w:cs="Calibri"/>
                <w:i w:val="0"/>
              </w:rPr>
            </w:pPr>
            <w:proofErr w:type="gramStart"/>
            <w:r w:rsidRPr="0C0CBA7B">
              <w:rPr>
                <w:rFonts w:ascii="Calibri" w:hAnsi="Calibri" w:cs="Calibri"/>
                <w:i w:val="0"/>
              </w:rPr>
              <w:t>At this time</w:t>
            </w:r>
            <w:proofErr w:type="gramEnd"/>
            <w:r w:rsidRPr="0C0CBA7B">
              <w:rPr>
                <w:rFonts w:ascii="Calibri" w:hAnsi="Calibri" w:cs="Calibri"/>
                <w:i w:val="0"/>
              </w:rPr>
              <w:t xml:space="preserve"> none </w:t>
            </w:r>
            <w:proofErr w:type="gramStart"/>
            <w:r w:rsidRPr="0C0CBA7B">
              <w:rPr>
                <w:rFonts w:ascii="Calibri" w:hAnsi="Calibri" w:cs="Calibri"/>
                <w:i w:val="0"/>
              </w:rPr>
              <w:t>are</w:t>
            </w:r>
            <w:proofErr w:type="gramEnd"/>
            <w:r w:rsidRPr="0C0CBA7B">
              <w:rPr>
                <w:rFonts w:ascii="Calibri" w:hAnsi="Calibri" w:cs="Calibri"/>
                <w:i w:val="0"/>
              </w:rPr>
              <w:t xml:space="preserve"> present. Pavement is in very good condition with the next paving project being 8 to 10 years out.</w:t>
            </w:r>
          </w:p>
        </w:tc>
      </w:tr>
    </w:tbl>
    <w:p w14:paraId="7642C994" w14:textId="77777777" w:rsidR="00B96CCD" w:rsidRDefault="00B96CCD" w:rsidP="0034542E">
      <w:pPr>
        <w:rPr>
          <w:rFonts w:ascii="Calibri" w:hAnsi="Calibri" w:cs="Calibri"/>
          <w:iCs/>
          <w:sz w:val="20"/>
        </w:rPr>
      </w:pPr>
    </w:p>
    <w:tbl>
      <w:tblPr>
        <w:tblpPr w:leftFromText="180" w:rightFromText="180" w:vertAnchor="text" w:horzAnchor="margin" w:tblpY="-41"/>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6209C9" w:rsidRPr="00E343D1" w14:paraId="4BF44908" w14:textId="77777777" w:rsidTr="1FCB1767">
        <w:trPr>
          <w:cantSplit/>
          <w:trHeight w:val="288"/>
          <w:tblHeader/>
        </w:trPr>
        <w:tc>
          <w:tcPr>
            <w:tcW w:w="5000" w:type="pct"/>
            <w:gridSpan w:val="2"/>
            <w:vAlign w:val="center"/>
          </w:tcPr>
          <w:p w14:paraId="7D51F36B" w14:textId="22B20B44" w:rsidR="006209C9" w:rsidRPr="00E343D1" w:rsidRDefault="20AFE4ED" w:rsidP="080D0824">
            <w:pPr>
              <w:rPr>
                <w:rFonts w:ascii="Calibri" w:eastAsia="Calibri" w:hAnsi="Calibri" w:cs="Calibri"/>
                <w:sz w:val="20"/>
                <w:szCs w:val="20"/>
              </w:rPr>
            </w:pPr>
            <w:r w:rsidRPr="080D0824">
              <w:rPr>
                <w:rFonts w:ascii="Calibri" w:hAnsi="Calibri" w:cs="Calibri"/>
                <w:b/>
                <w:bCs/>
                <w:sz w:val="20"/>
                <w:szCs w:val="20"/>
              </w:rPr>
              <w:lastRenderedPageBreak/>
              <w:t>GEOTECHNICAL ISSUES:</w:t>
            </w:r>
            <w:r w:rsidR="00FA3E8C">
              <w:rPr>
                <w:rFonts w:ascii="Calibri" w:hAnsi="Calibri" w:cs="Calibri"/>
                <w:b/>
                <w:bCs/>
                <w:sz w:val="20"/>
                <w:szCs w:val="20"/>
              </w:rPr>
              <w:t xml:space="preserve"> Thomas Powell</w:t>
            </w:r>
            <w:r w:rsidR="458FC270" w:rsidRPr="080D0824">
              <w:rPr>
                <w:rFonts w:ascii="Calibri" w:hAnsi="Calibri" w:cs="Calibri"/>
                <w:b/>
                <w:bCs/>
                <w:sz w:val="20"/>
                <w:szCs w:val="20"/>
              </w:rPr>
              <w:t xml:space="preserve"> </w:t>
            </w:r>
            <w:r w:rsidR="458FC270" w:rsidRPr="080D0824">
              <w:rPr>
                <w:rFonts w:ascii="Calibri" w:eastAsia="Calibri" w:hAnsi="Calibri" w:cs="Calibri"/>
                <w:b/>
                <w:bCs/>
                <w:color w:val="FFFFFF" w:themeColor="background1"/>
                <w:sz w:val="19"/>
                <w:szCs w:val="19"/>
              </w:rPr>
              <w:t>Tom Powell</w:t>
            </w:r>
          </w:p>
        </w:tc>
      </w:tr>
      <w:tr w:rsidR="006209C9" w:rsidRPr="00E343D1" w14:paraId="771A70F0" w14:textId="77777777" w:rsidTr="1FCB1767">
        <w:trPr>
          <w:cantSplit/>
          <w:trHeight w:val="288"/>
          <w:tblHeader/>
        </w:trPr>
        <w:tc>
          <w:tcPr>
            <w:tcW w:w="5000" w:type="pct"/>
            <w:gridSpan w:val="2"/>
            <w:vAlign w:val="center"/>
          </w:tcPr>
          <w:p w14:paraId="75A286CE" w14:textId="77777777" w:rsidR="006209C9" w:rsidRPr="00E343D1" w:rsidRDefault="006209C9" w:rsidP="00126F33">
            <w:pPr>
              <w:rPr>
                <w:rFonts w:ascii="Calibri" w:hAnsi="Calibri" w:cs="Calibri"/>
                <w:b/>
                <w:iCs/>
                <w:sz w:val="20"/>
                <w:szCs w:val="20"/>
              </w:rPr>
            </w:pPr>
            <w:r w:rsidRPr="00E343D1">
              <w:rPr>
                <w:rFonts w:ascii="Calibri" w:hAnsi="Calibri" w:cs="Calibri"/>
                <w:b/>
                <w:i/>
                <w:sz w:val="20"/>
                <w:szCs w:val="20"/>
              </w:rPr>
              <w:t xml:space="preserve">Based on the information compiled during this study </w:t>
            </w:r>
            <w:proofErr w:type="gramStart"/>
            <w:r w:rsidRPr="00E343D1">
              <w:rPr>
                <w:rFonts w:ascii="Calibri" w:hAnsi="Calibri" w:cs="Calibri"/>
                <w:b/>
                <w:i/>
                <w:sz w:val="20"/>
                <w:szCs w:val="20"/>
              </w:rPr>
              <w:t>indicate</w:t>
            </w:r>
            <w:proofErr w:type="gramEnd"/>
            <w:r w:rsidRPr="00E343D1">
              <w:rPr>
                <w:rFonts w:ascii="Calibri" w:hAnsi="Calibri" w:cs="Calibri"/>
                <w:b/>
                <w:i/>
                <w:sz w:val="20"/>
                <w:szCs w:val="20"/>
              </w:rPr>
              <w:t xml:space="preserve"> </w:t>
            </w:r>
            <w:proofErr w:type="gramStart"/>
            <w:r w:rsidRPr="00E343D1">
              <w:rPr>
                <w:rFonts w:ascii="Calibri" w:hAnsi="Calibri" w:cs="Calibri"/>
                <w:b/>
                <w:i/>
                <w:sz w:val="20"/>
                <w:szCs w:val="20"/>
              </w:rPr>
              <w:t>whether or not</w:t>
            </w:r>
            <w:proofErr w:type="gramEnd"/>
            <w:r w:rsidRPr="00E343D1">
              <w:rPr>
                <w:rFonts w:ascii="Calibri" w:hAnsi="Calibri" w:cs="Calibri"/>
                <w:b/>
                <w:i/>
                <w:sz w:val="20"/>
                <w:szCs w:val="20"/>
              </w:rPr>
              <w:t xml:space="preserve"> the following geotechnical issues are present or should be further considered during project development. Provide additional comments as needed.</w:t>
            </w:r>
            <w:r>
              <w:rPr>
                <w:rFonts w:ascii="Calibri" w:hAnsi="Calibri" w:cs="Calibri"/>
                <w:b/>
                <w:i/>
                <w:sz w:val="20"/>
                <w:szCs w:val="20"/>
              </w:rPr>
              <w:t xml:space="preserve">  Refer to Section 302.2 of the ODOT Specifications for Geotechnical Explorations for literature search resources.</w:t>
            </w:r>
          </w:p>
        </w:tc>
      </w:tr>
      <w:tr w:rsidR="006209C9" w:rsidRPr="00E343D1" w14:paraId="4A5930A1" w14:textId="77777777" w:rsidTr="1FCB1767">
        <w:trPr>
          <w:cantSplit/>
          <w:trHeight w:val="278"/>
          <w:tblHeader/>
        </w:trPr>
        <w:tc>
          <w:tcPr>
            <w:tcW w:w="2222" w:type="pct"/>
          </w:tcPr>
          <w:p w14:paraId="4C6B9ACD" w14:textId="77777777" w:rsidR="006209C9" w:rsidRPr="00E343D1" w:rsidRDefault="006209C9" w:rsidP="00126F33">
            <w:pPr>
              <w:pStyle w:val="Heading4"/>
              <w:spacing w:before="0" w:after="0"/>
              <w:rPr>
                <w:rFonts w:ascii="Calibri" w:hAnsi="Calibri" w:cs="Calibri"/>
              </w:rPr>
            </w:pPr>
            <w:r w:rsidRPr="00E343D1">
              <w:rPr>
                <w:rFonts w:ascii="Calibri" w:hAnsi="Calibri" w:cs="Calibri"/>
              </w:rPr>
              <w:t>Design Issues</w:t>
            </w:r>
          </w:p>
        </w:tc>
        <w:tc>
          <w:tcPr>
            <w:tcW w:w="2778" w:type="pct"/>
          </w:tcPr>
          <w:p w14:paraId="571E8ECD" w14:textId="77777777" w:rsidR="006209C9" w:rsidRPr="00E343D1" w:rsidRDefault="006209C9" w:rsidP="00126F33">
            <w:pPr>
              <w:pStyle w:val="Heading4"/>
              <w:spacing w:before="0" w:after="0"/>
              <w:rPr>
                <w:rFonts w:ascii="Calibri" w:hAnsi="Calibri" w:cs="Calibri"/>
              </w:rPr>
            </w:pPr>
            <w:r w:rsidRPr="00E343D1">
              <w:rPr>
                <w:rFonts w:ascii="Calibri" w:hAnsi="Calibri" w:cs="Calibri"/>
              </w:rPr>
              <w:t>Location/Comments</w:t>
            </w:r>
          </w:p>
        </w:tc>
      </w:tr>
      <w:tr w:rsidR="006209C9" w:rsidRPr="00E343D1" w14:paraId="59704BAB" w14:textId="77777777" w:rsidTr="1FCB1767">
        <w:trPr>
          <w:cantSplit/>
          <w:trHeight w:val="845"/>
        </w:trPr>
        <w:tc>
          <w:tcPr>
            <w:tcW w:w="2222" w:type="pct"/>
          </w:tcPr>
          <w:p w14:paraId="5AAB6861" w14:textId="77777777" w:rsidR="006209C9" w:rsidRPr="00E343D1" w:rsidRDefault="006209C9" w:rsidP="00126F33">
            <w:pPr>
              <w:rPr>
                <w:rFonts w:ascii="Calibri" w:hAnsi="Calibri" w:cs="Calibri"/>
                <w:sz w:val="20"/>
              </w:rPr>
            </w:pPr>
            <w:r w:rsidRPr="00E343D1">
              <w:rPr>
                <w:rFonts w:ascii="Calibri" w:hAnsi="Calibri" w:cs="Calibri"/>
                <w:sz w:val="20"/>
              </w:rPr>
              <w:t xml:space="preserve">Is there evidence of soil drainage problems (e.g., wet or pumping subgrade, standing water, the presence of </w:t>
            </w:r>
            <w:proofErr w:type="gramStart"/>
            <w:r w:rsidRPr="00E343D1">
              <w:rPr>
                <w:rFonts w:ascii="Calibri" w:hAnsi="Calibri" w:cs="Calibri"/>
                <w:sz w:val="20"/>
              </w:rPr>
              <w:t>seeps</w:t>
            </w:r>
            <w:proofErr w:type="gramEnd"/>
            <w:r w:rsidRPr="00E343D1">
              <w:rPr>
                <w:rFonts w:ascii="Calibri" w:hAnsi="Calibri" w:cs="Calibri"/>
                <w:sz w:val="20"/>
              </w:rPr>
              <w:t>, wetlands, swamps, bogs)?</w:t>
            </w:r>
          </w:p>
        </w:tc>
        <w:tc>
          <w:tcPr>
            <w:tcW w:w="2778" w:type="pct"/>
          </w:tcPr>
          <w:p w14:paraId="7CD02D8C" w14:textId="536CE1CF" w:rsidR="006209C9" w:rsidRPr="00E343D1" w:rsidRDefault="2353CAC5" w:rsidP="1FCB1767">
            <w:pPr>
              <w:rPr>
                <w:rFonts w:ascii="Calibri" w:hAnsi="Calibri" w:cs="Calibri"/>
                <w:sz w:val="20"/>
                <w:szCs w:val="20"/>
              </w:rPr>
            </w:pPr>
            <w:r w:rsidRPr="1FCB1767">
              <w:rPr>
                <w:rFonts w:ascii="Calibri" w:hAnsi="Calibri" w:cs="Calibri"/>
                <w:sz w:val="20"/>
                <w:szCs w:val="20"/>
              </w:rPr>
              <w:t>N/A</w:t>
            </w:r>
          </w:p>
        </w:tc>
      </w:tr>
      <w:tr w:rsidR="006209C9" w:rsidRPr="00E343D1" w14:paraId="5D1EB318" w14:textId="77777777" w:rsidTr="1FCB1767">
        <w:trPr>
          <w:cantSplit/>
          <w:trHeight w:val="548"/>
        </w:trPr>
        <w:tc>
          <w:tcPr>
            <w:tcW w:w="2222" w:type="pct"/>
          </w:tcPr>
          <w:p w14:paraId="4413CA0B" w14:textId="77777777" w:rsidR="006209C9" w:rsidRPr="00E343D1" w:rsidRDefault="006209C9" w:rsidP="00126F33">
            <w:pPr>
              <w:rPr>
                <w:rFonts w:ascii="Calibri" w:hAnsi="Calibri" w:cs="Calibri"/>
                <w:sz w:val="20"/>
              </w:rPr>
            </w:pPr>
            <w:r>
              <w:rPr>
                <w:rFonts w:ascii="Calibri" w:hAnsi="Calibri" w:cs="Calibri"/>
                <w:sz w:val="20"/>
              </w:rPr>
              <w:t xml:space="preserve">Will construction be impacted based on the </w:t>
            </w:r>
            <w:r w:rsidRPr="00E343D1">
              <w:rPr>
                <w:rFonts w:ascii="Calibri" w:hAnsi="Calibri" w:cs="Calibri"/>
                <w:sz w:val="20"/>
              </w:rPr>
              <w:t>groundwater table?</w:t>
            </w:r>
          </w:p>
        </w:tc>
        <w:tc>
          <w:tcPr>
            <w:tcW w:w="2778" w:type="pct"/>
          </w:tcPr>
          <w:p w14:paraId="47BA3A70" w14:textId="536CE1CF" w:rsidR="006209C9" w:rsidRPr="00E343D1" w:rsidRDefault="40BCB672" w:rsidP="1FCB1767">
            <w:pPr>
              <w:rPr>
                <w:rFonts w:ascii="Calibri" w:hAnsi="Calibri" w:cs="Calibri"/>
                <w:sz w:val="20"/>
                <w:szCs w:val="20"/>
              </w:rPr>
            </w:pPr>
            <w:r w:rsidRPr="1FCB1767">
              <w:rPr>
                <w:rFonts w:ascii="Calibri" w:hAnsi="Calibri" w:cs="Calibri"/>
                <w:sz w:val="20"/>
                <w:szCs w:val="20"/>
              </w:rPr>
              <w:t>N/A</w:t>
            </w:r>
          </w:p>
          <w:p w14:paraId="463AE98D" w14:textId="0B075A1B" w:rsidR="006209C9" w:rsidRPr="00E343D1" w:rsidRDefault="006209C9" w:rsidP="1FCB1767">
            <w:pPr>
              <w:rPr>
                <w:rFonts w:ascii="Calibri" w:hAnsi="Calibri" w:cs="Calibri"/>
                <w:sz w:val="20"/>
                <w:szCs w:val="20"/>
              </w:rPr>
            </w:pPr>
          </w:p>
        </w:tc>
      </w:tr>
      <w:tr w:rsidR="006209C9" w:rsidRPr="00E343D1" w14:paraId="07BA6F7E" w14:textId="77777777" w:rsidTr="1FCB1767">
        <w:trPr>
          <w:cantSplit/>
          <w:trHeight w:val="288"/>
        </w:trPr>
        <w:tc>
          <w:tcPr>
            <w:tcW w:w="2222" w:type="pct"/>
          </w:tcPr>
          <w:p w14:paraId="7DC976A2" w14:textId="77777777" w:rsidR="006209C9" w:rsidRPr="00E343D1" w:rsidRDefault="006209C9" w:rsidP="00126F33">
            <w:pPr>
              <w:rPr>
                <w:rFonts w:ascii="Calibri" w:hAnsi="Calibri" w:cs="Calibri"/>
                <w:sz w:val="20"/>
              </w:rPr>
            </w:pPr>
            <w:r w:rsidRPr="00E343D1">
              <w:rPr>
                <w:rFonts w:ascii="Calibri" w:hAnsi="Calibri" w:cs="Calibri"/>
                <w:sz w:val="20"/>
              </w:rPr>
              <w:t xml:space="preserve">Is there evidence of any embankment or foundation problems (e.g., differential settlement, sag, foundation failures, slope failures, scours, evidence of channel migrations)? </w:t>
            </w:r>
          </w:p>
        </w:tc>
        <w:tc>
          <w:tcPr>
            <w:tcW w:w="2778" w:type="pct"/>
          </w:tcPr>
          <w:p w14:paraId="6CE38900" w14:textId="536CE1CF" w:rsidR="006209C9" w:rsidRPr="00E343D1" w:rsidRDefault="1163A52B" w:rsidP="1FCB1767">
            <w:pPr>
              <w:rPr>
                <w:rFonts w:ascii="Calibri" w:hAnsi="Calibri" w:cs="Calibri"/>
                <w:sz w:val="20"/>
                <w:szCs w:val="20"/>
              </w:rPr>
            </w:pPr>
            <w:r w:rsidRPr="1FCB1767">
              <w:rPr>
                <w:rFonts w:ascii="Calibri" w:hAnsi="Calibri" w:cs="Calibri"/>
                <w:sz w:val="20"/>
                <w:szCs w:val="20"/>
              </w:rPr>
              <w:t>N/A</w:t>
            </w:r>
          </w:p>
          <w:p w14:paraId="34D919AA" w14:textId="0EF3146A" w:rsidR="006209C9" w:rsidRPr="00E343D1" w:rsidRDefault="006209C9" w:rsidP="1FCB1767">
            <w:pPr>
              <w:rPr>
                <w:rFonts w:ascii="Calibri" w:hAnsi="Calibri" w:cs="Calibri"/>
                <w:sz w:val="20"/>
                <w:szCs w:val="20"/>
              </w:rPr>
            </w:pPr>
          </w:p>
        </w:tc>
      </w:tr>
      <w:tr w:rsidR="006209C9" w:rsidRPr="00E343D1" w14:paraId="3010A13F" w14:textId="77777777" w:rsidTr="1FCB1767">
        <w:trPr>
          <w:cantSplit/>
          <w:trHeight w:val="611"/>
        </w:trPr>
        <w:tc>
          <w:tcPr>
            <w:tcW w:w="2222" w:type="pct"/>
          </w:tcPr>
          <w:p w14:paraId="1653FB5C" w14:textId="77777777" w:rsidR="006209C9" w:rsidRPr="00E343D1" w:rsidRDefault="006209C9" w:rsidP="00126F33">
            <w:pPr>
              <w:rPr>
                <w:rFonts w:ascii="Calibri" w:hAnsi="Calibri" w:cs="Calibri"/>
                <w:sz w:val="20"/>
              </w:rPr>
            </w:pPr>
            <w:r w:rsidRPr="00E343D1">
              <w:rPr>
                <w:rFonts w:ascii="Calibri" w:hAnsi="Calibri" w:cs="Calibri"/>
                <w:sz w:val="20"/>
              </w:rPr>
              <w:t>Is there evidence of any slope instability (soil or rock)?</w:t>
            </w:r>
          </w:p>
        </w:tc>
        <w:tc>
          <w:tcPr>
            <w:tcW w:w="2778" w:type="pct"/>
          </w:tcPr>
          <w:p w14:paraId="256B4414" w14:textId="536CE1CF" w:rsidR="006209C9" w:rsidRPr="00E343D1" w:rsidRDefault="7D7FF4DC" w:rsidP="1FCB1767">
            <w:pPr>
              <w:rPr>
                <w:rFonts w:ascii="Calibri" w:hAnsi="Calibri" w:cs="Calibri"/>
                <w:sz w:val="20"/>
                <w:szCs w:val="20"/>
              </w:rPr>
            </w:pPr>
            <w:r w:rsidRPr="1FCB1767">
              <w:rPr>
                <w:rFonts w:ascii="Calibri" w:hAnsi="Calibri" w:cs="Calibri"/>
                <w:sz w:val="20"/>
                <w:szCs w:val="20"/>
              </w:rPr>
              <w:t>N/A</w:t>
            </w:r>
          </w:p>
          <w:p w14:paraId="2EDEAFF2" w14:textId="7875D2F2" w:rsidR="006209C9" w:rsidRPr="00E343D1" w:rsidRDefault="006209C9" w:rsidP="1FCB1767">
            <w:pPr>
              <w:rPr>
                <w:rFonts w:ascii="Calibri" w:hAnsi="Calibri" w:cs="Calibri"/>
                <w:sz w:val="20"/>
                <w:szCs w:val="20"/>
              </w:rPr>
            </w:pPr>
          </w:p>
        </w:tc>
      </w:tr>
      <w:tr w:rsidR="006209C9" w:rsidRPr="00E343D1" w14:paraId="60F59D65" w14:textId="77777777" w:rsidTr="1FCB1767">
        <w:trPr>
          <w:cantSplit/>
          <w:trHeight w:val="288"/>
        </w:trPr>
        <w:tc>
          <w:tcPr>
            <w:tcW w:w="2222" w:type="pct"/>
          </w:tcPr>
          <w:p w14:paraId="0906A88F" w14:textId="77777777" w:rsidR="006209C9" w:rsidRPr="00E343D1" w:rsidRDefault="006209C9" w:rsidP="00126F33">
            <w:pPr>
              <w:rPr>
                <w:rFonts w:ascii="Calibri" w:hAnsi="Calibri" w:cs="Calibri"/>
                <w:sz w:val="20"/>
              </w:rPr>
            </w:pPr>
            <w:r w:rsidRPr="00E343D1">
              <w:rPr>
                <w:rFonts w:ascii="Calibri" w:hAnsi="Calibri" w:cs="Calibri"/>
                <w:sz w:val="20"/>
              </w:rPr>
              <w:t>Is there evidence of unsuitable materials (e.g., presence of debris or man-made fills or waste pits containing these materials, indications from old soil borings)?</w:t>
            </w:r>
          </w:p>
        </w:tc>
        <w:tc>
          <w:tcPr>
            <w:tcW w:w="2778" w:type="pct"/>
          </w:tcPr>
          <w:p w14:paraId="700DD693" w14:textId="536CE1CF" w:rsidR="006209C9" w:rsidRPr="00E343D1" w:rsidRDefault="7D7FF4DC" w:rsidP="1FCB1767">
            <w:pPr>
              <w:rPr>
                <w:rFonts w:ascii="Calibri" w:hAnsi="Calibri" w:cs="Calibri"/>
                <w:sz w:val="20"/>
                <w:szCs w:val="20"/>
              </w:rPr>
            </w:pPr>
            <w:r w:rsidRPr="1FCB1767">
              <w:rPr>
                <w:rFonts w:ascii="Calibri" w:hAnsi="Calibri" w:cs="Calibri"/>
                <w:sz w:val="20"/>
                <w:szCs w:val="20"/>
              </w:rPr>
              <w:t>N/A</w:t>
            </w:r>
          </w:p>
          <w:p w14:paraId="5F7D320A" w14:textId="2451A076" w:rsidR="006209C9" w:rsidRPr="00E343D1" w:rsidRDefault="006209C9" w:rsidP="1FCB1767">
            <w:pPr>
              <w:rPr>
                <w:rFonts w:ascii="Calibri" w:hAnsi="Calibri" w:cs="Calibri"/>
                <w:sz w:val="20"/>
                <w:szCs w:val="20"/>
              </w:rPr>
            </w:pPr>
          </w:p>
        </w:tc>
      </w:tr>
      <w:tr w:rsidR="006209C9" w:rsidRPr="00E343D1" w14:paraId="078EBB20" w14:textId="77777777" w:rsidTr="1FCB1767">
        <w:trPr>
          <w:cantSplit/>
          <w:trHeight w:val="288"/>
        </w:trPr>
        <w:tc>
          <w:tcPr>
            <w:tcW w:w="2222" w:type="pct"/>
          </w:tcPr>
          <w:p w14:paraId="49A41DE2" w14:textId="77777777" w:rsidR="006209C9" w:rsidRPr="00E343D1" w:rsidRDefault="006209C9" w:rsidP="00126F33">
            <w:pPr>
              <w:rPr>
                <w:rFonts w:ascii="Calibri" w:hAnsi="Calibri" w:cs="Calibri"/>
                <w:sz w:val="20"/>
              </w:rPr>
            </w:pPr>
            <w:r w:rsidRPr="00E343D1">
              <w:rPr>
                <w:rFonts w:ascii="Calibri" w:hAnsi="Calibri" w:cs="Calibri"/>
                <w:sz w:val="20"/>
              </w:rPr>
              <w:t>Is there evidence of rock strata (e.g., presence of exposed bedrock, rock on the old borings)?</w:t>
            </w:r>
          </w:p>
        </w:tc>
        <w:tc>
          <w:tcPr>
            <w:tcW w:w="2778" w:type="pct"/>
          </w:tcPr>
          <w:p w14:paraId="54ECFF70" w14:textId="536CE1CF" w:rsidR="006209C9" w:rsidRPr="00E343D1" w:rsidRDefault="12367D13" w:rsidP="1FCB1767">
            <w:pPr>
              <w:rPr>
                <w:rFonts w:ascii="Calibri" w:hAnsi="Calibri" w:cs="Calibri"/>
                <w:sz w:val="20"/>
                <w:szCs w:val="20"/>
              </w:rPr>
            </w:pPr>
            <w:r w:rsidRPr="1FCB1767">
              <w:rPr>
                <w:rFonts w:ascii="Calibri" w:hAnsi="Calibri" w:cs="Calibri"/>
                <w:sz w:val="20"/>
                <w:szCs w:val="20"/>
              </w:rPr>
              <w:t>N/A</w:t>
            </w:r>
          </w:p>
          <w:p w14:paraId="381B3A0C" w14:textId="4A653107" w:rsidR="006209C9" w:rsidRPr="00E343D1" w:rsidRDefault="006209C9" w:rsidP="1FCB1767">
            <w:pPr>
              <w:rPr>
                <w:rFonts w:ascii="Calibri" w:hAnsi="Calibri" w:cs="Calibri"/>
                <w:sz w:val="20"/>
                <w:szCs w:val="20"/>
              </w:rPr>
            </w:pPr>
          </w:p>
        </w:tc>
      </w:tr>
      <w:tr w:rsidR="006209C9" w:rsidRPr="00E343D1" w14:paraId="3287E481" w14:textId="77777777" w:rsidTr="1FCB1767">
        <w:trPr>
          <w:cantSplit/>
          <w:trHeight w:val="566"/>
        </w:trPr>
        <w:tc>
          <w:tcPr>
            <w:tcW w:w="2222" w:type="pct"/>
          </w:tcPr>
          <w:p w14:paraId="09AD6929" w14:textId="77777777" w:rsidR="006209C9" w:rsidRPr="00E343D1" w:rsidRDefault="006209C9" w:rsidP="00126F33">
            <w:pPr>
              <w:rPr>
                <w:rFonts w:ascii="Calibri" w:hAnsi="Calibri" w:cs="Calibri"/>
                <w:sz w:val="20"/>
              </w:rPr>
            </w:pPr>
            <w:r w:rsidRPr="00E343D1">
              <w:rPr>
                <w:rFonts w:ascii="Calibri" w:hAnsi="Calibri" w:cs="Calibri"/>
                <w:sz w:val="20"/>
              </w:rPr>
              <w:t>Is there evidence of active, reclaimed or abandoned surface mines?</w:t>
            </w:r>
            <w:r>
              <w:rPr>
                <w:rFonts w:ascii="Calibri" w:hAnsi="Calibri" w:cs="Calibri"/>
                <w:sz w:val="20"/>
              </w:rPr>
              <w:t xml:space="preserve">  Evidence of quarries?</w:t>
            </w:r>
          </w:p>
        </w:tc>
        <w:tc>
          <w:tcPr>
            <w:tcW w:w="2778" w:type="pct"/>
          </w:tcPr>
          <w:p w14:paraId="5C6C93E0" w14:textId="536CE1CF" w:rsidR="006209C9" w:rsidRPr="00E343D1" w:rsidRDefault="527CBBB6" w:rsidP="1FCB1767">
            <w:pPr>
              <w:rPr>
                <w:rFonts w:ascii="Calibri" w:hAnsi="Calibri" w:cs="Calibri"/>
                <w:sz w:val="20"/>
                <w:szCs w:val="20"/>
              </w:rPr>
            </w:pPr>
            <w:r w:rsidRPr="1FCB1767">
              <w:rPr>
                <w:rFonts w:ascii="Calibri" w:hAnsi="Calibri" w:cs="Calibri"/>
                <w:sz w:val="20"/>
                <w:szCs w:val="20"/>
              </w:rPr>
              <w:t>N/A</w:t>
            </w:r>
          </w:p>
          <w:p w14:paraId="5CA7F5A7" w14:textId="59F778B1" w:rsidR="006209C9" w:rsidRPr="00E343D1" w:rsidRDefault="006209C9" w:rsidP="1FCB1767">
            <w:pPr>
              <w:rPr>
                <w:rFonts w:ascii="Calibri" w:hAnsi="Calibri" w:cs="Calibri"/>
                <w:sz w:val="20"/>
                <w:szCs w:val="20"/>
              </w:rPr>
            </w:pPr>
          </w:p>
        </w:tc>
      </w:tr>
      <w:tr w:rsidR="006209C9" w:rsidRPr="00E343D1" w14:paraId="7514BB3F" w14:textId="77777777" w:rsidTr="1FCB1767">
        <w:trPr>
          <w:cantSplit/>
          <w:trHeight w:val="288"/>
        </w:trPr>
        <w:tc>
          <w:tcPr>
            <w:tcW w:w="2222" w:type="pct"/>
          </w:tcPr>
          <w:p w14:paraId="225604BA" w14:textId="77777777" w:rsidR="006209C9" w:rsidRPr="00E343D1" w:rsidRDefault="006209C9" w:rsidP="00126F33">
            <w:pPr>
              <w:rPr>
                <w:rFonts w:ascii="Calibri" w:hAnsi="Calibri" w:cs="Calibri"/>
                <w:sz w:val="20"/>
              </w:rPr>
            </w:pPr>
            <w:r w:rsidRPr="00E343D1">
              <w:rPr>
                <w:rFonts w:ascii="Calibri" w:hAnsi="Calibri" w:cs="Calibri"/>
                <w:sz w:val="20"/>
              </w:rPr>
              <w:t>Is there information pertaining to the existence of underground mines?</w:t>
            </w:r>
          </w:p>
        </w:tc>
        <w:tc>
          <w:tcPr>
            <w:tcW w:w="2778" w:type="pct"/>
          </w:tcPr>
          <w:p w14:paraId="7FEEF882" w14:textId="536CE1CF" w:rsidR="006209C9" w:rsidRPr="00E343D1" w:rsidRDefault="527CBBB6" w:rsidP="1FCB1767">
            <w:pPr>
              <w:rPr>
                <w:rFonts w:ascii="Calibri" w:hAnsi="Calibri" w:cs="Calibri"/>
                <w:sz w:val="20"/>
                <w:szCs w:val="20"/>
              </w:rPr>
            </w:pPr>
            <w:r w:rsidRPr="1FCB1767">
              <w:rPr>
                <w:rFonts w:ascii="Calibri" w:hAnsi="Calibri" w:cs="Calibri"/>
                <w:sz w:val="20"/>
                <w:szCs w:val="20"/>
              </w:rPr>
              <w:t>N/A</w:t>
            </w:r>
          </w:p>
          <w:p w14:paraId="59002192" w14:textId="10EDA35E" w:rsidR="006209C9" w:rsidRPr="00E343D1" w:rsidRDefault="006209C9" w:rsidP="1FCB1767">
            <w:pPr>
              <w:rPr>
                <w:rFonts w:ascii="Calibri" w:hAnsi="Calibri" w:cs="Calibri"/>
                <w:sz w:val="20"/>
                <w:szCs w:val="20"/>
              </w:rPr>
            </w:pPr>
          </w:p>
        </w:tc>
      </w:tr>
      <w:tr w:rsidR="006209C9" w:rsidRPr="00E343D1" w14:paraId="7E1C93FD" w14:textId="77777777" w:rsidTr="1FCB1767">
        <w:trPr>
          <w:cantSplit/>
          <w:trHeight w:val="288"/>
        </w:trPr>
        <w:tc>
          <w:tcPr>
            <w:tcW w:w="2222" w:type="pct"/>
          </w:tcPr>
          <w:p w14:paraId="37605E97" w14:textId="77777777" w:rsidR="006209C9" w:rsidRPr="00E343D1" w:rsidRDefault="006209C9" w:rsidP="00126F33">
            <w:pPr>
              <w:rPr>
                <w:rFonts w:ascii="Calibri" w:hAnsi="Calibri" w:cs="Calibri"/>
                <w:sz w:val="20"/>
              </w:rPr>
            </w:pPr>
            <w:r w:rsidRPr="00E343D1">
              <w:rPr>
                <w:rFonts w:ascii="Calibri" w:hAnsi="Calibri" w:cs="Calibri"/>
                <w:sz w:val="20"/>
              </w:rPr>
              <w:t>Is there Acid Mine Drainage present within the study area?</w:t>
            </w:r>
          </w:p>
        </w:tc>
        <w:tc>
          <w:tcPr>
            <w:tcW w:w="2778" w:type="pct"/>
          </w:tcPr>
          <w:p w14:paraId="5B4C81B7" w14:textId="536CE1CF" w:rsidR="006209C9" w:rsidRPr="00E343D1" w:rsidRDefault="5BCC08C2" w:rsidP="1FCB1767">
            <w:pPr>
              <w:rPr>
                <w:rFonts w:ascii="Calibri" w:hAnsi="Calibri" w:cs="Calibri"/>
                <w:sz w:val="20"/>
                <w:szCs w:val="20"/>
              </w:rPr>
            </w:pPr>
            <w:r w:rsidRPr="1FCB1767">
              <w:rPr>
                <w:rFonts w:ascii="Calibri" w:hAnsi="Calibri" w:cs="Calibri"/>
                <w:sz w:val="20"/>
                <w:szCs w:val="20"/>
              </w:rPr>
              <w:t>N/A</w:t>
            </w:r>
          </w:p>
          <w:p w14:paraId="0719A6B1" w14:textId="1E799388" w:rsidR="006209C9" w:rsidRPr="00E343D1" w:rsidRDefault="006209C9" w:rsidP="1FCB1767">
            <w:pPr>
              <w:rPr>
                <w:rFonts w:ascii="Calibri" w:hAnsi="Calibri" w:cs="Calibri"/>
                <w:sz w:val="20"/>
                <w:szCs w:val="20"/>
              </w:rPr>
            </w:pPr>
          </w:p>
        </w:tc>
      </w:tr>
      <w:tr w:rsidR="006209C9" w:rsidRPr="00E343D1" w14:paraId="6D6E4B68" w14:textId="77777777" w:rsidTr="1FCB1767">
        <w:trPr>
          <w:cantSplit/>
          <w:trHeight w:val="611"/>
        </w:trPr>
        <w:tc>
          <w:tcPr>
            <w:tcW w:w="2222" w:type="pct"/>
          </w:tcPr>
          <w:p w14:paraId="296639E3" w14:textId="77777777" w:rsidR="006209C9" w:rsidRPr="00E343D1" w:rsidRDefault="006209C9" w:rsidP="00126F33">
            <w:pPr>
              <w:rPr>
                <w:rFonts w:ascii="Calibri" w:hAnsi="Calibri" w:cs="Calibri"/>
                <w:sz w:val="20"/>
              </w:rPr>
            </w:pPr>
            <w:r w:rsidRPr="00E343D1">
              <w:rPr>
                <w:rFonts w:ascii="Calibri" w:hAnsi="Calibri" w:cs="Calibri"/>
                <w:sz w:val="20"/>
              </w:rPr>
              <w:t xml:space="preserve">Are there any other geotechnical issues?  </w:t>
            </w:r>
            <w:r w:rsidRPr="00E343D1">
              <w:rPr>
                <w:rFonts w:ascii="Calibri" w:hAnsi="Calibri" w:cs="Calibri"/>
                <w:i/>
                <w:iCs/>
                <w:sz w:val="20"/>
              </w:rPr>
              <w:t>Specify.</w:t>
            </w:r>
          </w:p>
        </w:tc>
        <w:tc>
          <w:tcPr>
            <w:tcW w:w="2778" w:type="pct"/>
          </w:tcPr>
          <w:p w14:paraId="12C4B85A" w14:textId="536CE1CF" w:rsidR="006209C9" w:rsidRPr="00E343D1" w:rsidRDefault="0328ABEE" w:rsidP="1FCB1767">
            <w:pPr>
              <w:rPr>
                <w:rFonts w:ascii="Calibri" w:hAnsi="Calibri" w:cs="Calibri"/>
                <w:sz w:val="20"/>
                <w:szCs w:val="20"/>
              </w:rPr>
            </w:pPr>
            <w:r w:rsidRPr="1FCB1767">
              <w:rPr>
                <w:rFonts w:ascii="Calibri" w:hAnsi="Calibri" w:cs="Calibri"/>
                <w:sz w:val="20"/>
                <w:szCs w:val="20"/>
              </w:rPr>
              <w:t>N/A</w:t>
            </w:r>
          </w:p>
          <w:p w14:paraId="51C77F5F" w14:textId="1822A43B" w:rsidR="006209C9" w:rsidRPr="00E343D1" w:rsidRDefault="006209C9" w:rsidP="1FCB1767">
            <w:pPr>
              <w:rPr>
                <w:rFonts w:ascii="Calibri" w:hAnsi="Calibri" w:cs="Calibri"/>
                <w:sz w:val="20"/>
                <w:szCs w:val="20"/>
              </w:rPr>
            </w:pPr>
          </w:p>
        </w:tc>
      </w:tr>
    </w:tbl>
    <w:p w14:paraId="009125EA" w14:textId="77777777" w:rsidR="00CD3431" w:rsidRDefault="00CD3431" w:rsidP="0034542E">
      <w:pPr>
        <w:rPr>
          <w:rFonts w:ascii="Calibri" w:hAnsi="Calibri" w:cs="Calibri"/>
          <w:iCs/>
          <w:sz w:val="20"/>
        </w:rPr>
      </w:pPr>
    </w:p>
    <w:p w14:paraId="596A7D20" w14:textId="67086C20" w:rsidR="00541F47" w:rsidRDefault="00541F47">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3A0954" w:rsidRPr="003A0954" w14:paraId="6CD08012" w14:textId="77777777" w:rsidTr="0C0CBA7B">
        <w:trPr>
          <w:trHeight w:val="288"/>
          <w:tblHeader/>
        </w:trPr>
        <w:tc>
          <w:tcPr>
            <w:tcW w:w="5000" w:type="pct"/>
            <w:gridSpan w:val="2"/>
            <w:vAlign w:val="center"/>
          </w:tcPr>
          <w:p w14:paraId="20836BEF" w14:textId="5CBA42A9" w:rsidR="003A0954" w:rsidRPr="003A0954" w:rsidRDefault="4AE3940D" w:rsidP="080D0824">
            <w:pPr>
              <w:rPr>
                <w:rFonts w:ascii="Calibri" w:eastAsia="Calibri" w:hAnsi="Calibri" w:cs="Calibri"/>
                <w:sz w:val="20"/>
                <w:szCs w:val="20"/>
              </w:rPr>
            </w:pPr>
            <w:r w:rsidRPr="080D0824">
              <w:rPr>
                <w:rFonts w:ascii="Calibri" w:hAnsi="Calibri" w:cs="Calibri"/>
                <w:b/>
                <w:bCs/>
                <w:sz w:val="20"/>
                <w:szCs w:val="20"/>
              </w:rPr>
              <w:t>STRUCTURAL ISSUES:</w:t>
            </w:r>
            <w:r w:rsidR="00FA3E8C">
              <w:rPr>
                <w:rFonts w:ascii="Calibri" w:hAnsi="Calibri" w:cs="Calibri"/>
                <w:b/>
                <w:bCs/>
                <w:sz w:val="20"/>
                <w:szCs w:val="20"/>
              </w:rPr>
              <w:t xml:space="preserve"> Nicholas Chaney</w:t>
            </w:r>
            <w:r w:rsidR="4FDB73A8" w:rsidRPr="080D0824">
              <w:rPr>
                <w:rFonts w:ascii="Calibri" w:hAnsi="Calibri" w:cs="Calibri"/>
                <w:b/>
                <w:bCs/>
                <w:sz w:val="20"/>
                <w:szCs w:val="20"/>
              </w:rPr>
              <w:t xml:space="preserve"> </w:t>
            </w:r>
            <w:r w:rsidR="4FDB73A8" w:rsidRPr="080D0824">
              <w:rPr>
                <w:rFonts w:ascii="Calibri" w:eastAsia="Calibri" w:hAnsi="Calibri" w:cs="Calibri"/>
                <w:b/>
                <w:bCs/>
                <w:color w:val="FFFFFF" w:themeColor="background1"/>
                <w:sz w:val="19"/>
                <w:szCs w:val="19"/>
              </w:rPr>
              <w:t>Nicholas Chaney</w:t>
            </w:r>
          </w:p>
        </w:tc>
      </w:tr>
      <w:tr w:rsidR="003A0954" w:rsidRPr="003A0954" w14:paraId="1FD4337F" w14:textId="77777777" w:rsidTr="0C0CBA7B">
        <w:trPr>
          <w:trHeight w:val="288"/>
          <w:tblHeader/>
        </w:trPr>
        <w:tc>
          <w:tcPr>
            <w:tcW w:w="5000" w:type="pct"/>
            <w:gridSpan w:val="2"/>
            <w:vAlign w:val="center"/>
          </w:tcPr>
          <w:p w14:paraId="15CE20FC" w14:textId="77777777" w:rsidR="003A0954" w:rsidRPr="003A0954" w:rsidRDefault="003A0954" w:rsidP="003A0954">
            <w:pPr>
              <w:rPr>
                <w:rFonts w:ascii="Calibri" w:hAnsi="Calibri" w:cs="Calibri"/>
                <w:b/>
                <w:sz w:val="20"/>
              </w:rPr>
            </w:pPr>
            <w:r w:rsidRPr="003A0954">
              <w:rPr>
                <w:rFonts w:ascii="Calibri" w:hAnsi="Calibri" w:cs="Calibri"/>
                <w:b/>
                <w:i/>
                <w:sz w:val="20"/>
              </w:rPr>
              <w:t>Indicate if the following structure issues are present or should be considered during project development. Provide additional comments as needed. The Bridge Inspection reports should be evaluated and attached.  Provide a separate table for each structure.</w:t>
            </w:r>
          </w:p>
        </w:tc>
      </w:tr>
      <w:tr w:rsidR="003A0954" w:rsidRPr="003A0954" w14:paraId="4E876BC5" w14:textId="77777777" w:rsidTr="0C0CBA7B">
        <w:trPr>
          <w:trHeight w:val="288"/>
          <w:tblHeader/>
        </w:trPr>
        <w:tc>
          <w:tcPr>
            <w:tcW w:w="2223" w:type="pct"/>
            <w:vAlign w:val="center"/>
          </w:tcPr>
          <w:p w14:paraId="2AC861B6" w14:textId="660FD4BB" w:rsidR="003A0954" w:rsidRPr="003A0954" w:rsidRDefault="003A0954" w:rsidP="003A0954">
            <w:pPr>
              <w:rPr>
                <w:rFonts w:ascii="Calibri" w:hAnsi="Calibri" w:cs="Calibri"/>
                <w:b/>
                <w:sz w:val="20"/>
              </w:rPr>
            </w:pPr>
            <w:r w:rsidRPr="003A0954">
              <w:rPr>
                <w:rFonts w:ascii="Calibri" w:hAnsi="Calibri" w:cs="Calibri"/>
                <w:b/>
                <w:sz w:val="20"/>
              </w:rPr>
              <w:t>Structure Number</w:t>
            </w:r>
            <w:r w:rsidR="00587087">
              <w:rPr>
                <w:rFonts w:ascii="Calibri" w:hAnsi="Calibri" w:cs="Calibri"/>
                <w:b/>
                <w:sz w:val="20"/>
              </w:rPr>
              <w:t>(s)</w:t>
            </w:r>
            <w:r w:rsidRPr="003A0954">
              <w:rPr>
                <w:rFonts w:ascii="Calibri" w:hAnsi="Calibri" w:cs="Calibri"/>
                <w:b/>
                <w:sz w:val="20"/>
              </w:rPr>
              <w:t>:</w:t>
            </w:r>
          </w:p>
        </w:tc>
        <w:tc>
          <w:tcPr>
            <w:tcW w:w="2777" w:type="pct"/>
            <w:vAlign w:val="center"/>
          </w:tcPr>
          <w:p w14:paraId="64593D09" w14:textId="77777777" w:rsidR="003A0954" w:rsidRPr="003A0954" w:rsidRDefault="003A0954" w:rsidP="003A0954">
            <w:pPr>
              <w:rPr>
                <w:rFonts w:ascii="Calibri" w:hAnsi="Calibri" w:cs="Calibri"/>
                <w:b/>
                <w:sz w:val="20"/>
              </w:rPr>
            </w:pPr>
          </w:p>
        </w:tc>
      </w:tr>
      <w:tr w:rsidR="003A0954" w:rsidRPr="003A0954" w14:paraId="0B296287" w14:textId="77777777" w:rsidTr="0C0CBA7B">
        <w:trPr>
          <w:trHeight w:val="288"/>
          <w:tblHeader/>
        </w:trPr>
        <w:tc>
          <w:tcPr>
            <w:tcW w:w="2223" w:type="pct"/>
          </w:tcPr>
          <w:p w14:paraId="3C3E34D1" w14:textId="77777777" w:rsidR="003A0954" w:rsidRPr="003A0954" w:rsidRDefault="003A0954" w:rsidP="003A0954">
            <w:pPr>
              <w:jc w:val="center"/>
              <w:rPr>
                <w:rFonts w:ascii="Calibri" w:hAnsi="Calibri" w:cs="Calibri"/>
                <w:b/>
                <w:sz w:val="20"/>
              </w:rPr>
            </w:pPr>
            <w:r w:rsidRPr="003A0954">
              <w:rPr>
                <w:rFonts w:ascii="Calibri" w:hAnsi="Calibri" w:cs="Calibri"/>
                <w:b/>
                <w:sz w:val="20"/>
              </w:rPr>
              <w:t>Design Issue</w:t>
            </w:r>
          </w:p>
        </w:tc>
        <w:tc>
          <w:tcPr>
            <w:tcW w:w="2777" w:type="pct"/>
          </w:tcPr>
          <w:p w14:paraId="397CFE02" w14:textId="77777777" w:rsidR="003A0954" w:rsidRPr="003A0954" w:rsidRDefault="003A0954" w:rsidP="003A0954">
            <w:pPr>
              <w:jc w:val="center"/>
              <w:rPr>
                <w:rFonts w:ascii="Calibri" w:hAnsi="Calibri" w:cs="Calibri"/>
                <w:b/>
                <w:sz w:val="20"/>
              </w:rPr>
            </w:pPr>
            <w:r w:rsidRPr="003A0954">
              <w:rPr>
                <w:rFonts w:ascii="Calibri" w:hAnsi="Calibri" w:cs="Calibri"/>
                <w:b/>
                <w:sz w:val="20"/>
              </w:rPr>
              <w:t>Location/Comments</w:t>
            </w:r>
          </w:p>
        </w:tc>
      </w:tr>
      <w:tr w:rsidR="003A0954" w:rsidRPr="003A0954" w14:paraId="785EA742" w14:textId="77777777" w:rsidTr="0C0CBA7B">
        <w:trPr>
          <w:trHeight w:val="288"/>
        </w:trPr>
        <w:tc>
          <w:tcPr>
            <w:tcW w:w="2223" w:type="pct"/>
          </w:tcPr>
          <w:p w14:paraId="4DB599AD" w14:textId="77777777" w:rsidR="003A0954" w:rsidRPr="003A0954" w:rsidRDefault="003A0954" w:rsidP="003A0954">
            <w:pPr>
              <w:rPr>
                <w:rFonts w:ascii="Calibri" w:hAnsi="Calibri" w:cs="Calibri"/>
                <w:sz w:val="20"/>
              </w:rPr>
            </w:pPr>
            <w:r w:rsidRPr="003A0954">
              <w:rPr>
                <w:rFonts w:ascii="Calibri" w:hAnsi="Calibri" w:cs="Calibri"/>
                <w:sz w:val="20"/>
              </w:rPr>
              <w:t>Is it possible for the structure to be replaced with a prefabricated box culvert or 3-sided box?</w:t>
            </w:r>
          </w:p>
        </w:tc>
        <w:tc>
          <w:tcPr>
            <w:tcW w:w="2777" w:type="pct"/>
          </w:tcPr>
          <w:p w14:paraId="4AD56A5F" w14:textId="673D0515" w:rsidR="003A0954" w:rsidRPr="003A0954" w:rsidRDefault="39C554D9" w:rsidP="0C0CBA7B">
            <w:pPr>
              <w:rPr>
                <w:rFonts w:ascii="Calibri" w:hAnsi="Calibri" w:cs="Calibri"/>
                <w:sz w:val="20"/>
                <w:szCs w:val="20"/>
              </w:rPr>
            </w:pPr>
            <w:r w:rsidRPr="0C0CBA7B">
              <w:rPr>
                <w:rFonts w:ascii="Calibri" w:hAnsi="Calibri" w:cs="Calibri"/>
                <w:sz w:val="20"/>
                <w:szCs w:val="20"/>
              </w:rPr>
              <w:t>N/A</w:t>
            </w:r>
          </w:p>
        </w:tc>
      </w:tr>
      <w:tr w:rsidR="003A0954" w:rsidRPr="003A0954" w14:paraId="718FBD94" w14:textId="77777777" w:rsidTr="0C0CBA7B">
        <w:trPr>
          <w:trHeight w:val="288"/>
        </w:trPr>
        <w:tc>
          <w:tcPr>
            <w:tcW w:w="2223" w:type="pct"/>
          </w:tcPr>
          <w:p w14:paraId="62438CA1" w14:textId="77777777" w:rsidR="003A0954" w:rsidRPr="003A0954" w:rsidRDefault="003A0954" w:rsidP="003A0954">
            <w:pPr>
              <w:rPr>
                <w:rFonts w:ascii="Calibri" w:hAnsi="Calibri" w:cs="Calibri"/>
                <w:sz w:val="20"/>
              </w:rPr>
            </w:pPr>
            <w:r w:rsidRPr="003A0954">
              <w:rPr>
                <w:rFonts w:ascii="Calibri" w:hAnsi="Calibri" w:cs="Calibri"/>
                <w:sz w:val="20"/>
              </w:rPr>
              <w:t xml:space="preserve">Is the deck delaminated? </w:t>
            </w:r>
            <w:r w:rsidRPr="003A0954">
              <w:rPr>
                <w:rFonts w:ascii="Calibri" w:hAnsi="Calibri" w:cs="Calibri"/>
                <w:i/>
                <w:sz w:val="20"/>
              </w:rPr>
              <w:t>Specify.</w:t>
            </w:r>
          </w:p>
        </w:tc>
        <w:tc>
          <w:tcPr>
            <w:tcW w:w="2777" w:type="pct"/>
          </w:tcPr>
          <w:p w14:paraId="5476EDDB" w14:textId="17BAA68F" w:rsidR="003A0954" w:rsidRPr="003A0954" w:rsidRDefault="3CDB8418" w:rsidP="0C0CBA7B">
            <w:pPr>
              <w:rPr>
                <w:rFonts w:ascii="Calibri" w:hAnsi="Calibri" w:cs="Calibri"/>
                <w:sz w:val="20"/>
                <w:szCs w:val="20"/>
              </w:rPr>
            </w:pPr>
            <w:r w:rsidRPr="0C0CBA7B">
              <w:rPr>
                <w:rFonts w:ascii="Calibri" w:hAnsi="Calibri" w:cs="Calibri"/>
                <w:sz w:val="20"/>
                <w:szCs w:val="20"/>
              </w:rPr>
              <w:t>N/A</w:t>
            </w:r>
          </w:p>
        </w:tc>
      </w:tr>
      <w:tr w:rsidR="003A0954" w:rsidRPr="003A0954" w14:paraId="5B601F03" w14:textId="77777777" w:rsidTr="0C0CBA7B">
        <w:trPr>
          <w:trHeight w:val="288"/>
        </w:trPr>
        <w:tc>
          <w:tcPr>
            <w:tcW w:w="2223" w:type="pct"/>
          </w:tcPr>
          <w:p w14:paraId="3268BA7F" w14:textId="77777777" w:rsidR="003A0954" w:rsidRPr="003A0954" w:rsidRDefault="003A0954" w:rsidP="003A0954">
            <w:pPr>
              <w:rPr>
                <w:rFonts w:ascii="Calibri" w:hAnsi="Calibri" w:cs="Calibri"/>
                <w:sz w:val="20"/>
              </w:rPr>
            </w:pPr>
            <w:r w:rsidRPr="003A0954">
              <w:rPr>
                <w:rFonts w:ascii="Calibri" w:hAnsi="Calibri" w:cs="Calibri"/>
                <w:sz w:val="20"/>
              </w:rPr>
              <w:t>Is non-destructive testing needed to determine the Amount of delamination?</w:t>
            </w:r>
          </w:p>
        </w:tc>
        <w:tc>
          <w:tcPr>
            <w:tcW w:w="2777" w:type="pct"/>
          </w:tcPr>
          <w:p w14:paraId="76C76AFB" w14:textId="100C1A3B" w:rsidR="003A0954" w:rsidRPr="003A0954" w:rsidRDefault="3C7E1CB5" w:rsidP="0C0CBA7B">
            <w:pPr>
              <w:rPr>
                <w:rFonts w:ascii="Calibri" w:hAnsi="Calibri" w:cs="Calibri"/>
                <w:sz w:val="20"/>
                <w:szCs w:val="20"/>
              </w:rPr>
            </w:pPr>
            <w:r w:rsidRPr="0C0CBA7B">
              <w:rPr>
                <w:rFonts w:ascii="Calibri" w:hAnsi="Calibri" w:cs="Calibri"/>
                <w:sz w:val="20"/>
                <w:szCs w:val="20"/>
              </w:rPr>
              <w:t>N/A</w:t>
            </w:r>
          </w:p>
        </w:tc>
      </w:tr>
      <w:tr w:rsidR="003A0954" w:rsidRPr="003A0954" w14:paraId="063B734E" w14:textId="77777777" w:rsidTr="0C0CBA7B">
        <w:trPr>
          <w:trHeight w:val="288"/>
        </w:trPr>
        <w:tc>
          <w:tcPr>
            <w:tcW w:w="2223" w:type="pct"/>
          </w:tcPr>
          <w:p w14:paraId="11928B70" w14:textId="77777777" w:rsidR="003A0954" w:rsidRPr="003A0954" w:rsidRDefault="003A0954" w:rsidP="003A0954">
            <w:pPr>
              <w:rPr>
                <w:rFonts w:ascii="Calibri" w:hAnsi="Calibri" w:cs="Calibri"/>
                <w:sz w:val="20"/>
              </w:rPr>
            </w:pPr>
            <w:r w:rsidRPr="003A0954">
              <w:rPr>
                <w:rFonts w:ascii="Calibri" w:hAnsi="Calibri" w:cs="Calibri"/>
                <w:sz w:val="20"/>
              </w:rPr>
              <w:t>Are there areas to be patched/repaired on the deck?</w:t>
            </w:r>
          </w:p>
        </w:tc>
        <w:tc>
          <w:tcPr>
            <w:tcW w:w="2777" w:type="pct"/>
          </w:tcPr>
          <w:p w14:paraId="3DFBF6E5" w14:textId="79D18BEC" w:rsidR="003A0954" w:rsidRPr="003A0954" w:rsidRDefault="3B4CC270" w:rsidP="0C0CBA7B">
            <w:pPr>
              <w:rPr>
                <w:rFonts w:ascii="Calibri" w:hAnsi="Calibri" w:cs="Calibri"/>
                <w:sz w:val="20"/>
                <w:szCs w:val="20"/>
              </w:rPr>
            </w:pPr>
            <w:r w:rsidRPr="0C0CBA7B">
              <w:rPr>
                <w:rFonts w:ascii="Calibri" w:hAnsi="Calibri" w:cs="Calibri"/>
                <w:sz w:val="20"/>
                <w:szCs w:val="20"/>
              </w:rPr>
              <w:t>N/A</w:t>
            </w:r>
          </w:p>
        </w:tc>
      </w:tr>
      <w:tr w:rsidR="003A0954" w:rsidRPr="003A0954" w14:paraId="0D8A4DF5" w14:textId="77777777" w:rsidTr="0C0CBA7B">
        <w:trPr>
          <w:trHeight w:val="288"/>
        </w:trPr>
        <w:tc>
          <w:tcPr>
            <w:tcW w:w="2223" w:type="pct"/>
          </w:tcPr>
          <w:p w14:paraId="31C32F15" w14:textId="77777777" w:rsidR="003A0954" w:rsidRPr="003A0954" w:rsidRDefault="003A0954" w:rsidP="003A0954">
            <w:pPr>
              <w:rPr>
                <w:rFonts w:ascii="Calibri" w:hAnsi="Calibri" w:cs="Calibri"/>
                <w:sz w:val="20"/>
              </w:rPr>
            </w:pPr>
            <w:r w:rsidRPr="003A0954">
              <w:rPr>
                <w:rFonts w:ascii="Calibri" w:hAnsi="Calibri" w:cs="Calibri"/>
                <w:sz w:val="20"/>
              </w:rPr>
              <w:t xml:space="preserve">Is the bridge a poor candidate for an overlay? </w:t>
            </w:r>
            <w:r w:rsidRPr="003A0954">
              <w:rPr>
                <w:rFonts w:ascii="Calibri" w:hAnsi="Calibri" w:cs="Calibri"/>
                <w:i/>
                <w:sz w:val="20"/>
              </w:rPr>
              <w:t>Specify type of overlay if known.</w:t>
            </w:r>
          </w:p>
        </w:tc>
        <w:tc>
          <w:tcPr>
            <w:tcW w:w="2777" w:type="pct"/>
          </w:tcPr>
          <w:p w14:paraId="27F217DD" w14:textId="06E7F63C" w:rsidR="003A0954" w:rsidRPr="003A0954" w:rsidRDefault="6B1B7A4B" w:rsidP="0C0CBA7B">
            <w:pPr>
              <w:rPr>
                <w:rFonts w:ascii="Calibri" w:hAnsi="Calibri" w:cs="Calibri"/>
                <w:sz w:val="20"/>
                <w:szCs w:val="20"/>
              </w:rPr>
            </w:pPr>
            <w:r w:rsidRPr="0C0CBA7B">
              <w:rPr>
                <w:rFonts w:ascii="Calibri" w:hAnsi="Calibri" w:cs="Calibri"/>
                <w:sz w:val="20"/>
                <w:szCs w:val="20"/>
              </w:rPr>
              <w:t>N/A</w:t>
            </w:r>
          </w:p>
        </w:tc>
      </w:tr>
      <w:tr w:rsidR="003A0954" w:rsidRPr="003A0954" w14:paraId="4AA03D3C" w14:textId="77777777" w:rsidTr="0C0CBA7B">
        <w:trPr>
          <w:trHeight w:val="386"/>
        </w:trPr>
        <w:tc>
          <w:tcPr>
            <w:tcW w:w="2223" w:type="pct"/>
          </w:tcPr>
          <w:p w14:paraId="0DDD6D39" w14:textId="77777777" w:rsidR="003A0954" w:rsidRPr="003A0954" w:rsidRDefault="003A0954" w:rsidP="003A0954">
            <w:pPr>
              <w:rPr>
                <w:rFonts w:ascii="Calibri" w:hAnsi="Calibri" w:cs="Calibri"/>
                <w:sz w:val="20"/>
              </w:rPr>
            </w:pPr>
            <w:r w:rsidRPr="003A0954">
              <w:rPr>
                <w:rFonts w:ascii="Calibri" w:hAnsi="Calibri" w:cs="Calibri"/>
                <w:sz w:val="20"/>
              </w:rPr>
              <w:t xml:space="preserve">Does </w:t>
            </w:r>
            <w:proofErr w:type="gramStart"/>
            <w:r w:rsidRPr="003A0954">
              <w:rPr>
                <w:rFonts w:ascii="Calibri" w:hAnsi="Calibri" w:cs="Calibri"/>
                <w:sz w:val="20"/>
              </w:rPr>
              <w:t>the bridge</w:t>
            </w:r>
            <w:proofErr w:type="gramEnd"/>
            <w:r w:rsidRPr="003A0954">
              <w:rPr>
                <w:rFonts w:ascii="Calibri" w:hAnsi="Calibri" w:cs="Calibri"/>
                <w:sz w:val="20"/>
              </w:rPr>
              <w:t xml:space="preserve"> rail violate current standards?</w:t>
            </w:r>
          </w:p>
        </w:tc>
        <w:tc>
          <w:tcPr>
            <w:tcW w:w="2777" w:type="pct"/>
          </w:tcPr>
          <w:p w14:paraId="02B3E68C" w14:textId="351D832A" w:rsidR="003A0954" w:rsidRPr="003A0954" w:rsidRDefault="0E035538" w:rsidP="0C0CBA7B">
            <w:pPr>
              <w:rPr>
                <w:rFonts w:ascii="Calibri" w:hAnsi="Calibri" w:cs="Calibri"/>
                <w:sz w:val="20"/>
                <w:szCs w:val="20"/>
              </w:rPr>
            </w:pPr>
            <w:r w:rsidRPr="0C0CBA7B">
              <w:rPr>
                <w:rFonts w:ascii="Calibri" w:hAnsi="Calibri" w:cs="Calibri"/>
                <w:sz w:val="20"/>
                <w:szCs w:val="20"/>
              </w:rPr>
              <w:t>N/A</w:t>
            </w:r>
          </w:p>
        </w:tc>
      </w:tr>
      <w:tr w:rsidR="003A0954" w:rsidRPr="003A0954" w14:paraId="6859D402" w14:textId="77777777" w:rsidTr="0C0CBA7B">
        <w:trPr>
          <w:trHeight w:val="288"/>
        </w:trPr>
        <w:tc>
          <w:tcPr>
            <w:tcW w:w="2223" w:type="pct"/>
          </w:tcPr>
          <w:p w14:paraId="0059FF5E" w14:textId="77777777" w:rsidR="003A0954" w:rsidRPr="003A0954" w:rsidRDefault="003A0954" w:rsidP="003A0954">
            <w:pPr>
              <w:rPr>
                <w:rFonts w:ascii="Calibri" w:hAnsi="Calibri" w:cs="Calibri"/>
                <w:sz w:val="20"/>
              </w:rPr>
            </w:pPr>
            <w:r w:rsidRPr="003A0954">
              <w:rPr>
                <w:rFonts w:ascii="Calibri" w:hAnsi="Calibri" w:cs="Calibri"/>
                <w:sz w:val="20"/>
              </w:rPr>
              <w:t>Is fatigue analysis required?</w:t>
            </w:r>
          </w:p>
        </w:tc>
        <w:tc>
          <w:tcPr>
            <w:tcW w:w="2777" w:type="pct"/>
          </w:tcPr>
          <w:p w14:paraId="17A67817" w14:textId="1136C737" w:rsidR="003A0954" w:rsidRPr="003A0954" w:rsidRDefault="245D7783" w:rsidP="0C0CBA7B">
            <w:pPr>
              <w:rPr>
                <w:rFonts w:ascii="Calibri" w:hAnsi="Calibri" w:cs="Calibri"/>
                <w:sz w:val="20"/>
                <w:szCs w:val="20"/>
              </w:rPr>
            </w:pPr>
            <w:r w:rsidRPr="0C0CBA7B">
              <w:rPr>
                <w:rFonts w:ascii="Calibri" w:hAnsi="Calibri" w:cs="Calibri"/>
                <w:sz w:val="20"/>
                <w:szCs w:val="20"/>
              </w:rPr>
              <w:t>N/A</w:t>
            </w:r>
          </w:p>
        </w:tc>
      </w:tr>
      <w:tr w:rsidR="003A0954" w:rsidRPr="003A0954" w14:paraId="58469D48" w14:textId="77777777" w:rsidTr="0C0CBA7B">
        <w:trPr>
          <w:cantSplit/>
          <w:trHeight w:val="288"/>
        </w:trPr>
        <w:tc>
          <w:tcPr>
            <w:tcW w:w="2223" w:type="pct"/>
          </w:tcPr>
          <w:p w14:paraId="59274E23" w14:textId="77777777" w:rsidR="003A0954" w:rsidRPr="003A0954" w:rsidRDefault="003A0954" w:rsidP="003A0954">
            <w:pPr>
              <w:rPr>
                <w:rFonts w:ascii="Calibri" w:hAnsi="Calibri" w:cs="Calibri"/>
                <w:sz w:val="20"/>
              </w:rPr>
            </w:pPr>
            <w:r w:rsidRPr="003A0954">
              <w:rPr>
                <w:rFonts w:ascii="Calibri" w:hAnsi="Calibri" w:cs="Calibri"/>
                <w:sz w:val="20"/>
              </w:rPr>
              <w:lastRenderedPageBreak/>
              <w:t xml:space="preserve">Should all fatigue prone details be retrofitted or replaced? </w:t>
            </w:r>
            <w:r w:rsidRPr="003A0954">
              <w:rPr>
                <w:rFonts w:ascii="Calibri" w:hAnsi="Calibri" w:cs="Calibri"/>
                <w:i/>
                <w:sz w:val="20"/>
              </w:rPr>
              <w:t>Specify.</w:t>
            </w:r>
          </w:p>
        </w:tc>
        <w:tc>
          <w:tcPr>
            <w:tcW w:w="2777" w:type="pct"/>
          </w:tcPr>
          <w:p w14:paraId="53ED78F8" w14:textId="5E10038A" w:rsidR="003A0954" w:rsidRPr="003A0954" w:rsidRDefault="0AE1D154" w:rsidP="0C0CBA7B">
            <w:pPr>
              <w:rPr>
                <w:rFonts w:ascii="Calibri" w:hAnsi="Calibri" w:cs="Calibri"/>
                <w:sz w:val="20"/>
                <w:szCs w:val="20"/>
              </w:rPr>
            </w:pPr>
            <w:r w:rsidRPr="0C0CBA7B">
              <w:rPr>
                <w:rFonts w:ascii="Calibri" w:hAnsi="Calibri" w:cs="Calibri"/>
                <w:sz w:val="20"/>
                <w:szCs w:val="20"/>
              </w:rPr>
              <w:t>N/A</w:t>
            </w:r>
          </w:p>
        </w:tc>
      </w:tr>
      <w:tr w:rsidR="003A0954" w:rsidRPr="003A0954" w14:paraId="2EBBA2EB" w14:textId="77777777" w:rsidTr="0C0CBA7B">
        <w:trPr>
          <w:trHeight w:val="288"/>
        </w:trPr>
        <w:tc>
          <w:tcPr>
            <w:tcW w:w="2223" w:type="pct"/>
          </w:tcPr>
          <w:p w14:paraId="280CAF2C" w14:textId="77777777" w:rsidR="003A0954" w:rsidRPr="003A0954" w:rsidRDefault="003A0954" w:rsidP="003A0954">
            <w:pPr>
              <w:rPr>
                <w:rFonts w:ascii="Calibri" w:hAnsi="Calibri" w:cs="Calibri"/>
                <w:sz w:val="20"/>
              </w:rPr>
            </w:pPr>
            <w:r w:rsidRPr="003A0954">
              <w:rPr>
                <w:rFonts w:ascii="Calibri" w:hAnsi="Calibri" w:cs="Calibri"/>
                <w:sz w:val="20"/>
              </w:rPr>
              <w:t>Is there any evidence of substructure movement (e.g., settlement, rotation)?</w:t>
            </w:r>
          </w:p>
        </w:tc>
        <w:tc>
          <w:tcPr>
            <w:tcW w:w="2777" w:type="pct"/>
          </w:tcPr>
          <w:p w14:paraId="09A8E090" w14:textId="21C35BAA" w:rsidR="003A0954" w:rsidRPr="003A0954" w:rsidRDefault="387C64BD" w:rsidP="0C0CBA7B">
            <w:pPr>
              <w:rPr>
                <w:rFonts w:ascii="Calibri" w:hAnsi="Calibri" w:cs="Calibri"/>
                <w:sz w:val="20"/>
                <w:szCs w:val="20"/>
              </w:rPr>
            </w:pPr>
            <w:r w:rsidRPr="0C0CBA7B">
              <w:rPr>
                <w:rFonts w:ascii="Calibri" w:hAnsi="Calibri" w:cs="Calibri"/>
                <w:sz w:val="20"/>
                <w:szCs w:val="20"/>
              </w:rPr>
              <w:t>N/A</w:t>
            </w:r>
          </w:p>
        </w:tc>
      </w:tr>
      <w:tr w:rsidR="003A0954" w:rsidRPr="003A0954" w14:paraId="480AF55E" w14:textId="77777777" w:rsidTr="0C0CBA7B">
        <w:trPr>
          <w:trHeight w:val="288"/>
        </w:trPr>
        <w:tc>
          <w:tcPr>
            <w:tcW w:w="2223" w:type="pct"/>
          </w:tcPr>
          <w:p w14:paraId="6F65EA75" w14:textId="77777777" w:rsidR="003A0954" w:rsidRPr="003A0954" w:rsidRDefault="003A0954" w:rsidP="003A0954">
            <w:pPr>
              <w:rPr>
                <w:rFonts w:ascii="Calibri" w:hAnsi="Calibri" w:cs="Calibri"/>
                <w:sz w:val="20"/>
              </w:rPr>
            </w:pPr>
            <w:r w:rsidRPr="003A0954">
              <w:rPr>
                <w:rFonts w:ascii="Calibri" w:hAnsi="Calibri" w:cs="Calibri"/>
                <w:sz w:val="20"/>
              </w:rPr>
              <w:t>Is elimination of the deck joint possible? What modifications are necessary?</w:t>
            </w:r>
          </w:p>
        </w:tc>
        <w:tc>
          <w:tcPr>
            <w:tcW w:w="2777" w:type="pct"/>
          </w:tcPr>
          <w:p w14:paraId="33E08995" w14:textId="6092D592" w:rsidR="003A0954" w:rsidRPr="003A0954" w:rsidRDefault="02B30D8E" w:rsidP="0C0CBA7B">
            <w:pPr>
              <w:rPr>
                <w:rFonts w:ascii="Calibri" w:hAnsi="Calibri" w:cs="Calibri"/>
                <w:sz w:val="20"/>
                <w:szCs w:val="20"/>
              </w:rPr>
            </w:pPr>
            <w:r w:rsidRPr="0C0CBA7B">
              <w:rPr>
                <w:rFonts w:ascii="Calibri" w:hAnsi="Calibri" w:cs="Calibri"/>
                <w:sz w:val="20"/>
                <w:szCs w:val="20"/>
              </w:rPr>
              <w:t>N/A</w:t>
            </w:r>
          </w:p>
        </w:tc>
      </w:tr>
      <w:tr w:rsidR="003A0954" w:rsidRPr="003A0954" w14:paraId="1827C0EF" w14:textId="77777777" w:rsidTr="0C0CBA7B">
        <w:trPr>
          <w:trHeight w:val="288"/>
        </w:trPr>
        <w:tc>
          <w:tcPr>
            <w:tcW w:w="2223" w:type="pct"/>
          </w:tcPr>
          <w:p w14:paraId="6773E1A0" w14:textId="77777777" w:rsidR="003A0954" w:rsidRPr="003A0954" w:rsidRDefault="003A0954" w:rsidP="003A0954">
            <w:pPr>
              <w:rPr>
                <w:rFonts w:ascii="Calibri" w:hAnsi="Calibri" w:cs="Calibri"/>
                <w:sz w:val="20"/>
              </w:rPr>
            </w:pPr>
            <w:r w:rsidRPr="003A0954">
              <w:rPr>
                <w:rFonts w:ascii="Calibri" w:hAnsi="Calibri" w:cs="Calibri"/>
                <w:sz w:val="20"/>
              </w:rPr>
              <w:t>Is it possible for the hinges to be removed to make the members continuous?</w:t>
            </w:r>
          </w:p>
        </w:tc>
        <w:tc>
          <w:tcPr>
            <w:tcW w:w="2777" w:type="pct"/>
          </w:tcPr>
          <w:p w14:paraId="63A3A618" w14:textId="0F78EB91" w:rsidR="003A0954" w:rsidRPr="003A0954" w:rsidRDefault="181E34B4" w:rsidP="0C0CBA7B">
            <w:pPr>
              <w:rPr>
                <w:rFonts w:ascii="Calibri" w:hAnsi="Calibri" w:cs="Calibri"/>
                <w:sz w:val="20"/>
                <w:szCs w:val="20"/>
              </w:rPr>
            </w:pPr>
            <w:r w:rsidRPr="0C0CBA7B">
              <w:rPr>
                <w:rFonts w:ascii="Calibri" w:hAnsi="Calibri" w:cs="Calibri"/>
                <w:sz w:val="20"/>
                <w:szCs w:val="20"/>
              </w:rPr>
              <w:t>N/A</w:t>
            </w:r>
          </w:p>
        </w:tc>
      </w:tr>
      <w:tr w:rsidR="003A0954" w:rsidRPr="003A0954" w14:paraId="57BE4768" w14:textId="77777777" w:rsidTr="0C0CBA7B">
        <w:trPr>
          <w:trHeight w:val="288"/>
        </w:trPr>
        <w:tc>
          <w:tcPr>
            <w:tcW w:w="2223" w:type="pct"/>
          </w:tcPr>
          <w:p w14:paraId="48215EF9" w14:textId="77777777" w:rsidR="003A0954" w:rsidRPr="003A0954" w:rsidRDefault="003A0954" w:rsidP="003A0954">
            <w:pPr>
              <w:rPr>
                <w:rFonts w:ascii="Calibri" w:hAnsi="Calibri" w:cs="Calibri"/>
                <w:sz w:val="20"/>
              </w:rPr>
            </w:pPr>
            <w:r w:rsidRPr="003A0954">
              <w:rPr>
                <w:rFonts w:ascii="Calibri" w:hAnsi="Calibri" w:cs="Calibri"/>
                <w:sz w:val="20"/>
              </w:rPr>
              <w:t>Is there any evidence that the bridge does not meet hydraulic capacity?</w:t>
            </w:r>
          </w:p>
        </w:tc>
        <w:tc>
          <w:tcPr>
            <w:tcW w:w="2777" w:type="pct"/>
          </w:tcPr>
          <w:p w14:paraId="4345619B" w14:textId="137D9A04" w:rsidR="003A0954" w:rsidRPr="003A0954" w:rsidRDefault="6E30373E" w:rsidP="0C0CBA7B">
            <w:pPr>
              <w:rPr>
                <w:rFonts w:ascii="Calibri" w:hAnsi="Calibri" w:cs="Calibri"/>
                <w:sz w:val="20"/>
                <w:szCs w:val="20"/>
              </w:rPr>
            </w:pPr>
            <w:r w:rsidRPr="0C0CBA7B">
              <w:rPr>
                <w:rFonts w:ascii="Calibri" w:hAnsi="Calibri" w:cs="Calibri"/>
                <w:sz w:val="20"/>
                <w:szCs w:val="20"/>
              </w:rPr>
              <w:t>N/A</w:t>
            </w:r>
          </w:p>
        </w:tc>
      </w:tr>
      <w:tr w:rsidR="003A0954" w:rsidRPr="003A0954" w14:paraId="39DBC6FC" w14:textId="77777777" w:rsidTr="0C0CBA7B">
        <w:trPr>
          <w:trHeight w:val="288"/>
        </w:trPr>
        <w:tc>
          <w:tcPr>
            <w:tcW w:w="2223" w:type="pct"/>
          </w:tcPr>
          <w:p w14:paraId="39C6414A" w14:textId="77777777" w:rsidR="003A0954" w:rsidRPr="003A0954" w:rsidRDefault="003A0954" w:rsidP="003A0954">
            <w:pPr>
              <w:rPr>
                <w:rFonts w:ascii="Calibri" w:hAnsi="Calibri" w:cs="Calibri"/>
                <w:sz w:val="20"/>
              </w:rPr>
            </w:pPr>
            <w:r w:rsidRPr="003A0954">
              <w:rPr>
                <w:rFonts w:ascii="Calibri" w:hAnsi="Calibri" w:cs="Calibri"/>
                <w:sz w:val="20"/>
              </w:rPr>
              <w:t>Are there existing sidewalks on or adjacent to the bridge?</w:t>
            </w:r>
          </w:p>
        </w:tc>
        <w:tc>
          <w:tcPr>
            <w:tcW w:w="2777" w:type="pct"/>
          </w:tcPr>
          <w:p w14:paraId="05C38BED" w14:textId="1865575B" w:rsidR="003A0954" w:rsidRPr="003A0954" w:rsidRDefault="7BBC85C4" w:rsidP="0C0CBA7B">
            <w:pPr>
              <w:rPr>
                <w:rFonts w:ascii="Calibri" w:hAnsi="Calibri" w:cs="Calibri"/>
                <w:sz w:val="20"/>
                <w:szCs w:val="20"/>
              </w:rPr>
            </w:pPr>
            <w:r w:rsidRPr="0C0CBA7B">
              <w:rPr>
                <w:rFonts w:ascii="Calibri" w:hAnsi="Calibri" w:cs="Calibri"/>
                <w:sz w:val="20"/>
                <w:szCs w:val="20"/>
              </w:rPr>
              <w:t>N/A</w:t>
            </w:r>
          </w:p>
        </w:tc>
      </w:tr>
      <w:tr w:rsidR="003A0954" w:rsidRPr="003A0954" w14:paraId="4F8C40E0" w14:textId="77777777" w:rsidTr="0C0CBA7B">
        <w:trPr>
          <w:trHeight w:val="288"/>
        </w:trPr>
        <w:tc>
          <w:tcPr>
            <w:tcW w:w="2223" w:type="pct"/>
          </w:tcPr>
          <w:p w14:paraId="3F6D7AC1" w14:textId="77777777" w:rsidR="003A0954" w:rsidRPr="003A0954" w:rsidRDefault="003A0954" w:rsidP="003A0954">
            <w:pPr>
              <w:rPr>
                <w:rFonts w:ascii="Calibri" w:hAnsi="Calibri" w:cs="Calibri"/>
                <w:sz w:val="20"/>
              </w:rPr>
            </w:pPr>
            <w:r w:rsidRPr="003A0954">
              <w:rPr>
                <w:rFonts w:ascii="Calibri" w:hAnsi="Calibri" w:cs="Calibri"/>
                <w:sz w:val="20"/>
              </w:rPr>
              <w:t xml:space="preserve">Is Vandal Protection Fencing required in accordance with the BDM? </w:t>
            </w:r>
          </w:p>
        </w:tc>
        <w:tc>
          <w:tcPr>
            <w:tcW w:w="2777" w:type="pct"/>
          </w:tcPr>
          <w:p w14:paraId="660B0358" w14:textId="0A813A9F" w:rsidR="003A0954" w:rsidRPr="003A0954" w:rsidRDefault="77EB6A9E" w:rsidP="0C0CBA7B">
            <w:pPr>
              <w:rPr>
                <w:rFonts w:ascii="Calibri" w:hAnsi="Calibri" w:cs="Calibri"/>
                <w:sz w:val="20"/>
                <w:szCs w:val="20"/>
              </w:rPr>
            </w:pPr>
            <w:r w:rsidRPr="0C0CBA7B">
              <w:rPr>
                <w:rFonts w:ascii="Calibri" w:hAnsi="Calibri" w:cs="Calibri"/>
                <w:sz w:val="20"/>
                <w:szCs w:val="20"/>
              </w:rPr>
              <w:t>N/A</w:t>
            </w:r>
          </w:p>
        </w:tc>
      </w:tr>
      <w:tr w:rsidR="003A0954" w:rsidRPr="003A0954" w14:paraId="1FBEAE6E" w14:textId="77777777" w:rsidTr="0C0CBA7B">
        <w:trPr>
          <w:trHeight w:val="288"/>
        </w:trPr>
        <w:tc>
          <w:tcPr>
            <w:tcW w:w="2223" w:type="pct"/>
          </w:tcPr>
          <w:p w14:paraId="52A1BF85" w14:textId="77777777" w:rsidR="003A0954" w:rsidRPr="003A0954" w:rsidRDefault="003A0954" w:rsidP="003A0954">
            <w:pPr>
              <w:rPr>
                <w:rFonts w:ascii="Calibri" w:hAnsi="Calibri" w:cs="Calibri"/>
                <w:sz w:val="20"/>
              </w:rPr>
            </w:pPr>
            <w:r w:rsidRPr="003A0954">
              <w:rPr>
                <w:rFonts w:ascii="Calibri" w:hAnsi="Calibri" w:cs="Calibri"/>
                <w:sz w:val="20"/>
              </w:rPr>
              <w:t xml:space="preserve">Will the structure work require any special maintenance of traffic (e.g., closing of roadway for erection of beams, maintenance of waterway traffic, location of cut line, etc.)? </w:t>
            </w:r>
            <w:r w:rsidRPr="003A0954">
              <w:rPr>
                <w:rFonts w:ascii="Calibri" w:hAnsi="Calibri" w:cs="Calibri"/>
                <w:i/>
                <w:sz w:val="20"/>
              </w:rPr>
              <w:t>Specify.</w:t>
            </w:r>
          </w:p>
        </w:tc>
        <w:tc>
          <w:tcPr>
            <w:tcW w:w="2777" w:type="pct"/>
          </w:tcPr>
          <w:p w14:paraId="223D2B9B" w14:textId="59D04B6E" w:rsidR="003A0954" w:rsidRPr="003A0954" w:rsidRDefault="3E149987" w:rsidP="0C0CBA7B">
            <w:pPr>
              <w:rPr>
                <w:rFonts w:ascii="Calibri" w:hAnsi="Calibri" w:cs="Calibri"/>
                <w:sz w:val="20"/>
                <w:szCs w:val="20"/>
              </w:rPr>
            </w:pPr>
            <w:r w:rsidRPr="0C0CBA7B">
              <w:rPr>
                <w:rFonts w:ascii="Calibri" w:hAnsi="Calibri" w:cs="Calibri"/>
                <w:sz w:val="20"/>
                <w:szCs w:val="20"/>
              </w:rPr>
              <w:t>N/A</w:t>
            </w:r>
          </w:p>
        </w:tc>
      </w:tr>
      <w:tr w:rsidR="003A0954" w:rsidRPr="003A0954" w14:paraId="1166AEB9" w14:textId="77777777" w:rsidTr="0C0CBA7B">
        <w:trPr>
          <w:trHeight w:val="288"/>
        </w:trPr>
        <w:tc>
          <w:tcPr>
            <w:tcW w:w="2223" w:type="pct"/>
          </w:tcPr>
          <w:p w14:paraId="7136729F" w14:textId="77777777" w:rsidR="003A0954" w:rsidRPr="003A0954" w:rsidRDefault="003A0954" w:rsidP="003A0954">
            <w:pPr>
              <w:rPr>
                <w:rFonts w:ascii="Calibri" w:hAnsi="Calibri" w:cs="Calibri"/>
                <w:sz w:val="20"/>
              </w:rPr>
            </w:pPr>
            <w:r w:rsidRPr="003A0954">
              <w:rPr>
                <w:rFonts w:ascii="Calibri" w:hAnsi="Calibri" w:cs="Calibri"/>
                <w:sz w:val="20"/>
              </w:rPr>
              <w:t>Does the bridge need to accommodate future roadway lanes, bicycle lanes, a shared use path, shoulder, or railroad tracks?</w:t>
            </w:r>
          </w:p>
        </w:tc>
        <w:tc>
          <w:tcPr>
            <w:tcW w:w="2777" w:type="pct"/>
          </w:tcPr>
          <w:p w14:paraId="50D83499" w14:textId="7C426A65" w:rsidR="003A0954" w:rsidRPr="003A0954" w:rsidRDefault="2D42DB76" w:rsidP="0C0CBA7B">
            <w:pPr>
              <w:rPr>
                <w:rFonts w:ascii="Calibri" w:hAnsi="Calibri" w:cs="Calibri"/>
                <w:sz w:val="20"/>
                <w:szCs w:val="20"/>
              </w:rPr>
            </w:pPr>
            <w:r w:rsidRPr="0C0CBA7B">
              <w:rPr>
                <w:rFonts w:ascii="Calibri" w:hAnsi="Calibri" w:cs="Calibri"/>
                <w:sz w:val="20"/>
                <w:szCs w:val="20"/>
              </w:rPr>
              <w:t>N/A</w:t>
            </w:r>
          </w:p>
        </w:tc>
      </w:tr>
      <w:tr w:rsidR="003A0954" w:rsidRPr="003A0954" w14:paraId="4E3CBDA1" w14:textId="77777777" w:rsidTr="0C0CBA7B">
        <w:trPr>
          <w:trHeight w:val="288"/>
        </w:trPr>
        <w:tc>
          <w:tcPr>
            <w:tcW w:w="2223" w:type="pct"/>
          </w:tcPr>
          <w:p w14:paraId="2B499A38" w14:textId="77777777" w:rsidR="003A0954" w:rsidRPr="003A0954" w:rsidRDefault="003A0954" w:rsidP="003A0954">
            <w:pPr>
              <w:rPr>
                <w:rFonts w:ascii="Calibri" w:hAnsi="Calibri" w:cs="Calibri"/>
                <w:sz w:val="20"/>
              </w:rPr>
            </w:pPr>
            <w:r w:rsidRPr="003A0954">
              <w:rPr>
                <w:rFonts w:ascii="Calibri" w:hAnsi="Calibri" w:cs="Calibri"/>
                <w:sz w:val="20"/>
              </w:rPr>
              <w:t>Will temporary shoring be required next to the railroad?</w:t>
            </w:r>
          </w:p>
        </w:tc>
        <w:tc>
          <w:tcPr>
            <w:tcW w:w="2777" w:type="pct"/>
          </w:tcPr>
          <w:p w14:paraId="41AE13DC" w14:textId="6E8208B0" w:rsidR="003A0954" w:rsidRPr="003A0954" w:rsidRDefault="6DE7A0FC" w:rsidP="0C0CBA7B">
            <w:pPr>
              <w:rPr>
                <w:rFonts w:ascii="Calibri" w:hAnsi="Calibri" w:cs="Calibri"/>
                <w:sz w:val="20"/>
                <w:szCs w:val="20"/>
              </w:rPr>
            </w:pPr>
            <w:r w:rsidRPr="0C0CBA7B">
              <w:rPr>
                <w:rFonts w:ascii="Calibri" w:hAnsi="Calibri" w:cs="Calibri"/>
                <w:sz w:val="20"/>
                <w:szCs w:val="20"/>
              </w:rPr>
              <w:t>N/A</w:t>
            </w:r>
          </w:p>
        </w:tc>
      </w:tr>
      <w:tr w:rsidR="003A0954" w:rsidRPr="003A0954" w14:paraId="10CE8C97" w14:textId="77777777" w:rsidTr="0C0CBA7B">
        <w:trPr>
          <w:trHeight w:val="288"/>
        </w:trPr>
        <w:tc>
          <w:tcPr>
            <w:tcW w:w="2223" w:type="pct"/>
          </w:tcPr>
          <w:p w14:paraId="0B43BA1C"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deck (curb, sidewalk, railing, surface, median, drainage, expansion joints, etc.).</w:t>
            </w:r>
          </w:p>
        </w:tc>
        <w:tc>
          <w:tcPr>
            <w:tcW w:w="2777" w:type="pct"/>
          </w:tcPr>
          <w:p w14:paraId="404777DF" w14:textId="71948419" w:rsidR="003A0954" w:rsidRPr="003A0954" w:rsidRDefault="5513CF96" w:rsidP="0C0CBA7B">
            <w:pPr>
              <w:rPr>
                <w:rFonts w:ascii="Calibri" w:hAnsi="Calibri" w:cs="Calibri"/>
                <w:sz w:val="20"/>
                <w:szCs w:val="20"/>
              </w:rPr>
            </w:pPr>
            <w:r w:rsidRPr="0C0CBA7B">
              <w:rPr>
                <w:rFonts w:ascii="Calibri" w:hAnsi="Calibri" w:cs="Calibri"/>
                <w:sz w:val="20"/>
                <w:szCs w:val="20"/>
              </w:rPr>
              <w:t>N/A</w:t>
            </w:r>
          </w:p>
        </w:tc>
      </w:tr>
      <w:tr w:rsidR="003A0954" w:rsidRPr="003A0954" w14:paraId="47734D54" w14:textId="77777777" w:rsidTr="0C0CBA7B">
        <w:trPr>
          <w:trHeight w:val="288"/>
        </w:trPr>
        <w:tc>
          <w:tcPr>
            <w:tcW w:w="2223" w:type="pct"/>
          </w:tcPr>
          <w:p w14:paraId="5EF449E1"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superstructure (alignment, beams/girders/slab, bearing devices, etc.).</w:t>
            </w:r>
          </w:p>
        </w:tc>
        <w:tc>
          <w:tcPr>
            <w:tcW w:w="2777" w:type="pct"/>
          </w:tcPr>
          <w:p w14:paraId="5CC33273" w14:textId="4951842C" w:rsidR="003A0954" w:rsidRPr="003A0954" w:rsidRDefault="6CCACBC9" w:rsidP="0C0CBA7B">
            <w:pPr>
              <w:rPr>
                <w:rFonts w:ascii="Calibri" w:hAnsi="Calibri" w:cs="Calibri"/>
                <w:sz w:val="20"/>
                <w:szCs w:val="20"/>
              </w:rPr>
            </w:pPr>
            <w:r w:rsidRPr="0C0CBA7B">
              <w:rPr>
                <w:rFonts w:ascii="Calibri" w:hAnsi="Calibri" w:cs="Calibri"/>
                <w:sz w:val="20"/>
                <w:szCs w:val="20"/>
              </w:rPr>
              <w:t>N/A</w:t>
            </w:r>
          </w:p>
        </w:tc>
      </w:tr>
      <w:tr w:rsidR="003A0954" w:rsidRPr="003A0954" w14:paraId="77E83ECA" w14:textId="77777777" w:rsidTr="0C0CBA7B">
        <w:trPr>
          <w:trHeight w:val="288"/>
        </w:trPr>
        <w:tc>
          <w:tcPr>
            <w:tcW w:w="2223" w:type="pct"/>
          </w:tcPr>
          <w:p w14:paraId="2D6A6A68"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substructure (abutments, piers, backwalls, wingwalls, scour, etc.).</w:t>
            </w:r>
          </w:p>
        </w:tc>
        <w:tc>
          <w:tcPr>
            <w:tcW w:w="2777" w:type="pct"/>
          </w:tcPr>
          <w:p w14:paraId="6680D7EB" w14:textId="47EB9D0A" w:rsidR="003A0954" w:rsidRPr="003A0954" w:rsidRDefault="20C8A296" w:rsidP="0C0CBA7B">
            <w:pPr>
              <w:rPr>
                <w:rFonts w:ascii="Calibri" w:hAnsi="Calibri" w:cs="Calibri"/>
                <w:sz w:val="20"/>
                <w:szCs w:val="20"/>
              </w:rPr>
            </w:pPr>
            <w:r w:rsidRPr="0C0CBA7B">
              <w:rPr>
                <w:rFonts w:ascii="Calibri" w:hAnsi="Calibri" w:cs="Calibri"/>
                <w:sz w:val="20"/>
                <w:szCs w:val="20"/>
              </w:rPr>
              <w:t>N/A</w:t>
            </w:r>
          </w:p>
        </w:tc>
      </w:tr>
      <w:tr w:rsidR="003A0954" w:rsidRPr="003A0954" w14:paraId="3AB5BAAF" w14:textId="77777777" w:rsidTr="0C0CBA7B">
        <w:trPr>
          <w:trHeight w:val="288"/>
        </w:trPr>
        <w:tc>
          <w:tcPr>
            <w:tcW w:w="2223" w:type="pct"/>
          </w:tcPr>
          <w:p w14:paraId="23BDC538"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channel (i.e. alignment, erosion, etc.)</w:t>
            </w:r>
          </w:p>
        </w:tc>
        <w:tc>
          <w:tcPr>
            <w:tcW w:w="2777" w:type="pct"/>
          </w:tcPr>
          <w:p w14:paraId="4243B64F" w14:textId="5A6FE2D6" w:rsidR="003A0954" w:rsidRPr="003A0954" w:rsidRDefault="50A00398" w:rsidP="0C0CBA7B">
            <w:pPr>
              <w:rPr>
                <w:rFonts w:ascii="Calibri" w:hAnsi="Calibri" w:cs="Calibri"/>
                <w:sz w:val="20"/>
                <w:szCs w:val="20"/>
              </w:rPr>
            </w:pPr>
            <w:r w:rsidRPr="0C0CBA7B">
              <w:rPr>
                <w:rFonts w:ascii="Calibri" w:hAnsi="Calibri" w:cs="Calibri"/>
                <w:sz w:val="20"/>
                <w:szCs w:val="20"/>
              </w:rPr>
              <w:t>N/A</w:t>
            </w:r>
          </w:p>
        </w:tc>
      </w:tr>
      <w:tr w:rsidR="003A0954" w:rsidRPr="003A0954" w14:paraId="4ED50E90" w14:textId="77777777" w:rsidTr="0C0CBA7B">
        <w:trPr>
          <w:trHeight w:val="288"/>
        </w:trPr>
        <w:tc>
          <w:tcPr>
            <w:tcW w:w="2223" w:type="pct"/>
          </w:tcPr>
          <w:p w14:paraId="68C79813"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approaches (i.e. pavement, guardrail, etc.)</w:t>
            </w:r>
          </w:p>
        </w:tc>
        <w:tc>
          <w:tcPr>
            <w:tcW w:w="2777" w:type="pct"/>
          </w:tcPr>
          <w:p w14:paraId="4C21FC33" w14:textId="34ABD647" w:rsidR="003A0954" w:rsidRPr="003A0954" w:rsidRDefault="3570FDCD" w:rsidP="0C0CBA7B">
            <w:pPr>
              <w:rPr>
                <w:rFonts w:ascii="Calibri" w:hAnsi="Calibri" w:cs="Calibri"/>
                <w:sz w:val="20"/>
                <w:szCs w:val="20"/>
              </w:rPr>
            </w:pPr>
            <w:r w:rsidRPr="0C0CBA7B">
              <w:rPr>
                <w:rFonts w:ascii="Calibri" w:hAnsi="Calibri" w:cs="Calibri"/>
                <w:sz w:val="20"/>
                <w:szCs w:val="20"/>
              </w:rPr>
              <w:t>N/A</w:t>
            </w:r>
          </w:p>
        </w:tc>
      </w:tr>
      <w:tr w:rsidR="003A0954" w:rsidRPr="003A0954" w14:paraId="7C9B6ACA" w14:textId="77777777" w:rsidTr="0C0CBA7B">
        <w:trPr>
          <w:trHeight w:val="458"/>
        </w:trPr>
        <w:tc>
          <w:tcPr>
            <w:tcW w:w="2223" w:type="pct"/>
          </w:tcPr>
          <w:p w14:paraId="5E9C8294" w14:textId="77777777" w:rsidR="003A0954" w:rsidRPr="003A0954" w:rsidRDefault="003A0954" w:rsidP="003A0954">
            <w:pPr>
              <w:rPr>
                <w:rFonts w:ascii="Calibri" w:hAnsi="Calibri" w:cs="Calibri"/>
                <w:sz w:val="20"/>
              </w:rPr>
            </w:pPr>
            <w:r w:rsidRPr="003A0954">
              <w:rPr>
                <w:rFonts w:ascii="Calibri" w:hAnsi="Calibri" w:cs="Calibri"/>
                <w:sz w:val="20"/>
              </w:rPr>
              <w:t xml:space="preserve">Are there any other structure related issues? </w:t>
            </w:r>
            <w:r w:rsidRPr="003A0954">
              <w:rPr>
                <w:rFonts w:ascii="Calibri" w:hAnsi="Calibri" w:cs="Calibri"/>
                <w:i/>
                <w:sz w:val="20"/>
              </w:rPr>
              <w:t>Specify.</w:t>
            </w:r>
          </w:p>
        </w:tc>
        <w:tc>
          <w:tcPr>
            <w:tcW w:w="2777" w:type="pct"/>
          </w:tcPr>
          <w:p w14:paraId="354A408E" w14:textId="366EBBF5" w:rsidR="003A0954" w:rsidRPr="003A0954" w:rsidRDefault="19163521" w:rsidP="0C0CBA7B">
            <w:pPr>
              <w:rPr>
                <w:rFonts w:ascii="Calibri" w:hAnsi="Calibri" w:cs="Calibri"/>
                <w:sz w:val="20"/>
                <w:szCs w:val="20"/>
              </w:rPr>
            </w:pPr>
            <w:r w:rsidRPr="0C0CBA7B">
              <w:rPr>
                <w:rFonts w:ascii="Calibri" w:hAnsi="Calibri" w:cs="Calibri"/>
                <w:sz w:val="20"/>
                <w:szCs w:val="20"/>
              </w:rPr>
              <w:t>N/A</w:t>
            </w:r>
          </w:p>
        </w:tc>
      </w:tr>
    </w:tbl>
    <w:p w14:paraId="454213F1" w14:textId="77777777" w:rsidR="00AF38A1" w:rsidRDefault="00AF38A1" w:rsidP="0034542E">
      <w:pPr>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827BEF" w:rsidRPr="00E343D1" w14:paraId="14DC667F" w14:textId="77777777" w:rsidTr="7A8719A2">
        <w:trPr>
          <w:trHeight w:val="288"/>
          <w:tblHeader/>
        </w:trPr>
        <w:tc>
          <w:tcPr>
            <w:tcW w:w="5000" w:type="pct"/>
            <w:gridSpan w:val="2"/>
            <w:vAlign w:val="center"/>
          </w:tcPr>
          <w:p w14:paraId="1303D3AE" w14:textId="5FF550B3" w:rsidR="00827BEF" w:rsidRPr="00E343D1" w:rsidRDefault="11725BCC" w:rsidP="080D0824">
            <w:pPr>
              <w:pStyle w:val="BodyText"/>
            </w:pPr>
            <w:r w:rsidRPr="35D6637D">
              <w:rPr>
                <w:rFonts w:ascii="Calibri" w:hAnsi="Calibri" w:cs="Calibri"/>
                <w:b/>
                <w:bCs/>
                <w:i w:val="0"/>
              </w:rPr>
              <w:lastRenderedPageBreak/>
              <w:t>TSMO CONSIDERATIONS:</w:t>
            </w:r>
            <w:r w:rsidR="590C1630" w:rsidRPr="35D6637D">
              <w:rPr>
                <w:rFonts w:ascii="Calibri" w:hAnsi="Calibri" w:cs="Calibri"/>
                <w:b/>
                <w:bCs/>
                <w:i w:val="0"/>
              </w:rPr>
              <w:t xml:space="preserve"> Aaron Conley</w:t>
            </w:r>
            <w:r w:rsidR="4425469B" w:rsidRPr="35D6637D">
              <w:rPr>
                <w:rFonts w:ascii="Calibri" w:hAnsi="Calibri" w:cs="Calibri"/>
                <w:b/>
                <w:bCs/>
                <w:i w:val="0"/>
              </w:rPr>
              <w:t xml:space="preserve"> </w:t>
            </w:r>
            <w:r w:rsidR="4425469B" w:rsidRPr="35D6637D">
              <w:rPr>
                <w:rFonts w:ascii="Calibri" w:eastAsia="Calibri" w:hAnsi="Calibri" w:cs="Calibri"/>
                <w:b/>
                <w:bCs/>
                <w:i w:val="0"/>
                <w:color w:val="FFFFFF" w:themeColor="background1"/>
                <w:sz w:val="19"/>
                <w:szCs w:val="19"/>
              </w:rPr>
              <w:t>Aaron</w:t>
            </w:r>
            <w:r w:rsidR="48BBFE62" w:rsidRPr="35D6637D">
              <w:rPr>
                <w:rFonts w:ascii="Calibri" w:eastAsia="Calibri" w:hAnsi="Calibri" w:cs="Calibri"/>
                <w:b/>
                <w:bCs/>
                <w:i w:val="0"/>
                <w:color w:val="FFFFFF" w:themeColor="background1"/>
                <w:sz w:val="19"/>
                <w:szCs w:val="19"/>
              </w:rPr>
              <w:t xml:space="preserve"> A</w:t>
            </w:r>
            <w:r w:rsidR="4425469B" w:rsidRPr="35D6637D">
              <w:rPr>
                <w:rFonts w:ascii="Calibri" w:eastAsia="Calibri" w:hAnsi="Calibri" w:cs="Calibri"/>
                <w:b/>
                <w:bCs/>
                <w:i w:val="0"/>
                <w:color w:val="FFFFFF" w:themeColor="background1"/>
                <w:sz w:val="19"/>
                <w:szCs w:val="19"/>
              </w:rPr>
              <w:t xml:space="preserve"> Conley</w:t>
            </w:r>
          </w:p>
        </w:tc>
      </w:tr>
      <w:tr w:rsidR="00827BEF" w:rsidRPr="00E343D1" w14:paraId="5F9ECC92" w14:textId="77777777" w:rsidTr="7A8719A2">
        <w:trPr>
          <w:trHeight w:val="288"/>
          <w:tblHeader/>
        </w:trPr>
        <w:tc>
          <w:tcPr>
            <w:tcW w:w="5000" w:type="pct"/>
            <w:gridSpan w:val="2"/>
            <w:vAlign w:val="center"/>
          </w:tcPr>
          <w:p w14:paraId="6654D706" w14:textId="77777777" w:rsidR="00827BEF" w:rsidRDefault="00827BEF" w:rsidP="0034542E">
            <w:pPr>
              <w:pStyle w:val="BodyText"/>
              <w:rPr>
                <w:rFonts w:ascii="Calibri" w:hAnsi="Calibri" w:cs="Calibri"/>
                <w:b/>
                <w:i w:val="0"/>
              </w:rPr>
            </w:pPr>
            <w:r>
              <w:rPr>
                <w:rFonts w:ascii="Calibri" w:hAnsi="Calibri" w:cs="Calibri"/>
                <w:b/>
                <w:i w:val="0"/>
              </w:rPr>
              <w:t>Briefly describe the opportunities for managing congestion or traffic issues using TSMO strategies or improvements.  Consider opportunities to upgrade or install systems management and operations infrastructure:</w:t>
            </w:r>
          </w:p>
          <w:p w14:paraId="5FC9E68E" w14:textId="65500450" w:rsidR="00827BEF" w:rsidRPr="00E343D1" w:rsidRDefault="00827BEF" w:rsidP="0034542E">
            <w:pPr>
              <w:pStyle w:val="BodyText"/>
              <w:rPr>
                <w:rFonts w:ascii="Calibri" w:hAnsi="Calibri" w:cs="Calibri"/>
                <w:b/>
                <w:i w:val="0"/>
              </w:rPr>
            </w:pPr>
            <w:r w:rsidRPr="00505C42">
              <w:rPr>
                <w:rFonts w:ascii="Calibri" w:hAnsi="Calibri" w:cs="Calibri"/>
                <w:b/>
              </w:rPr>
              <w:t>TSMO infrastructure</w:t>
            </w:r>
            <w:r w:rsidRPr="00505C42">
              <w:rPr>
                <w:rFonts w:ascii="Calibri" w:hAnsi="Calibri" w:cs="Calibri"/>
                <w:i w:val="0"/>
              </w:rPr>
              <w:t xml:space="preserve"> includes communications equipment, travel time signs, signals, changeable message signs, traffic cameras, traffic signal systems, other remote field devices and data collection equipment, conduit and any supporting fiber optics.  </w:t>
            </w:r>
            <w:r w:rsidRPr="00505C42">
              <w:rPr>
                <w:rFonts w:ascii="Calibri" w:hAnsi="Calibri" w:cs="Calibri"/>
                <w:b/>
              </w:rPr>
              <w:t>TOAST</w:t>
            </w:r>
            <w:r w:rsidRPr="00505C42">
              <w:rPr>
                <w:rFonts w:ascii="Calibri" w:hAnsi="Calibri" w:cs="Calibri"/>
                <w:i w:val="0"/>
              </w:rPr>
              <w:t xml:space="preserve"> is the Traffic Operations </w:t>
            </w:r>
            <w:r w:rsidR="00593ADB">
              <w:rPr>
                <w:rFonts w:ascii="Calibri" w:hAnsi="Calibri" w:cs="Calibri"/>
                <w:i w:val="0"/>
              </w:rPr>
              <w:t>Assessment</w:t>
            </w:r>
            <w:r w:rsidRPr="00505C42">
              <w:rPr>
                <w:rFonts w:ascii="Calibri" w:hAnsi="Calibri" w:cs="Calibri"/>
                <w:i w:val="0"/>
              </w:rPr>
              <w:t xml:space="preserve"> System Tool</w:t>
            </w:r>
            <w:r w:rsidR="003D54C8">
              <w:rPr>
                <w:rFonts w:ascii="Calibri" w:hAnsi="Calibri" w:cs="Calibri"/>
                <w:i w:val="0"/>
              </w:rPr>
              <w:t>.</w:t>
            </w:r>
            <w:r w:rsidR="00E92B3C">
              <w:rPr>
                <w:rFonts w:ascii="Calibri" w:hAnsi="Calibri" w:cs="Calibri"/>
                <w:i w:val="0"/>
              </w:rPr>
              <w:t xml:space="preserve"> </w:t>
            </w:r>
            <w:r>
              <w:rPr>
                <w:rFonts w:ascii="Calibri" w:hAnsi="Calibri" w:cs="Calibri"/>
                <w:b/>
                <w:i w:val="0"/>
              </w:rPr>
              <w:t xml:space="preserve">For additional TSMO information see </w:t>
            </w:r>
            <w:hyperlink r:id="rId22" w:history="1">
              <w:r w:rsidRPr="00CB0187">
                <w:rPr>
                  <w:rStyle w:val="Hyperlink"/>
                  <w:rFonts w:ascii="Calibri" w:hAnsi="Calibri" w:cs="Calibri"/>
                </w:rPr>
                <w:t>http://www.dot.state.oh.us/Divisions/Operations/Traffic/miscellaneous/Pages/TSMO.aspx</w:t>
              </w:r>
            </w:hyperlink>
          </w:p>
        </w:tc>
      </w:tr>
      <w:tr w:rsidR="00827BEF" w:rsidRPr="00E343D1" w14:paraId="6320AF9A" w14:textId="77777777" w:rsidTr="7A8719A2">
        <w:trPr>
          <w:trHeight w:val="288"/>
          <w:tblHeader/>
        </w:trPr>
        <w:tc>
          <w:tcPr>
            <w:tcW w:w="2222" w:type="pct"/>
          </w:tcPr>
          <w:p w14:paraId="6A1AE7F6"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2541A9ED"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Location/Comments</w:t>
            </w:r>
          </w:p>
        </w:tc>
      </w:tr>
      <w:tr w:rsidR="00827BEF" w:rsidRPr="00E343D1" w14:paraId="7703B60C" w14:textId="77777777" w:rsidTr="7A8719A2">
        <w:trPr>
          <w:trHeight w:val="288"/>
        </w:trPr>
        <w:tc>
          <w:tcPr>
            <w:tcW w:w="2222" w:type="pct"/>
          </w:tcPr>
          <w:p w14:paraId="77FDA439" w14:textId="77777777" w:rsidR="00827BEF" w:rsidRPr="00E343D1" w:rsidRDefault="00827BEF" w:rsidP="0034542E">
            <w:pPr>
              <w:pStyle w:val="BodyText"/>
              <w:rPr>
                <w:rFonts w:ascii="Calibri" w:hAnsi="Calibri" w:cs="Calibri"/>
                <w:i w:val="0"/>
              </w:rPr>
            </w:pPr>
            <w:r w:rsidRPr="00131807">
              <w:rPr>
                <w:rFonts w:ascii="Calibri" w:hAnsi="Calibri" w:cs="Calibri"/>
                <w:i w:val="0"/>
              </w:rPr>
              <w:t>Does the project area contain a Hot Spot identified in TOAST? If so, what is the TOAST ranking?</w:t>
            </w:r>
          </w:p>
        </w:tc>
        <w:tc>
          <w:tcPr>
            <w:tcW w:w="2778" w:type="pct"/>
          </w:tcPr>
          <w:p w14:paraId="0E99DCA0" w14:textId="430696A5" w:rsidR="00827BEF" w:rsidRPr="00E343D1" w:rsidRDefault="47AEA2B7" w:rsidP="7A8719A2">
            <w:pPr>
              <w:pStyle w:val="Heading2"/>
              <w:rPr>
                <w:rFonts w:asciiTheme="minorHAnsi" w:eastAsiaTheme="minorEastAsia" w:hAnsiTheme="minorHAnsi" w:cstheme="minorBidi"/>
                <w:bCs/>
                <w:color w:val="323232"/>
                <w:szCs w:val="20"/>
              </w:rPr>
            </w:pPr>
            <w:r w:rsidRPr="7A8719A2">
              <w:rPr>
                <w:rFonts w:asciiTheme="minorHAnsi" w:eastAsiaTheme="minorEastAsia" w:hAnsiTheme="minorHAnsi" w:cstheme="minorBidi"/>
                <w:bCs/>
                <w:color w:val="323232"/>
                <w:szCs w:val="20"/>
              </w:rPr>
              <w:t>SPORSR00014**C_17.559_25.342_F (Score: 67% / SW Overall Rank: 4052)</w:t>
            </w:r>
          </w:p>
          <w:p w14:paraId="64F23B7E" w14:textId="78006210" w:rsidR="00827BEF" w:rsidRPr="00E343D1" w:rsidRDefault="00827BEF" w:rsidP="7A8719A2">
            <w:pPr>
              <w:shd w:val="clear" w:color="auto" w:fill="FFFFFF" w:themeFill="background1"/>
              <w:rPr>
                <w:rFonts w:asciiTheme="minorHAnsi" w:eastAsiaTheme="minorEastAsia" w:hAnsiTheme="minorHAnsi" w:cstheme="minorBidi"/>
                <w:color w:val="6B6B6B"/>
                <w:sz w:val="20"/>
                <w:szCs w:val="20"/>
              </w:rPr>
            </w:pPr>
          </w:p>
          <w:p w14:paraId="6E4F7F6E" w14:textId="2F9BA303" w:rsidR="00827BEF" w:rsidRPr="00E343D1" w:rsidRDefault="1CD746AA" w:rsidP="7A8719A2">
            <w:pPr>
              <w:pStyle w:val="Heading2"/>
              <w:rPr>
                <w:rFonts w:asciiTheme="minorHAnsi" w:eastAsiaTheme="minorEastAsia" w:hAnsiTheme="minorHAnsi" w:cstheme="minorBidi"/>
                <w:bCs/>
                <w:color w:val="323232"/>
                <w:szCs w:val="20"/>
              </w:rPr>
            </w:pPr>
            <w:proofErr w:type="gramStart"/>
            <w:r w:rsidRPr="7A8719A2">
              <w:rPr>
                <w:rFonts w:asciiTheme="minorHAnsi" w:eastAsiaTheme="minorEastAsia" w:hAnsiTheme="minorHAnsi" w:cstheme="minorBidi"/>
                <w:bCs/>
                <w:color w:val="323232"/>
                <w:szCs w:val="20"/>
              </w:rPr>
              <w:t>SPORSR00014**</w:t>
            </w:r>
            <w:proofErr w:type="gramEnd"/>
            <w:r w:rsidRPr="7A8719A2">
              <w:rPr>
                <w:rFonts w:asciiTheme="minorHAnsi" w:eastAsiaTheme="minorEastAsia" w:hAnsiTheme="minorHAnsi" w:cstheme="minorBidi"/>
                <w:bCs/>
                <w:color w:val="323232"/>
                <w:szCs w:val="20"/>
              </w:rPr>
              <w:t>C_17.559_25.342_R (Score: 72.25% / SW Overall Rank: 5935)</w:t>
            </w:r>
          </w:p>
          <w:p w14:paraId="7D70096F" w14:textId="44D47F54" w:rsidR="00827BEF" w:rsidRPr="00E343D1" w:rsidRDefault="00827BEF" w:rsidP="35D6637D">
            <w:pPr>
              <w:rPr>
                <w:rFonts w:asciiTheme="minorHAnsi" w:eastAsiaTheme="minorEastAsia" w:hAnsiTheme="minorHAnsi" w:cstheme="minorBidi"/>
              </w:rPr>
            </w:pPr>
          </w:p>
          <w:p w14:paraId="58921385" w14:textId="64A71A25" w:rsidR="00827BEF" w:rsidRPr="00E343D1" w:rsidRDefault="00827BEF" w:rsidP="35D6637D">
            <w:pPr>
              <w:pStyle w:val="BodyText"/>
              <w:rPr>
                <w:rFonts w:ascii="Calibri" w:hAnsi="Calibri" w:cs="Calibri"/>
                <w:i w:val="0"/>
              </w:rPr>
            </w:pPr>
          </w:p>
        </w:tc>
      </w:tr>
      <w:tr w:rsidR="00827BEF" w:rsidRPr="00E343D1" w14:paraId="778179C6" w14:textId="77777777" w:rsidTr="7A8719A2">
        <w:trPr>
          <w:trHeight w:val="288"/>
        </w:trPr>
        <w:tc>
          <w:tcPr>
            <w:tcW w:w="2222" w:type="pct"/>
          </w:tcPr>
          <w:p w14:paraId="646BD74E"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t>Does the project area have an operations master plan (or has this site been discussed with the District TSMO Coordinator)?</w:t>
            </w:r>
          </w:p>
        </w:tc>
        <w:tc>
          <w:tcPr>
            <w:tcW w:w="2778" w:type="pct"/>
          </w:tcPr>
          <w:p w14:paraId="182FA960" w14:textId="492D6A2E" w:rsidR="00827BEF" w:rsidRPr="00E343D1" w:rsidRDefault="02EE8A87" w:rsidP="35D6637D">
            <w:pPr>
              <w:pStyle w:val="BodyText"/>
              <w:rPr>
                <w:rFonts w:ascii="Calibri" w:hAnsi="Calibri" w:cs="Calibri"/>
                <w:i w:val="0"/>
              </w:rPr>
            </w:pPr>
            <w:r w:rsidRPr="35D6637D">
              <w:rPr>
                <w:rFonts w:ascii="Calibri" w:hAnsi="Calibri" w:cs="Calibri"/>
                <w:i w:val="0"/>
              </w:rPr>
              <w:t>No</w:t>
            </w:r>
          </w:p>
        </w:tc>
      </w:tr>
      <w:tr w:rsidR="00827BEF" w:rsidRPr="00E343D1" w14:paraId="72013FF8" w14:textId="77777777" w:rsidTr="7A8719A2">
        <w:trPr>
          <w:trHeight w:val="288"/>
        </w:trPr>
        <w:tc>
          <w:tcPr>
            <w:tcW w:w="2222" w:type="pct"/>
          </w:tcPr>
          <w:p w14:paraId="3D29A015" w14:textId="77777777" w:rsidR="00827BEF" w:rsidRPr="00DF3474" w:rsidRDefault="00827BEF" w:rsidP="0034542E">
            <w:pPr>
              <w:pStyle w:val="BodyText"/>
              <w:rPr>
                <w:rFonts w:ascii="Calibri" w:hAnsi="Calibri" w:cs="Calibri"/>
                <w:i w:val="0"/>
                <w:highlight w:val="yellow"/>
              </w:rPr>
            </w:pPr>
            <w:r>
              <w:rPr>
                <w:rFonts w:ascii="Calibri" w:hAnsi="Calibri" w:cs="Calibri"/>
                <w:i w:val="0"/>
              </w:rPr>
              <w:t>Would operations benefit from TMC coverage of the project area? (RWIS, travel time boards, cameras, communications)</w:t>
            </w:r>
          </w:p>
        </w:tc>
        <w:tc>
          <w:tcPr>
            <w:tcW w:w="2778" w:type="pct"/>
          </w:tcPr>
          <w:p w14:paraId="00EF28EA" w14:textId="10BD69B7" w:rsidR="00827BEF" w:rsidRPr="00E343D1" w:rsidRDefault="2E7CA795" w:rsidP="35D6637D">
            <w:pPr>
              <w:pStyle w:val="BodyText"/>
              <w:rPr>
                <w:rFonts w:ascii="Calibri" w:hAnsi="Calibri" w:cs="Calibri"/>
                <w:i w:val="0"/>
              </w:rPr>
            </w:pPr>
            <w:r w:rsidRPr="35D6637D">
              <w:rPr>
                <w:rFonts w:ascii="Calibri" w:hAnsi="Calibri" w:cs="Calibri"/>
                <w:i w:val="0"/>
              </w:rPr>
              <w:t>No</w:t>
            </w:r>
          </w:p>
        </w:tc>
      </w:tr>
      <w:tr w:rsidR="00827BEF" w:rsidRPr="00E343D1" w14:paraId="491DD41D" w14:textId="77777777" w:rsidTr="7A8719A2">
        <w:trPr>
          <w:trHeight w:val="288"/>
        </w:trPr>
        <w:tc>
          <w:tcPr>
            <w:tcW w:w="2222" w:type="pct"/>
          </w:tcPr>
          <w:p w14:paraId="34FFF851"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there o</w:t>
            </w:r>
            <w:r w:rsidRPr="00127FF6">
              <w:rPr>
                <w:rFonts w:ascii="Calibri" w:hAnsi="Calibri" w:cs="Calibri"/>
                <w:i w:val="0"/>
              </w:rPr>
              <w:t xml:space="preserve">pportunities for initiating or upgrading </w:t>
            </w:r>
            <w:r>
              <w:rPr>
                <w:rFonts w:ascii="Calibri" w:hAnsi="Calibri" w:cs="Calibri"/>
                <w:i w:val="0"/>
              </w:rPr>
              <w:t>TSMO infrastructure</w:t>
            </w:r>
            <w:r w:rsidRPr="00127FF6">
              <w:rPr>
                <w:rFonts w:ascii="Calibri" w:hAnsi="Calibri" w:cs="Calibri"/>
                <w:i w:val="0"/>
              </w:rPr>
              <w:t>?</w:t>
            </w:r>
          </w:p>
        </w:tc>
        <w:tc>
          <w:tcPr>
            <w:tcW w:w="2778" w:type="pct"/>
          </w:tcPr>
          <w:p w14:paraId="5AE61E1B" w14:textId="2CD3783E" w:rsidR="00827BEF" w:rsidRPr="00E343D1" w:rsidRDefault="6E030272" w:rsidP="35D6637D">
            <w:pPr>
              <w:pStyle w:val="BodyText"/>
              <w:rPr>
                <w:rFonts w:ascii="Calibri" w:hAnsi="Calibri" w:cs="Calibri"/>
                <w:i w:val="0"/>
              </w:rPr>
            </w:pPr>
            <w:r w:rsidRPr="35D6637D">
              <w:rPr>
                <w:rFonts w:ascii="Calibri" w:hAnsi="Calibri" w:cs="Calibri"/>
                <w:i w:val="0"/>
              </w:rPr>
              <w:t>No</w:t>
            </w:r>
          </w:p>
        </w:tc>
      </w:tr>
      <w:tr w:rsidR="00827BEF" w:rsidRPr="00E343D1" w14:paraId="215D4CC2" w14:textId="77777777" w:rsidTr="7A8719A2">
        <w:trPr>
          <w:trHeight w:val="288"/>
        </w:trPr>
        <w:tc>
          <w:tcPr>
            <w:tcW w:w="2222" w:type="pct"/>
          </w:tcPr>
          <w:p w14:paraId="185F425E"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support any TSMO strategies such as (</w:t>
            </w:r>
            <w:proofErr w:type="spellStart"/>
            <w:r>
              <w:rPr>
                <w:rFonts w:ascii="Calibri" w:hAnsi="Calibri" w:cs="Calibri"/>
                <w:i w:val="0"/>
              </w:rPr>
              <w:t>Smartlane</w:t>
            </w:r>
            <w:proofErr w:type="spellEnd"/>
            <w:r>
              <w:rPr>
                <w:rFonts w:ascii="Calibri" w:hAnsi="Calibri" w:cs="Calibri"/>
                <w:i w:val="0"/>
              </w:rPr>
              <w:t>, VSL, Coordinated traffic signals, etc.)</w:t>
            </w:r>
          </w:p>
        </w:tc>
        <w:tc>
          <w:tcPr>
            <w:tcW w:w="2778" w:type="pct"/>
          </w:tcPr>
          <w:p w14:paraId="1981BDDB" w14:textId="4852F237" w:rsidR="00827BEF" w:rsidRPr="00E343D1" w:rsidRDefault="7E2624C7" w:rsidP="35D6637D">
            <w:pPr>
              <w:pStyle w:val="BodyText"/>
              <w:rPr>
                <w:rFonts w:ascii="Calibri" w:hAnsi="Calibri" w:cs="Calibri"/>
                <w:i w:val="0"/>
              </w:rPr>
            </w:pPr>
            <w:r w:rsidRPr="35D6637D">
              <w:rPr>
                <w:rFonts w:ascii="Calibri" w:hAnsi="Calibri" w:cs="Calibri"/>
                <w:i w:val="0"/>
              </w:rPr>
              <w:t>No</w:t>
            </w:r>
          </w:p>
        </w:tc>
      </w:tr>
      <w:tr w:rsidR="00827BEF" w:rsidRPr="00E343D1" w14:paraId="6E999CE8" w14:textId="77777777" w:rsidTr="7A8719A2">
        <w:trPr>
          <w:trHeight w:val="288"/>
        </w:trPr>
        <w:tc>
          <w:tcPr>
            <w:tcW w:w="2222" w:type="pct"/>
          </w:tcPr>
          <w:p w14:paraId="13566BEC"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multi-jurisdictional coordination, agreements, funding, etc.?</w:t>
            </w:r>
          </w:p>
        </w:tc>
        <w:tc>
          <w:tcPr>
            <w:tcW w:w="2778" w:type="pct"/>
          </w:tcPr>
          <w:p w14:paraId="7576EE1C" w14:textId="577D0A35" w:rsidR="00827BEF" w:rsidRPr="00E343D1" w:rsidRDefault="257A32AE" w:rsidP="35D6637D">
            <w:pPr>
              <w:pStyle w:val="BodyText"/>
              <w:rPr>
                <w:rFonts w:ascii="Calibri" w:hAnsi="Calibri" w:cs="Calibri"/>
                <w:i w:val="0"/>
              </w:rPr>
            </w:pPr>
            <w:r w:rsidRPr="35D6637D">
              <w:rPr>
                <w:rFonts w:ascii="Calibri" w:hAnsi="Calibri" w:cs="Calibri"/>
                <w:i w:val="0"/>
              </w:rPr>
              <w:t>No</w:t>
            </w:r>
          </w:p>
        </w:tc>
      </w:tr>
      <w:tr w:rsidR="00827BEF" w:rsidRPr="00E343D1" w14:paraId="35CC4A1B" w14:textId="77777777" w:rsidTr="7A8719A2">
        <w:trPr>
          <w:trHeight w:val="288"/>
        </w:trPr>
        <w:tc>
          <w:tcPr>
            <w:tcW w:w="2222" w:type="pct"/>
          </w:tcPr>
          <w:p w14:paraId="1625707D" w14:textId="77777777" w:rsidR="00827BEF" w:rsidRPr="00DF3474" w:rsidRDefault="00827BEF" w:rsidP="0034542E">
            <w:pPr>
              <w:pStyle w:val="BodyText"/>
              <w:rPr>
                <w:rFonts w:ascii="Calibri" w:hAnsi="Calibri" w:cs="Calibri"/>
                <w:i w:val="0"/>
                <w:highlight w:val="yellow"/>
              </w:rPr>
            </w:pPr>
            <w:r w:rsidRPr="00127FF6">
              <w:rPr>
                <w:rFonts w:ascii="Calibri" w:hAnsi="Calibri" w:cs="Calibri"/>
                <w:i w:val="0"/>
              </w:rPr>
              <w:t xml:space="preserve">What existing </w:t>
            </w:r>
            <w:r>
              <w:rPr>
                <w:rFonts w:ascii="Calibri" w:hAnsi="Calibri" w:cs="Calibri"/>
                <w:i w:val="0"/>
              </w:rPr>
              <w:t xml:space="preserve">TSMO </w:t>
            </w:r>
            <w:r w:rsidRPr="00127FF6">
              <w:rPr>
                <w:rFonts w:ascii="Calibri" w:hAnsi="Calibri" w:cs="Calibri"/>
                <w:i w:val="0"/>
              </w:rPr>
              <w:t>infrastructure is in place?  Will it need to be moved or maintained in place</w:t>
            </w:r>
            <w:r>
              <w:rPr>
                <w:rFonts w:ascii="Calibri" w:hAnsi="Calibri" w:cs="Calibri"/>
                <w:i w:val="0"/>
              </w:rPr>
              <w:t>?</w:t>
            </w:r>
          </w:p>
        </w:tc>
        <w:tc>
          <w:tcPr>
            <w:tcW w:w="2778" w:type="pct"/>
          </w:tcPr>
          <w:p w14:paraId="355916CB" w14:textId="2A672619" w:rsidR="00827BEF" w:rsidRPr="00E343D1" w:rsidRDefault="4E106A81" w:rsidP="35D6637D">
            <w:pPr>
              <w:pStyle w:val="BodyText"/>
              <w:rPr>
                <w:rFonts w:ascii="Calibri" w:hAnsi="Calibri" w:cs="Calibri"/>
                <w:i w:val="0"/>
              </w:rPr>
            </w:pPr>
            <w:r w:rsidRPr="35D6637D">
              <w:rPr>
                <w:rFonts w:ascii="Calibri" w:hAnsi="Calibri" w:cs="Calibri"/>
                <w:i w:val="0"/>
              </w:rPr>
              <w:t>None</w:t>
            </w:r>
          </w:p>
        </w:tc>
      </w:tr>
      <w:tr w:rsidR="00827BEF" w:rsidRPr="00E343D1" w14:paraId="5388FF2B" w14:textId="77777777" w:rsidTr="7A8719A2">
        <w:trPr>
          <w:trHeight w:val="1070"/>
        </w:trPr>
        <w:tc>
          <w:tcPr>
            <w:tcW w:w="2222" w:type="pct"/>
          </w:tcPr>
          <w:p w14:paraId="7943B7E9"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t xml:space="preserve">Are there any local </w:t>
            </w:r>
            <w:r>
              <w:rPr>
                <w:rFonts w:ascii="Calibri" w:hAnsi="Calibri" w:cs="Calibri"/>
                <w:i w:val="0"/>
              </w:rPr>
              <w:t>TSMO infrastructure</w:t>
            </w:r>
            <w:r w:rsidRPr="00131807">
              <w:rPr>
                <w:rFonts w:ascii="Calibri" w:hAnsi="Calibri" w:cs="Calibri"/>
                <w:i w:val="0"/>
              </w:rPr>
              <w:t xml:space="preserve"> recommendations in the project area? (ex. Include emergency or transit traffic signal pre-emption, dynamic message signs or signal coordination)</w:t>
            </w:r>
          </w:p>
        </w:tc>
        <w:tc>
          <w:tcPr>
            <w:tcW w:w="2778" w:type="pct"/>
          </w:tcPr>
          <w:p w14:paraId="35F35823" w14:textId="23C9264D" w:rsidR="00827BEF" w:rsidRPr="00E343D1" w:rsidRDefault="27F2AC14" w:rsidP="35D6637D">
            <w:pPr>
              <w:pStyle w:val="BodyText"/>
              <w:rPr>
                <w:rFonts w:ascii="Calibri" w:hAnsi="Calibri" w:cs="Calibri"/>
                <w:i w:val="0"/>
              </w:rPr>
            </w:pPr>
            <w:r w:rsidRPr="35D6637D">
              <w:rPr>
                <w:rFonts w:ascii="Calibri" w:hAnsi="Calibri" w:cs="Calibri"/>
                <w:i w:val="0"/>
              </w:rPr>
              <w:t>No</w:t>
            </w:r>
          </w:p>
        </w:tc>
      </w:tr>
      <w:tr w:rsidR="00827BEF" w:rsidRPr="00E343D1" w14:paraId="5CAACF55" w14:textId="77777777" w:rsidTr="7A8719A2">
        <w:trPr>
          <w:trHeight w:val="288"/>
        </w:trPr>
        <w:tc>
          <w:tcPr>
            <w:tcW w:w="2222" w:type="pct"/>
          </w:tcPr>
          <w:p w14:paraId="49B20743"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What </w:t>
            </w:r>
            <w:r w:rsidRPr="00127FF6">
              <w:rPr>
                <w:rFonts w:ascii="Calibri" w:hAnsi="Calibri" w:cs="Calibri"/>
                <w:i w:val="0"/>
              </w:rPr>
              <w:t>MPO</w:t>
            </w:r>
            <w:r>
              <w:rPr>
                <w:rFonts w:ascii="Calibri" w:hAnsi="Calibri" w:cs="Calibri"/>
                <w:i w:val="0"/>
              </w:rPr>
              <w:t xml:space="preserve"> ITS</w:t>
            </w:r>
            <w:r w:rsidRPr="00127FF6">
              <w:rPr>
                <w:rFonts w:ascii="Calibri" w:hAnsi="Calibri" w:cs="Calibri"/>
                <w:i w:val="0"/>
              </w:rPr>
              <w:t xml:space="preserve"> architecture </w:t>
            </w:r>
            <w:r>
              <w:rPr>
                <w:rFonts w:ascii="Calibri" w:hAnsi="Calibri" w:cs="Calibri"/>
                <w:i w:val="0"/>
              </w:rPr>
              <w:t xml:space="preserve">is already </w:t>
            </w:r>
            <w:r w:rsidRPr="00127FF6">
              <w:rPr>
                <w:rFonts w:ascii="Calibri" w:hAnsi="Calibri" w:cs="Calibri"/>
                <w:i w:val="0"/>
              </w:rPr>
              <w:t>in place</w:t>
            </w:r>
            <w:r>
              <w:rPr>
                <w:rFonts w:ascii="Calibri" w:hAnsi="Calibri" w:cs="Calibri"/>
                <w:i w:val="0"/>
              </w:rPr>
              <w:t xml:space="preserve"> or planned</w:t>
            </w:r>
            <w:r w:rsidRPr="00127FF6">
              <w:rPr>
                <w:rFonts w:ascii="Calibri" w:hAnsi="Calibri" w:cs="Calibri"/>
                <w:i w:val="0"/>
              </w:rPr>
              <w:t xml:space="preserve">?  </w:t>
            </w:r>
            <w:r>
              <w:rPr>
                <w:rFonts w:ascii="Calibri" w:hAnsi="Calibri" w:cs="Calibri"/>
                <w:i w:val="0"/>
              </w:rPr>
              <w:t>Consult the MPO ITS architecture plan, if applicable.</w:t>
            </w:r>
          </w:p>
        </w:tc>
        <w:tc>
          <w:tcPr>
            <w:tcW w:w="2778" w:type="pct"/>
          </w:tcPr>
          <w:p w14:paraId="4DCD6BBB" w14:textId="6260A4F4" w:rsidR="00827BEF" w:rsidRPr="00E343D1" w:rsidRDefault="60F7FD91" w:rsidP="35D6637D">
            <w:pPr>
              <w:pStyle w:val="BodyText"/>
              <w:rPr>
                <w:rFonts w:ascii="Calibri" w:hAnsi="Calibri" w:cs="Calibri"/>
                <w:i w:val="0"/>
              </w:rPr>
            </w:pPr>
            <w:r w:rsidRPr="35D6637D">
              <w:rPr>
                <w:rFonts w:ascii="Calibri" w:hAnsi="Calibri" w:cs="Calibri"/>
                <w:i w:val="0"/>
              </w:rPr>
              <w:t>None</w:t>
            </w:r>
          </w:p>
        </w:tc>
      </w:tr>
      <w:tr w:rsidR="00827BEF" w:rsidRPr="00E343D1" w14:paraId="68A0E247" w14:textId="77777777" w:rsidTr="7A8719A2">
        <w:trPr>
          <w:trHeight w:val="288"/>
        </w:trPr>
        <w:tc>
          <w:tcPr>
            <w:tcW w:w="2222" w:type="pct"/>
          </w:tcPr>
          <w:p w14:paraId="1FE0C706" w14:textId="77777777" w:rsidR="00827BEF" w:rsidRPr="00DF3474" w:rsidRDefault="00827BEF" w:rsidP="0034542E">
            <w:pPr>
              <w:pStyle w:val="BodyText"/>
              <w:rPr>
                <w:rFonts w:ascii="Calibri" w:hAnsi="Calibri" w:cs="Calibri"/>
                <w:i w:val="0"/>
                <w:highlight w:val="yellow"/>
              </w:rPr>
            </w:pPr>
            <w:r w:rsidRPr="00F21F15">
              <w:rPr>
                <w:rFonts w:ascii="Calibri" w:hAnsi="Calibri" w:cs="Calibri"/>
                <w:i w:val="0"/>
              </w:rPr>
              <w:t xml:space="preserve">Categories of </w:t>
            </w:r>
            <w:r>
              <w:rPr>
                <w:rFonts w:ascii="Calibri" w:hAnsi="Calibri" w:cs="Calibri"/>
                <w:i w:val="0"/>
              </w:rPr>
              <w:t xml:space="preserve">potential </w:t>
            </w:r>
            <w:r w:rsidRPr="00F21F15">
              <w:rPr>
                <w:rFonts w:ascii="Calibri" w:hAnsi="Calibri" w:cs="Calibri"/>
                <w:i w:val="0"/>
              </w:rPr>
              <w:t>ITS</w:t>
            </w:r>
            <w:r>
              <w:rPr>
                <w:rFonts w:ascii="Calibri" w:hAnsi="Calibri" w:cs="Calibri"/>
                <w:i w:val="0"/>
              </w:rPr>
              <w:t xml:space="preserve"> for this study area/project include</w:t>
            </w:r>
            <w:proofErr w:type="gramStart"/>
            <w:r w:rsidRPr="00F21F15">
              <w:rPr>
                <w:rFonts w:ascii="Calibri" w:hAnsi="Calibri" w:cs="Calibri"/>
                <w:i w:val="0"/>
              </w:rPr>
              <w:t xml:space="preserve">:  </w:t>
            </w:r>
            <w:r>
              <w:rPr>
                <w:rFonts w:ascii="Calibri" w:hAnsi="Calibri" w:cs="Calibri"/>
                <w:i w:val="0"/>
              </w:rPr>
              <w:t>Exempt</w:t>
            </w:r>
            <w:proofErr w:type="gramEnd"/>
            <w:r>
              <w:rPr>
                <w:rFonts w:ascii="Calibri" w:hAnsi="Calibri" w:cs="Calibri"/>
                <w:i w:val="0"/>
              </w:rPr>
              <w:t xml:space="preserve">, </w:t>
            </w:r>
            <w:r w:rsidRPr="00F21F15">
              <w:rPr>
                <w:rFonts w:ascii="Calibri" w:hAnsi="Calibri" w:cs="Calibri"/>
                <w:i w:val="0"/>
              </w:rPr>
              <w:t xml:space="preserve">Low, </w:t>
            </w:r>
            <w:r>
              <w:rPr>
                <w:rFonts w:ascii="Calibri" w:hAnsi="Calibri" w:cs="Calibri"/>
                <w:i w:val="0"/>
              </w:rPr>
              <w:t>or H</w:t>
            </w:r>
            <w:r w:rsidRPr="00F21F15">
              <w:rPr>
                <w:rFonts w:ascii="Calibri" w:hAnsi="Calibri" w:cs="Calibri"/>
                <w:i w:val="0"/>
              </w:rPr>
              <w:t>igh risk?</w:t>
            </w:r>
            <w:r>
              <w:rPr>
                <w:rFonts w:ascii="Calibri" w:hAnsi="Calibri" w:cs="Calibri"/>
                <w:i w:val="0"/>
              </w:rPr>
              <w:t xml:space="preserve"> Ref: TEM, 1-pager for </w:t>
            </w:r>
            <w:r w:rsidR="00593ADB">
              <w:rPr>
                <w:rFonts w:ascii="Calibri" w:hAnsi="Calibri" w:cs="Calibri"/>
                <w:i w:val="0"/>
              </w:rPr>
              <w:t xml:space="preserve">CFR </w:t>
            </w:r>
            <w:r>
              <w:rPr>
                <w:rFonts w:ascii="Calibri" w:hAnsi="Calibri" w:cs="Calibri"/>
                <w:i w:val="0"/>
              </w:rPr>
              <w:t>940.</w:t>
            </w:r>
          </w:p>
        </w:tc>
        <w:tc>
          <w:tcPr>
            <w:tcW w:w="2778" w:type="pct"/>
          </w:tcPr>
          <w:p w14:paraId="0D3FEE2D" w14:textId="2BCFE8DD" w:rsidR="00827BEF" w:rsidRPr="00E343D1" w:rsidRDefault="5F00D48E" w:rsidP="35D6637D">
            <w:pPr>
              <w:pStyle w:val="BodyText"/>
              <w:rPr>
                <w:rFonts w:ascii="Calibri" w:hAnsi="Calibri" w:cs="Calibri"/>
                <w:i w:val="0"/>
              </w:rPr>
            </w:pPr>
            <w:r w:rsidRPr="35D6637D">
              <w:rPr>
                <w:rFonts w:ascii="Calibri" w:hAnsi="Calibri" w:cs="Calibri"/>
                <w:i w:val="0"/>
              </w:rPr>
              <w:t>Exempt</w:t>
            </w:r>
          </w:p>
        </w:tc>
      </w:tr>
      <w:tr w:rsidR="00827BEF" w:rsidRPr="00E343D1" w14:paraId="19486BCB" w14:textId="77777777" w:rsidTr="7A8719A2">
        <w:trPr>
          <w:trHeight w:val="288"/>
        </w:trPr>
        <w:tc>
          <w:tcPr>
            <w:tcW w:w="2222" w:type="pct"/>
          </w:tcPr>
          <w:p w14:paraId="7F15A4E4" w14:textId="77777777" w:rsidR="00827BEF" w:rsidRPr="00DF3474" w:rsidRDefault="00827BEF" w:rsidP="0034542E">
            <w:pPr>
              <w:pStyle w:val="BodyText"/>
              <w:rPr>
                <w:rFonts w:ascii="Calibri" w:hAnsi="Calibri" w:cs="Calibri"/>
                <w:i w:val="0"/>
                <w:highlight w:val="yellow"/>
              </w:rPr>
            </w:pPr>
            <w:r>
              <w:rPr>
                <w:rFonts w:ascii="Calibri" w:hAnsi="Calibri" w:cs="Calibri"/>
                <w:i w:val="0"/>
              </w:rPr>
              <w:t>Could this project expand an existing device or communications system?</w:t>
            </w:r>
          </w:p>
        </w:tc>
        <w:tc>
          <w:tcPr>
            <w:tcW w:w="2778" w:type="pct"/>
          </w:tcPr>
          <w:p w14:paraId="7C63BCA1" w14:textId="1458909A" w:rsidR="00827BEF" w:rsidRPr="00E343D1" w:rsidRDefault="4EDDC2F6" w:rsidP="35D6637D">
            <w:pPr>
              <w:pStyle w:val="BodyText"/>
              <w:rPr>
                <w:rFonts w:ascii="Calibri" w:hAnsi="Calibri" w:cs="Calibri"/>
                <w:i w:val="0"/>
              </w:rPr>
            </w:pPr>
            <w:r w:rsidRPr="35D6637D">
              <w:rPr>
                <w:rFonts w:ascii="Calibri" w:hAnsi="Calibri" w:cs="Calibri"/>
                <w:i w:val="0"/>
              </w:rPr>
              <w:t>No</w:t>
            </w:r>
          </w:p>
        </w:tc>
      </w:tr>
      <w:tr w:rsidR="00827BEF" w:rsidRPr="00E343D1" w14:paraId="12174A85" w14:textId="77777777" w:rsidTr="7A8719A2">
        <w:trPr>
          <w:trHeight w:val="288"/>
        </w:trPr>
        <w:tc>
          <w:tcPr>
            <w:tcW w:w="2222" w:type="pct"/>
          </w:tcPr>
          <w:p w14:paraId="0A5C159A" w14:textId="77777777" w:rsidR="00827BEF" w:rsidRPr="00DF3474" w:rsidRDefault="00827BEF" w:rsidP="0034542E">
            <w:pPr>
              <w:pStyle w:val="BodyText"/>
              <w:rPr>
                <w:rFonts w:ascii="Calibri" w:hAnsi="Calibri" w:cs="Calibri"/>
                <w:i w:val="0"/>
                <w:highlight w:val="yellow"/>
              </w:rPr>
            </w:pPr>
            <w:r>
              <w:rPr>
                <w:rFonts w:ascii="Calibri" w:hAnsi="Calibri" w:cs="Calibri"/>
                <w:i w:val="0"/>
              </w:rPr>
              <w:t>What type of device communications and equipment exists?</w:t>
            </w:r>
          </w:p>
        </w:tc>
        <w:tc>
          <w:tcPr>
            <w:tcW w:w="2778" w:type="pct"/>
          </w:tcPr>
          <w:p w14:paraId="09B57A08" w14:textId="6D45E0AF" w:rsidR="00827BEF" w:rsidRPr="00E343D1" w:rsidRDefault="5A9AEA84" w:rsidP="35D6637D">
            <w:pPr>
              <w:pStyle w:val="BodyText"/>
              <w:rPr>
                <w:rFonts w:ascii="Calibri" w:hAnsi="Calibri" w:cs="Calibri"/>
                <w:i w:val="0"/>
              </w:rPr>
            </w:pPr>
            <w:r w:rsidRPr="35D6637D">
              <w:rPr>
                <w:rFonts w:ascii="Calibri" w:hAnsi="Calibri" w:cs="Calibri"/>
                <w:i w:val="0"/>
              </w:rPr>
              <w:t>None</w:t>
            </w:r>
          </w:p>
        </w:tc>
      </w:tr>
      <w:tr w:rsidR="00827BEF" w:rsidRPr="00E343D1" w14:paraId="0397B696" w14:textId="77777777" w:rsidTr="7A8719A2">
        <w:trPr>
          <w:trHeight w:val="288"/>
        </w:trPr>
        <w:tc>
          <w:tcPr>
            <w:tcW w:w="2222" w:type="pct"/>
          </w:tcPr>
          <w:p w14:paraId="229279FB" w14:textId="77777777" w:rsidR="00827BEF" w:rsidRPr="00DF3474" w:rsidRDefault="00827BEF" w:rsidP="0034542E">
            <w:pPr>
              <w:pStyle w:val="BodyText"/>
              <w:rPr>
                <w:rFonts w:ascii="Calibri" w:hAnsi="Calibri" w:cs="Calibri"/>
                <w:i w:val="0"/>
                <w:highlight w:val="yellow"/>
              </w:rPr>
            </w:pPr>
            <w:r>
              <w:rPr>
                <w:rFonts w:ascii="Calibri" w:hAnsi="Calibri" w:cs="Calibri"/>
                <w:i w:val="0"/>
              </w:rPr>
              <w:t>Should this location have communications added or upgraded?</w:t>
            </w:r>
          </w:p>
        </w:tc>
        <w:tc>
          <w:tcPr>
            <w:tcW w:w="2778" w:type="pct"/>
          </w:tcPr>
          <w:p w14:paraId="685E455C" w14:textId="61BF32EB" w:rsidR="00827BEF" w:rsidRPr="00E343D1" w:rsidRDefault="085E11FA" w:rsidP="35D6637D">
            <w:pPr>
              <w:pStyle w:val="BodyText"/>
              <w:rPr>
                <w:rFonts w:ascii="Calibri" w:hAnsi="Calibri" w:cs="Calibri"/>
                <w:i w:val="0"/>
              </w:rPr>
            </w:pPr>
            <w:r w:rsidRPr="35D6637D">
              <w:rPr>
                <w:rFonts w:ascii="Calibri" w:hAnsi="Calibri" w:cs="Calibri"/>
                <w:i w:val="0"/>
              </w:rPr>
              <w:t>No</w:t>
            </w:r>
          </w:p>
        </w:tc>
      </w:tr>
      <w:tr w:rsidR="00827BEF" w:rsidRPr="00E343D1" w14:paraId="0A6ECF33" w14:textId="77777777" w:rsidTr="7A8719A2">
        <w:trPr>
          <w:trHeight w:val="288"/>
        </w:trPr>
        <w:tc>
          <w:tcPr>
            <w:tcW w:w="2222" w:type="pct"/>
          </w:tcPr>
          <w:p w14:paraId="6E445C00"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Will additional </w:t>
            </w:r>
            <w:proofErr w:type="gramStart"/>
            <w:r>
              <w:rPr>
                <w:rFonts w:ascii="Calibri" w:hAnsi="Calibri" w:cs="Calibri"/>
                <w:i w:val="0"/>
              </w:rPr>
              <w:t>c</w:t>
            </w:r>
            <w:r w:rsidRPr="00127FF6">
              <w:rPr>
                <w:rFonts w:ascii="Calibri" w:hAnsi="Calibri" w:cs="Calibri"/>
                <w:i w:val="0"/>
              </w:rPr>
              <w:t>onduit</w:t>
            </w:r>
            <w:proofErr w:type="gramEnd"/>
            <w:r>
              <w:rPr>
                <w:rFonts w:ascii="Calibri" w:hAnsi="Calibri" w:cs="Calibri"/>
                <w:i w:val="0"/>
              </w:rPr>
              <w:t xml:space="preserve"> be</w:t>
            </w:r>
            <w:r w:rsidRPr="00127FF6">
              <w:rPr>
                <w:rFonts w:ascii="Calibri" w:hAnsi="Calibri" w:cs="Calibri"/>
                <w:i w:val="0"/>
              </w:rPr>
              <w:t xml:space="preserve"> necessary for future </w:t>
            </w:r>
            <w:r>
              <w:rPr>
                <w:rFonts w:ascii="Calibri" w:hAnsi="Calibri" w:cs="Calibri"/>
                <w:i w:val="0"/>
              </w:rPr>
              <w:t>infrastructure/</w:t>
            </w:r>
            <w:r w:rsidRPr="00127FF6">
              <w:rPr>
                <w:rFonts w:ascii="Calibri" w:hAnsi="Calibri" w:cs="Calibri"/>
                <w:i w:val="0"/>
              </w:rPr>
              <w:t>communications?</w:t>
            </w:r>
            <w:r>
              <w:rPr>
                <w:rFonts w:ascii="Calibri" w:hAnsi="Calibri" w:cs="Calibri"/>
                <w:i w:val="0"/>
              </w:rPr>
              <w:t xml:space="preserve"> (ex. in barrier wall)</w:t>
            </w:r>
          </w:p>
        </w:tc>
        <w:tc>
          <w:tcPr>
            <w:tcW w:w="2778" w:type="pct"/>
          </w:tcPr>
          <w:p w14:paraId="4F8A5F17" w14:textId="1CFBA881" w:rsidR="00827BEF" w:rsidRPr="00E343D1" w:rsidRDefault="00C47735" w:rsidP="35D6637D">
            <w:pPr>
              <w:pStyle w:val="BodyText"/>
              <w:rPr>
                <w:rFonts w:ascii="Calibri" w:hAnsi="Calibri" w:cs="Calibri"/>
                <w:i w:val="0"/>
              </w:rPr>
            </w:pPr>
            <w:r w:rsidRPr="35D6637D">
              <w:rPr>
                <w:rFonts w:ascii="Calibri" w:hAnsi="Calibri" w:cs="Calibri"/>
                <w:i w:val="0"/>
              </w:rPr>
              <w:t>No</w:t>
            </w:r>
          </w:p>
        </w:tc>
      </w:tr>
      <w:tr w:rsidR="00827BEF" w:rsidRPr="00E343D1" w14:paraId="3A6C5794" w14:textId="77777777" w:rsidTr="7A8719A2">
        <w:trPr>
          <w:trHeight w:val="288"/>
        </w:trPr>
        <w:tc>
          <w:tcPr>
            <w:tcW w:w="2222" w:type="pct"/>
          </w:tcPr>
          <w:p w14:paraId="580F82D6" w14:textId="77777777" w:rsidR="00827BEF" w:rsidRPr="00DF3474" w:rsidRDefault="00827BEF" w:rsidP="0034542E">
            <w:pPr>
              <w:pStyle w:val="BodyText"/>
              <w:rPr>
                <w:rFonts w:ascii="Calibri" w:hAnsi="Calibri" w:cs="Calibri"/>
                <w:i w:val="0"/>
                <w:highlight w:val="yellow"/>
              </w:rPr>
            </w:pPr>
            <w:r>
              <w:rPr>
                <w:rFonts w:ascii="Calibri" w:hAnsi="Calibri" w:cs="Calibri"/>
                <w:i w:val="0"/>
              </w:rPr>
              <w:t>Will existing device power or communications drops be disrupted?</w:t>
            </w:r>
          </w:p>
        </w:tc>
        <w:tc>
          <w:tcPr>
            <w:tcW w:w="2778" w:type="pct"/>
          </w:tcPr>
          <w:p w14:paraId="661B2521" w14:textId="19EA3F9F" w:rsidR="00827BEF" w:rsidRPr="00E343D1" w:rsidRDefault="70AECEBC" w:rsidP="35D6637D">
            <w:pPr>
              <w:pStyle w:val="BodyText"/>
              <w:rPr>
                <w:rFonts w:ascii="Calibri" w:hAnsi="Calibri" w:cs="Calibri"/>
                <w:i w:val="0"/>
              </w:rPr>
            </w:pPr>
            <w:r w:rsidRPr="35D6637D">
              <w:rPr>
                <w:rFonts w:ascii="Calibri" w:hAnsi="Calibri" w:cs="Calibri"/>
                <w:i w:val="0"/>
              </w:rPr>
              <w:t>No</w:t>
            </w:r>
          </w:p>
        </w:tc>
      </w:tr>
      <w:tr w:rsidR="00827BEF" w:rsidRPr="00E343D1" w14:paraId="35F7E421" w14:textId="77777777" w:rsidTr="7A8719A2">
        <w:trPr>
          <w:trHeight w:val="288"/>
        </w:trPr>
        <w:tc>
          <w:tcPr>
            <w:tcW w:w="2222" w:type="pct"/>
          </w:tcPr>
          <w:p w14:paraId="69689484"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a new traffic signal timing plan?</w:t>
            </w:r>
          </w:p>
        </w:tc>
        <w:tc>
          <w:tcPr>
            <w:tcW w:w="2778" w:type="pct"/>
          </w:tcPr>
          <w:p w14:paraId="6C167E4B" w14:textId="3E8B09B5" w:rsidR="00827BEF" w:rsidRPr="00E343D1" w:rsidRDefault="3DBC8836" w:rsidP="35D6637D">
            <w:pPr>
              <w:pStyle w:val="BodyText"/>
              <w:rPr>
                <w:rFonts w:ascii="Calibri" w:hAnsi="Calibri" w:cs="Calibri"/>
                <w:i w:val="0"/>
              </w:rPr>
            </w:pPr>
            <w:r w:rsidRPr="35D6637D">
              <w:rPr>
                <w:rFonts w:ascii="Calibri" w:hAnsi="Calibri" w:cs="Calibri"/>
                <w:i w:val="0"/>
              </w:rPr>
              <w:t>No</w:t>
            </w:r>
          </w:p>
        </w:tc>
      </w:tr>
      <w:tr w:rsidR="00827BEF" w:rsidRPr="00E343D1" w14:paraId="6E2B99FB" w14:textId="77777777" w:rsidTr="7A8719A2">
        <w:trPr>
          <w:trHeight w:val="288"/>
        </w:trPr>
        <w:tc>
          <w:tcPr>
            <w:tcW w:w="2222" w:type="pct"/>
          </w:tcPr>
          <w:p w14:paraId="01F79A96"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 current traffic signal(s) being upgraded to a system?</w:t>
            </w:r>
          </w:p>
        </w:tc>
        <w:tc>
          <w:tcPr>
            <w:tcW w:w="2778" w:type="pct"/>
          </w:tcPr>
          <w:p w14:paraId="12F222BE" w14:textId="4C14265C" w:rsidR="00827BEF" w:rsidRPr="00E343D1" w:rsidRDefault="0055B955" w:rsidP="35D6637D">
            <w:pPr>
              <w:pStyle w:val="BodyText"/>
              <w:rPr>
                <w:rFonts w:ascii="Calibri" w:hAnsi="Calibri" w:cs="Calibri"/>
                <w:i w:val="0"/>
              </w:rPr>
            </w:pPr>
            <w:r w:rsidRPr="35D6637D">
              <w:rPr>
                <w:rFonts w:ascii="Calibri" w:hAnsi="Calibri" w:cs="Calibri"/>
                <w:i w:val="0"/>
              </w:rPr>
              <w:t>N/A</w:t>
            </w:r>
          </w:p>
        </w:tc>
      </w:tr>
      <w:tr w:rsidR="00827BEF" w:rsidRPr="00E343D1" w14:paraId="71902D1F" w14:textId="77777777" w:rsidTr="7A8719A2">
        <w:trPr>
          <w:trHeight w:val="288"/>
        </w:trPr>
        <w:tc>
          <w:tcPr>
            <w:tcW w:w="2222" w:type="pct"/>
          </w:tcPr>
          <w:p w14:paraId="19BF238E" w14:textId="77777777" w:rsidR="00827BEF" w:rsidRPr="00DF3474" w:rsidRDefault="00827BEF" w:rsidP="0034542E">
            <w:pPr>
              <w:pStyle w:val="BodyText"/>
              <w:rPr>
                <w:rFonts w:ascii="Calibri" w:hAnsi="Calibri" w:cs="Calibri"/>
                <w:i w:val="0"/>
                <w:highlight w:val="yellow"/>
              </w:rPr>
            </w:pPr>
            <w:r>
              <w:rPr>
                <w:rFonts w:ascii="Calibri" w:hAnsi="Calibri" w:cs="Calibri"/>
                <w:i w:val="0"/>
              </w:rPr>
              <w:lastRenderedPageBreak/>
              <w:t>Are there alternative routes available/identified for incident management?</w:t>
            </w:r>
          </w:p>
        </w:tc>
        <w:tc>
          <w:tcPr>
            <w:tcW w:w="2778" w:type="pct"/>
          </w:tcPr>
          <w:p w14:paraId="54C3AB51" w14:textId="40E8C5F4" w:rsidR="00827BEF" w:rsidRPr="00E343D1" w:rsidRDefault="20007E80" w:rsidP="35D6637D">
            <w:pPr>
              <w:pStyle w:val="BodyText"/>
              <w:rPr>
                <w:rFonts w:ascii="Calibri" w:hAnsi="Calibri" w:cs="Calibri"/>
                <w:i w:val="0"/>
              </w:rPr>
            </w:pPr>
            <w:r w:rsidRPr="35D6637D">
              <w:rPr>
                <w:rFonts w:ascii="Calibri" w:hAnsi="Calibri" w:cs="Calibri"/>
                <w:i w:val="0"/>
              </w:rPr>
              <w:t>SR 225 or SR 183</w:t>
            </w:r>
          </w:p>
        </w:tc>
      </w:tr>
      <w:tr w:rsidR="00750DA3" w:rsidRPr="00E343D1" w14:paraId="0634466D" w14:textId="77777777" w:rsidTr="7A8719A2">
        <w:trPr>
          <w:trHeight w:val="288"/>
        </w:trPr>
        <w:tc>
          <w:tcPr>
            <w:tcW w:w="2222" w:type="pct"/>
          </w:tcPr>
          <w:p w14:paraId="431FF147" w14:textId="77777777" w:rsidR="00750DA3" w:rsidRDefault="00750DA3" w:rsidP="0034542E">
            <w:pPr>
              <w:pStyle w:val="BodyText"/>
              <w:rPr>
                <w:rFonts w:ascii="Calibri" w:hAnsi="Calibri" w:cs="Calibri"/>
                <w:i w:val="0"/>
              </w:rPr>
            </w:pPr>
            <w:r>
              <w:rPr>
                <w:rFonts w:ascii="Calibri" w:hAnsi="Calibri" w:cs="Calibri"/>
                <w:i w:val="0"/>
              </w:rPr>
              <w:t>Is this a Traffic Incident Management Note eligible project?</w:t>
            </w:r>
          </w:p>
        </w:tc>
        <w:tc>
          <w:tcPr>
            <w:tcW w:w="2778" w:type="pct"/>
          </w:tcPr>
          <w:p w14:paraId="3B7803BD" w14:textId="222BB141" w:rsidR="00750DA3" w:rsidRPr="00E343D1" w:rsidRDefault="3C0B720D" w:rsidP="35D6637D">
            <w:pPr>
              <w:pStyle w:val="BodyText"/>
              <w:rPr>
                <w:rFonts w:ascii="Calibri" w:hAnsi="Calibri" w:cs="Calibri"/>
                <w:i w:val="0"/>
              </w:rPr>
            </w:pPr>
            <w:r w:rsidRPr="35D6637D">
              <w:rPr>
                <w:rFonts w:ascii="Calibri" w:hAnsi="Calibri" w:cs="Calibri"/>
                <w:i w:val="0"/>
              </w:rPr>
              <w:t>No</w:t>
            </w:r>
          </w:p>
        </w:tc>
      </w:tr>
      <w:tr w:rsidR="00827BEF" w:rsidRPr="001B597C" w:rsidDel="00C6016B" w14:paraId="73ED2E1B" w14:textId="77777777" w:rsidTr="7A8719A2">
        <w:trPr>
          <w:cantSplit/>
          <w:trHeight w:val="288"/>
        </w:trPr>
        <w:tc>
          <w:tcPr>
            <w:tcW w:w="5000" w:type="pct"/>
            <w:gridSpan w:val="2"/>
            <w:vAlign w:val="center"/>
          </w:tcPr>
          <w:p w14:paraId="1E7E7221" w14:textId="727B7D3E" w:rsidR="00827BEF" w:rsidRPr="001B597C" w:rsidDel="00C6016B" w:rsidRDefault="4327BD48" w:rsidP="35D6637D">
            <w:pPr>
              <w:pStyle w:val="BodyText"/>
              <w:rPr>
                <w:rFonts w:ascii="Calibri" w:hAnsi="Calibri" w:cs="Calibri"/>
                <w:b/>
                <w:bCs/>
                <w:i w:val="0"/>
              </w:rPr>
            </w:pPr>
            <w:r w:rsidRPr="35D6637D">
              <w:rPr>
                <w:rFonts w:ascii="Calibri" w:hAnsi="Calibri" w:cs="Calibri"/>
                <w:b/>
                <w:bCs/>
                <w:i w:val="0"/>
              </w:rPr>
              <w:t>OTHER TSMO Considerations:</w:t>
            </w:r>
            <w:r w:rsidR="29679D24" w:rsidRPr="35D6637D">
              <w:rPr>
                <w:rFonts w:ascii="Calibri" w:hAnsi="Calibri" w:cs="Calibri"/>
                <w:b/>
                <w:bCs/>
                <w:i w:val="0"/>
              </w:rPr>
              <w:t xml:space="preserve"> None</w:t>
            </w:r>
          </w:p>
        </w:tc>
      </w:tr>
      <w:tr w:rsidR="00827BEF" w:rsidRPr="00E343D1" w14:paraId="6AA8B9A9" w14:textId="77777777" w:rsidTr="7A8719A2">
        <w:trPr>
          <w:cantSplit/>
          <w:trHeight w:val="1880"/>
        </w:trPr>
        <w:tc>
          <w:tcPr>
            <w:tcW w:w="5000" w:type="pct"/>
            <w:gridSpan w:val="2"/>
          </w:tcPr>
          <w:p w14:paraId="45BE76FC" w14:textId="77777777" w:rsidR="00827BEF" w:rsidRDefault="00827BEF" w:rsidP="0034542E">
            <w:pPr>
              <w:pStyle w:val="BodyText"/>
              <w:rPr>
                <w:rFonts w:ascii="Calibri" w:hAnsi="Calibri" w:cs="Calibri"/>
                <w:i w:val="0"/>
              </w:rPr>
            </w:pPr>
          </w:p>
          <w:p w14:paraId="19CBD4B6" w14:textId="77777777" w:rsidR="00D27F6E" w:rsidRDefault="00D27F6E" w:rsidP="0034542E">
            <w:pPr>
              <w:pStyle w:val="BodyText"/>
              <w:rPr>
                <w:rFonts w:ascii="Calibri" w:hAnsi="Calibri" w:cs="Calibri"/>
                <w:i w:val="0"/>
              </w:rPr>
            </w:pPr>
          </w:p>
          <w:p w14:paraId="3C189871" w14:textId="77777777" w:rsidR="00D27F6E" w:rsidRDefault="00D27F6E" w:rsidP="0034542E">
            <w:pPr>
              <w:pStyle w:val="BodyText"/>
              <w:rPr>
                <w:rFonts w:ascii="Calibri" w:hAnsi="Calibri" w:cs="Calibri"/>
                <w:i w:val="0"/>
              </w:rPr>
            </w:pPr>
          </w:p>
          <w:p w14:paraId="30764885" w14:textId="77777777" w:rsidR="00D27F6E" w:rsidRDefault="00D27F6E" w:rsidP="0034542E">
            <w:pPr>
              <w:pStyle w:val="BodyText"/>
              <w:rPr>
                <w:rFonts w:ascii="Calibri" w:hAnsi="Calibri" w:cs="Calibri"/>
                <w:i w:val="0"/>
              </w:rPr>
            </w:pPr>
          </w:p>
          <w:p w14:paraId="6D0EC501" w14:textId="77777777" w:rsidR="00D27F6E" w:rsidRPr="00E343D1" w:rsidRDefault="00D27F6E" w:rsidP="0034542E">
            <w:pPr>
              <w:pStyle w:val="BodyText"/>
              <w:rPr>
                <w:rFonts w:ascii="Calibri" w:hAnsi="Calibri" w:cs="Calibri"/>
                <w:i w:val="0"/>
              </w:rPr>
            </w:pPr>
          </w:p>
        </w:tc>
      </w:tr>
    </w:tbl>
    <w:p w14:paraId="0E63E65D" w14:textId="77777777" w:rsidR="00541F47" w:rsidRDefault="00541F47">
      <w:pPr>
        <w:rPr>
          <w:rFonts w:ascii="Calibri" w:hAnsi="Calibri" w:cs="Calibri"/>
        </w:rPr>
      </w:pPr>
      <w:r>
        <w:rPr>
          <w:rFonts w:ascii="Calibri" w:hAnsi="Calibri" w:cs="Calibri"/>
        </w:rPr>
        <w:br w:type="page"/>
      </w: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E343D1" w:rsidRPr="00E343D1" w14:paraId="41E5EDF5" w14:textId="77777777" w:rsidTr="35D6637D">
        <w:trPr>
          <w:trHeight w:val="288"/>
          <w:tblHeader/>
        </w:trPr>
        <w:tc>
          <w:tcPr>
            <w:tcW w:w="5000" w:type="pct"/>
            <w:gridSpan w:val="2"/>
            <w:vAlign w:val="center"/>
          </w:tcPr>
          <w:p w14:paraId="6754F91E" w14:textId="7092A34E" w:rsidR="00C6016B" w:rsidRPr="00E343D1" w:rsidRDefault="6A908AD1" w:rsidP="080D0824">
            <w:pPr>
              <w:pStyle w:val="BodyText"/>
              <w:rPr>
                <w:rFonts w:asciiTheme="minorHAnsi" w:eastAsiaTheme="minorEastAsia" w:hAnsiTheme="minorHAnsi" w:cstheme="minorBidi"/>
                <w:b/>
                <w:bCs/>
                <w:szCs w:val="20"/>
              </w:rPr>
            </w:pPr>
            <w:r w:rsidRPr="35D6637D">
              <w:rPr>
                <w:rFonts w:asciiTheme="minorHAnsi" w:eastAsiaTheme="minorEastAsia" w:hAnsiTheme="minorHAnsi" w:cstheme="minorBidi"/>
                <w:b/>
                <w:bCs/>
                <w:i w:val="0"/>
                <w:szCs w:val="20"/>
              </w:rPr>
              <w:lastRenderedPageBreak/>
              <w:t>TRAFFIC CONTROL ISSUES:</w:t>
            </w:r>
            <w:r w:rsidR="013268B9" w:rsidRPr="35D6637D">
              <w:rPr>
                <w:rFonts w:asciiTheme="minorHAnsi" w:eastAsiaTheme="minorEastAsia" w:hAnsiTheme="minorHAnsi" w:cstheme="minorBidi"/>
                <w:b/>
                <w:bCs/>
                <w:i w:val="0"/>
                <w:szCs w:val="20"/>
              </w:rPr>
              <w:t xml:space="preserve"> </w:t>
            </w:r>
            <w:r w:rsidR="3C293AE5" w:rsidRPr="35D6637D">
              <w:rPr>
                <w:rFonts w:asciiTheme="minorHAnsi" w:eastAsiaTheme="minorEastAsia" w:hAnsiTheme="minorHAnsi" w:cstheme="minorBidi"/>
                <w:b/>
                <w:bCs/>
                <w:i w:val="0"/>
                <w:szCs w:val="20"/>
              </w:rPr>
              <w:t>Aaron Conley</w:t>
            </w:r>
            <w:r w:rsidR="013268B9" w:rsidRPr="35D6637D">
              <w:rPr>
                <w:rFonts w:asciiTheme="minorHAnsi" w:eastAsiaTheme="minorEastAsia" w:hAnsiTheme="minorHAnsi" w:cstheme="minorBidi"/>
                <w:b/>
                <w:bCs/>
                <w:i w:val="0"/>
                <w:color w:val="FFFFFF" w:themeColor="background1"/>
                <w:szCs w:val="20"/>
              </w:rPr>
              <w:t xml:space="preserve"> Michelle Chaney</w:t>
            </w:r>
          </w:p>
        </w:tc>
      </w:tr>
      <w:tr w:rsidR="00E343D1" w:rsidRPr="00E343D1" w14:paraId="27707C41" w14:textId="77777777" w:rsidTr="35D6637D">
        <w:trPr>
          <w:trHeight w:val="288"/>
          <w:tblHeader/>
        </w:trPr>
        <w:tc>
          <w:tcPr>
            <w:tcW w:w="5000" w:type="pct"/>
            <w:gridSpan w:val="2"/>
            <w:vAlign w:val="center"/>
          </w:tcPr>
          <w:p w14:paraId="2CE6A5B9" w14:textId="77777777" w:rsidR="00C6016B" w:rsidRPr="00E343D1" w:rsidRDefault="00C6016B" w:rsidP="0034542E">
            <w:pPr>
              <w:pStyle w:val="BodyText"/>
              <w:rPr>
                <w:rFonts w:ascii="Calibri" w:hAnsi="Calibri" w:cs="Calibri"/>
                <w:b/>
                <w:i w:val="0"/>
              </w:rPr>
            </w:pPr>
            <w:r w:rsidRPr="00E343D1">
              <w:rPr>
                <w:rFonts w:ascii="Calibri" w:hAnsi="Calibri" w:cs="Calibri"/>
                <w:b/>
              </w:rPr>
              <w:t xml:space="preserve">Indicate if the following traffic control (signals, signing, pavement markings, etc.) issues are present or should be considered during project development. Provide additional comments as needed. </w:t>
            </w:r>
          </w:p>
        </w:tc>
      </w:tr>
      <w:tr w:rsidR="00E343D1" w:rsidRPr="00E343D1" w14:paraId="116C9AC0" w14:textId="77777777" w:rsidTr="35D6637D">
        <w:trPr>
          <w:trHeight w:val="288"/>
          <w:tblHeader/>
        </w:trPr>
        <w:tc>
          <w:tcPr>
            <w:tcW w:w="2223" w:type="pct"/>
          </w:tcPr>
          <w:p w14:paraId="215B9F7C"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530211AA"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Comments</w:t>
            </w:r>
          </w:p>
        </w:tc>
      </w:tr>
      <w:tr w:rsidR="00E343D1" w:rsidRPr="00E343D1" w14:paraId="1AE79D5B" w14:textId="77777777" w:rsidTr="35D6637D">
        <w:trPr>
          <w:trHeight w:val="288"/>
        </w:trPr>
        <w:tc>
          <w:tcPr>
            <w:tcW w:w="2223" w:type="pct"/>
          </w:tcPr>
          <w:p w14:paraId="0E79721F" w14:textId="3FC2DA71" w:rsidR="00C6016B" w:rsidRPr="00E343D1" w:rsidRDefault="00C6016B" w:rsidP="0034542E">
            <w:pPr>
              <w:pStyle w:val="BodyText"/>
              <w:rPr>
                <w:rFonts w:ascii="Calibri" w:hAnsi="Calibri" w:cs="Calibri"/>
                <w:i w:val="0"/>
              </w:rPr>
            </w:pPr>
            <w:r w:rsidRPr="00E343D1">
              <w:rPr>
                <w:rFonts w:ascii="Calibri" w:hAnsi="Calibri" w:cs="Calibri"/>
                <w:i w:val="0"/>
              </w:rPr>
              <w:t>Are there any obvious deviations from requirements of the Ohio Manual of Uniform Traffic Control Devices (</w:t>
            </w:r>
            <w:hyperlink r:id="rId23" w:history="1">
              <w:r w:rsidRPr="001F50E9">
                <w:rPr>
                  <w:rStyle w:val="Hyperlink"/>
                  <w:rFonts w:ascii="Calibri" w:hAnsi="Calibri" w:cs="Calibri"/>
                  <w:i w:val="0"/>
                </w:rPr>
                <w:t>OMUTCD</w:t>
              </w:r>
            </w:hyperlink>
            <w:r w:rsidRPr="00E343D1">
              <w:rPr>
                <w:rFonts w:ascii="Calibri" w:hAnsi="Calibri" w:cs="Calibri"/>
                <w:i w:val="0"/>
              </w:rPr>
              <w:t>)?</w:t>
            </w:r>
          </w:p>
        </w:tc>
        <w:tc>
          <w:tcPr>
            <w:tcW w:w="2777" w:type="pct"/>
          </w:tcPr>
          <w:p w14:paraId="641BD5D8" w14:textId="7444F8CF" w:rsidR="00C6016B" w:rsidRPr="00E343D1" w:rsidRDefault="28393209" w:rsidP="35D6637D">
            <w:pPr>
              <w:pStyle w:val="BodyText"/>
              <w:rPr>
                <w:rFonts w:ascii="Calibri" w:hAnsi="Calibri" w:cs="Calibri"/>
                <w:i w:val="0"/>
              </w:rPr>
            </w:pPr>
            <w:r w:rsidRPr="35D6637D">
              <w:rPr>
                <w:rFonts w:ascii="Calibri" w:hAnsi="Calibri" w:cs="Calibri"/>
                <w:i w:val="0"/>
              </w:rPr>
              <w:t>No</w:t>
            </w:r>
          </w:p>
        </w:tc>
      </w:tr>
      <w:tr w:rsidR="00E343D1" w:rsidRPr="00E343D1" w14:paraId="0EAEDD19" w14:textId="77777777" w:rsidTr="35D6637D">
        <w:trPr>
          <w:trHeight w:val="288"/>
        </w:trPr>
        <w:tc>
          <w:tcPr>
            <w:tcW w:w="2223" w:type="pct"/>
          </w:tcPr>
          <w:p w14:paraId="428C7663" w14:textId="77777777" w:rsidR="00C6016B" w:rsidRPr="001B597C" w:rsidRDefault="00C6016B" w:rsidP="0034542E">
            <w:pPr>
              <w:pStyle w:val="BodyText"/>
              <w:rPr>
                <w:rFonts w:ascii="Calibri" w:hAnsi="Calibri" w:cs="Calibri"/>
                <w:i w:val="0"/>
              </w:rPr>
            </w:pPr>
            <w:r w:rsidRPr="001B597C">
              <w:rPr>
                <w:rFonts w:ascii="Calibri" w:hAnsi="Calibri" w:cs="Calibri"/>
                <w:i w:val="0"/>
              </w:rPr>
              <w:t xml:space="preserve">Will coordination with Ohio Rail Development Commission (ORDC) be required (i.e. at-grade railroad crossings located within 400' of an intersection within the project area)?  </w:t>
            </w:r>
          </w:p>
        </w:tc>
        <w:tc>
          <w:tcPr>
            <w:tcW w:w="2777" w:type="pct"/>
          </w:tcPr>
          <w:p w14:paraId="21A69500" w14:textId="1FBC9947" w:rsidR="00C6016B" w:rsidRPr="001B597C" w:rsidRDefault="54CAA846" w:rsidP="35D6637D">
            <w:pPr>
              <w:pStyle w:val="BodyText"/>
              <w:rPr>
                <w:rFonts w:ascii="Calibri" w:hAnsi="Calibri" w:cs="Calibri"/>
                <w:i w:val="0"/>
              </w:rPr>
            </w:pPr>
            <w:r w:rsidRPr="35D6637D">
              <w:rPr>
                <w:rFonts w:ascii="Calibri" w:hAnsi="Calibri" w:cs="Calibri"/>
                <w:i w:val="0"/>
              </w:rPr>
              <w:t>No</w:t>
            </w:r>
          </w:p>
        </w:tc>
      </w:tr>
      <w:tr w:rsidR="00E343D1" w:rsidRPr="00E343D1" w14:paraId="096CB94E" w14:textId="77777777" w:rsidTr="35D6637D">
        <w:trPr>
          <w:trHeight w:val="288"/>
        </w:trPr>
        <w:tc>
          <w:tcPr>
            <w:tcW w:w="2223" w:type="pct"/>
          </w:tcPr>
          <w:p w14:paraId="6564AF1E"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Will pavement </w:t>
            </w:r>
            <w:proofErr w:type="gramStart"/>
            <w:r w:rsidRPr="00E343D1">
              <w:rPr>
                <w:rFonts w:ascii="Calibri" w:hAnsi="Calibri" w:cs="Calibri"/>
                <w:i w:val="0"/>
              </w:rPr>
              <w:t>widening</w:t>
            </w:r>
            <w:proofErr w:type="gramEnd"/>
            <w:r w:rsidRPr="00E343D1">
              <w:rPr>
                <w:rFonts w:ascii="Calibri" w:hAnsi="Calibri" w:cs="Calibri"/>
                <w:i w:val="0"/>
              </w:rPr>
              <w:t xml:space="preserve"> affect pole locations?</w:t>
            </w:r>
          </w:p>
        </w:tc>
        <w:tc>
          <w:tcPr>
            <w:tcW w:w="2777" w:type="pct"/>
          </w:tcPr>
          <w:p w14:paraId="629F0416" w14:textId="694577E4" w:rsidR="00C6016B" w:rsidRPr="00E343D1" w:rsidRDefault="2AC0CAB0" w:rsidP="35D6637D">
            <w:pPr>
              <w:pStyle w:val="BodyText"/>
              <w:rPr>
                <w:rFonts w:ascii="Calibri" w:hAnsi="Calibri" w:cs="Calibri"/>
                <w:i w:val="0"/>
              </w:rPr>
            </w:pPr>
            <w:r w:rsidRPr="35D6637D">
              <w:rPr>
                <w:rFonts w:ascii="Calibri" w:hAnsi="Calibri" w:cs="Calibri"/>
                <w:i w:val="0"/>
              </w:rPr>
              <w:t>Likely due to truck aprons</w:t>
            </w:r>
          </w:p>
        </w:tc>
      </w:tr>
      <w:tr w:rsidR="00E343D1" w:rsidRPr="00E343D1" w14:paraId="0D3D39ED" w14:textId="77777777" w:rsidTr="35D6637D">
        <w:trPr>
          <w:trHeight w:val="288"/>
        </w:trPr>
        <w:tc>
          <w:tcPr>
            <w:tcW w:w="2223" w:type="pct"/>
          </w:tcPr>
          <w:p w14:paraId="2B0D9BBC"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Will </w:t>
            </w:r>
            <w:proofErr w:type="gramStart"/>
            <w:r w:rsidRPr="00E343D1">
              <w:rPr>
                <w:rFonts w:ascii="Calibri" w:hAnsi="Calibri" w:cs="Calibri"/>
                <w:i w:val="0"/>
              </w:rPr>
              <w:t>resurfacing</w:t>
            </w:r>
            <w:proofErr w:type="gramEnd"/>
            <w:r w:rsidRPr="00E343D1">
              <w:rPr>
                <w:rFonts w:ascii="Calibri" w:hAnsi="Calibri" w:cs="Calibri"/>
                <w:i w:val="0"/>
              </w:rPr>
              <w:t xml:space="preserve"> affect signal height?</w:t>
            </w:r>
          </w:p>
        </w:tc>
        <w:tc>
          <w:tcPr>
            <w:tcW w:w="2777" w:type="pct"/>
          </w:tcPr>
          <w:p w14:paraId="441C5031" w14:textId="3303B353" w:rsidR="00C6016B" w:rsidRPr="00E343D1" w:rsidRDefault="7853FD9C" w:rsidP="35D6637D">
            <w:pPr>
              <w:pStyle w:val="BodyText"/>
              <w:rPr>
                <w:rFonts w:ascii="Calibri" w:hAnsi="Calibri" w:cs="Calibri"/>
                <w:i w:val="0"/>
              </w:rPr>
            </w:pPr>
            <w:r w:rsidRPr="35D6637D">
              <w:rPr>
                <w:rFonts w:ascii="Calibri" w:hAnsi="Calibri" w:cs="Calibri"/>
                <w:i w:val="0"/>
              </w:rPr>
              <w:t>No</w:t>
            </w:r>
          </w:p>
        </w:tc>
      </w:tr>
      <w:tr w:rsidR="00E343D1" w:rsidRPr="00E343D1" w14:paraId="6A1F5EEB" w14:textId="77777777" w:rsidTr="35D6637D">
        <w:trPr>
          <w:trHeight w:val="288"/>
        </w:trPr>
        <w:tc>
          <w:tcPr>
            <w:tcW w:w="2223" w:type="pct"/>
          </w:tcPr>
          <w:p w14:paraId="00E3EF93" w14:textId="77777777" w:rsidR="00C6016B" w:rsidRPr="00E343D1" w:rsidRDefault="00C6016B" w:rsidP="0034542E">
            <w:pPr>
              <w:pStyle w:val="BodyText"/>
              <w:rPr>
                <w:rFonts w:ascii="Calibri" w:hAnsi="Calibri" w:cs="Calibri"/>
                <w:i w:val="0"/>
              </w:rPr>
            </w:pPr>
            <w:r w:rsidRPr="00E343D1">
              <w:rPr>
                <w:rFonts w:ascii="Calibri" w:hAnsi="Calibri" w:cs="Calibri"/>
                <w:i w:val="0"/>
              </w:rPr>
              <w:t>Does it appear that any traffic control items will fall outside the existing right of way limits (e.g., large signs, strain poles)?</w:t>
            </w:r>
          </w:p>
        </w:tc>
        <w:tc>
          <w:tcPr>
            <w:tcW w:w="2777" w:type="pct"/>
          </w:tcPr>
          <w:p w14:paraId="436A8FE7" w14:textId="1E86F650" w:rsidR="00C6016B" w:rsidRPr="00E343D1" w:rsidRDefault="124E0D06" w:rsidP="35D6637D">
            <w:pPr>
              <w:pStyle w:val="BodyText"/>
              <w:rPr>
                <w:rFonts w:ascii="Calibri" w:hAnsi="Calibri" w:cs="Calibri"/>
                <w:i w:val="0"/>
              </w:rPr>
            </w:pPr>
            <w:r w:rsidRPr="35D6637D">
              <w:rPr>
                <w:rFonts w:ascii="Calibri" w:hAnsi="Calibri" w:cs="Calibri"/>
                <w:i w:val="0"/>
              </w:rPr>
              <w:t>No</w:t>
            </w:r>
          </w:p>
        </w:tc>
      </w:tr>
      <w:tr w:rsidR="00E343D1" w:rsidRPr="00E343D1" w14:paraId="6913AA9F" w14:textId="77777777" w:rsidTr="35D6637D">
        <w:trPr>
          <w:trHeight w:val="288"/>
        </w:trPr>
        <w:tc>
          <w:tcPr>
            <w:tcW w:w="2223" w:type="pct"/>
          </w:tcPr>
          <w:p w14:paraId="5089460C"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crashes that can be related to existing signal deficiencies (e.g., timing, lack of </w:t>
            </w:r>
            <w:r w:rsidR="00A82E6A">
              <w:rPr>
                <w:rFonts w:ascii="Calibri" w:hAnsi="Calibri" w:cs="Calibri"/>
                <w:i w:val="0"/>
              </w:rPr>
              <w:t xml:space="preserve">protected </w:t>
            </w:r>
            <w:r w:rsidRPr="00E343D1">
              <w:rPr>
                <w:rFonts w:ascii="Calibri" w:hAnsi="Calibri" w:cs="Calibri"/>
                <w:i w:val="0"/>
              </w:rPr>
              <w:t xml:space="preserve">turn </w:t>
            </w:r>
            <w:r w:rsidR="00A82E6A">
              <w:rPr>
                <w:rFonts w:ascii="Calibri" w:hAnsi="Calibri" w:cs="Calibri"/>
                <w:i w:val="0"/>
              </w:rPr>
              <w:t>phase</w:t>
            </w:r>
            <w:r w:rsidRPr="00E343D1">
              <w:rPr>
                <w:rFonts w:ascii="Calibri" w:hAnsi="Calibri" w:cs="Calibri"/>
                <w:i w:val="0"/>
              </w:rPr>
              <w:t>)?</w:t>
            </w:r>
          </w:p>
        </w:tc>
        <w:tc>
          <w:tcPr>
            <w:tcW w:w="2777" w:type="pct"/>
          </w:tcPr>
          <w:p w14:paraId="3D510AAF" w14:textId="0E4F2B21" w:rsidR="00C6016B" w:rsidRPr="00E343D1" w:rsidRDefault="1B629F27" w:rsidP="35D6637D">
            <w:pPr>
              <w:pStyle w:val="BodyText"/>
              <w:rPr>
                <w:rFonts w:ascii="Calibri" w:hAnsi="Calibri" w:cs="Calibri"/>
                <w:i w:val="0"/>
              </w:rPr>
            </w:pPr>
            <w:r w:rsidRPr="35D6637D">
              <w:rPr>
                <w:rFonts w:ascii="Calibri" w:hAnsi="Calibri" w:cs="Calibri"/>
                <w:i w:val="0"/>
              </w:rPr>
              <w:t>No</w:t>
            </w:r>
          </w:p>
        </w:tc>
      </w:tr>
      <w:tr w:rsidR="000A7ADB" w:rsidRPr="00E343D1" w14:paraId="6CBB7978" w14:textId="77777777" w:rsidTr="35D6637D">
        <w:trPr>
          <w:trHeight w:val="288"/>
        </w:trPr>
        <w:tc>
          <w:tcPr>
            <w:tcW w:w="2223" w:type="pct"/>
          </w:tcPr>
          <w:p w14:paraId="328587CE" w14:textId="77777777" w:rsidR="00C6681C" w:rsidRPr="00FC1DC3" w:rsidRDefault="003D33E8" w:rsidP="0034542E">
            <w:pPr>
              <w:autoSpaceDE w:val="0"/>
              <w:autoSpaceDN w:val="0"/>
              <w:adjustRightInd w:val="0"/>
              <w:rPr>
                <w:rFonts w:ascii="Calibri" w:hAnsi="Calibri" w:cs="Calibri"/>
                <w:sz w:val="20"/>
                <w:szCs w:val="20"/>
                <w:highlight w:val="yellow"/>
              </w:rPr>
            </w:pPr>
            <w:r>
              <w:rPr>
                <w:rFonts w:ascii="Calibri" w:hAnsi="Calibri" w:cs="Calibri"/>
                <w:sz w:val="20"/>
                <w:szCs w:val="20"/>
              </w:rPr>
              <w:t xml:space="preserve"> Do pedestrian signal</w:t>
            </w:r>
            <w:r w:rsidR="007637BB">
              <w:rPr>
                <w:rFonts w:ascii="Calibri" w:hAnsi="Calibri" w:cs="Calibri"/>
                <w:sz w:val="20"/>
                <w:szCs w:val="20"/>
              </w:rPr>
              <w:t>s</w:t>
            </w:r>
            <w:r w:rsidR="00D32B4D">
              <w:rPr>
                <w:rFonts w:ascii="Calibri" w:hAnsi="Calibri" w:cs="Calibri"/>
                <w:sz w:val="20"/>
                <w:szCs w:val="20"/>
              </w:rPr>
              <w:t xml:space="preserve"> and push buttons</w:t>
            </w:r>
            <w:r w:rsidR="007637BB">
              <w:rPr>
                <w:rFonts w:ascii="Calibri" w:hAnsi="Calibri" w:cs="Calibri"/>
                <w:sz w:val="20"/>
                <w:szCs w:val="20"/>
              </w:rPr>
              <w:t xml:space="preserve"> </w:t>
            </w:r>
            <w:r>
              <w:rPr>
                <w:rFonts w:ascii="Calibri" w:hAnsi="Calibri" w:cs="Calibri"/>
                <w:sz w:val="20"/>
                <w:szCs w:val="20"/>
              </w:rPr>
              <w:t>need to be installed or upgraded?</w:t>
            </w:r>
          </w:p>
        </w:tc>
        <w:tc>
          <w:tcPr>
            <w:tcW w:w="2777" w:type="pct"/>
          </w:tcPr>
          <w:p w14:paraId="47B7AED8" w14:textId="23A51BDE" w:rsidR="000A7ADB" w:rsidRPr="00E343D1" w:rsidRDefault="6DF9E0EE" w:rsidP="35D6637D">
            <w:pPr>
              <w:pStyle w:val="BodyText"/>
              <w:rPr>
                <w:rFonts w:ascii="Calibri" w:hAnsi="Calibri" w:cs="Calibri"/>
                <w:i w:val="0"/>
              </w:rPr>
            </w:pPr>
            <w:r w:rsidRPr="35D6637D">
              <w:rPr>
                <w:rFonts w:ascii="Calibri" w:hAnsi="Calibri" w:cs="Calibri"/>
                <w:i w:val="0"/>
              </w:rPr>
              <w:t>No</w:t>
            </w:r>
          </w:p>
        </w:tc>
      </w:tr>
      <w:tr w:rsidR="00E343D1" w:rsidRPr="00E343D1" w14:paraId="6E8EA94C" w14:textId="77777777" w:rsidTr="35D6637D">
        <w:trPr>
          <w:trHeight w:val="288"/>
        </w:trPr>
        <w:tc>
          <w:tcPr>
            <w:tcW w:w="2223" w:type="pct"/>
          </w:tcPr>
          <w:p w14:paraId="6F2FEB19" w14:textId="77777777" w:rsidR="00C6016B" w:rsidRPr="00E343D1" w:rsidRDefault="00C6016B" w:rsidP="0034542E">
            <w:pPr>
              <w:pStyle w:val="BodyText"/>
              <w:rPr>
                <w:rFonts w:ascii="Calibri" w:hAnsi="Calibri" w:cs="Calibri"/>
                <w:i w:val="0"/>
              </w:rPr>
            </w:pPr>
            <w:r w:rsidRPr="00E343D1">
              <w:rPr>
                <w:rFonts w:ascii="Calibri" w:hAnsi="Calibri" w:cs="Calibri"/>
                <w:i w:val="0"/>
              </w:rPr>
              <w:t>Do turn lane lengths appear to have sufficient storage capacity?</w:t>
            </w:r>
          </w:p>
        </w:tc>
        <w:tc>
          <w:tcPr>
            <w:tcW w:w="2777" w:type="pct"/>
          </w:tcPr>
          <w:p w14:paraId="1C5B1DB0" w14:textId="1E3A61DE" w:rsidR="00C6016B" w:rsidRPr="00E343D1" w:rsidRDefault="6704B7C8" w:rsidP="35D6637D">
            <w:pPr>
              <w:pStyle w:val="BodyText"/>
              <w:rPr>
                <w:rFonts w:ascii="Calibri" w:hAnsi="Calibri" w:cs="Calibri"/>
                <w:i w:val="0"/>
              </w:rPr>
            </w:pPr>
            <w:r w:rsidRPr="35D6637D">
              <w:rPr>
                <w:rFonts w:ascii="Calibri" w:hAnsi="Calibri" w:cs="Calibri"/>
                <w:i w:val="0"/>
              </w:rPr>
              <w:t>N/A</w:t>
            </w:r>
          </w:p>
        </w:tc>
      </w:tr>
      <w:tr w:rsidR="00E343D1" w:rsidRPr="00E343D1" w14:paraId="03D2BC5E" w14:textId="77777777" w:rsidTr="35D6637D">
        <w:trPr>
          <w:trHeight w:val="288"/>
        </w:trPr>
        <w:tc>
          <w:tcPr>
            <w:tcW w:w="2223" w:type="pct"/>
          </w:tcPr>
          <w:p w14:paraId="7201C9EF" w14:textId="77777777" w:rsidR="00C6016B" w:rsidRPr="00E343D1" w:rsidRDefault="00C6016B" w:rsidP="0034542E">
            <w:pPr>
              <w:pStyle w:val="BodyText"/>
              <w:rPr>
                <w:rFonts w:ascii="Calibri" w:hAnsi="Calibri" w:cs="Calibri"/>
                <w:i w:val="0"/>
              </w:rPr>
            </w:pPr>
            <w:r w:rsidRPr="00E343D1">
              <w:rPr>
                <w:rFonts w:ascii="Calibri" w:hAnsi="Calibri" w:cs="Calibri"/>
                <w:i w:val="0"/>
              </w:rPr>
              <w:t>Does the controller need to be upgraded?</w:t>
            </w:r>
          </w:p>
        </w:tc>
        <w:tc>
          <w:tcPr>
            <w:tcW w:w="2777" w:type="pct"/>
          </w:tcPr>
          <w:p w14:paraId="49ACC372" w14:textId="4C2D9B2A" w:rsidR="00C6016B" w:rsidRPr="00E343D1" w:rsidRDefault="29A61E36" w:rsidP="35D6637D">
            <w:pPr>
              <w:pStyle w:val="BodyText"/>
              <w:rPr>
                <w:rFonts w:ascii="Calibri" w:hAnsi="Calibri" w:cs="Calibri"/>
                <w:i w:val="0"/>
              </w:rPr>
            </w:pPr>
            <w:r w:rsidRPr="35D6637D">
              <w:rPr>
                <w:rFonts w:ascii="Calibri" w:hAnsi="Calibri" w:cs="Calibri"/>
                <w:i w:val="0"/>
              </w:rPr>
              <w:t>No</w:t>
            </w:r>
          </w:p>
        </w:tc>
      </w:tr>
      <w:tr w:rsidR="00E343D1" w:rsidRPr="00E343D1" w14:paraId="5467881B" w14:textId="77777777" w:rsidTr="35D6637D">
        <w:trPr>
          <w:trHeight w:val="288"/>
        </w:trPr>
        <w:tc>
          <w:tcPr>
            <w:tcW w:w="2223" w:type="pct"/>
          </w:tcPr>
          <w:p w14:paraId="46910E5B" w14:textId="77777777" w:rsidR="00C6016B" w:rsidRPr="00E343D1" w:rsidRDefault="00C6016B" w:rsidP="0034542E">
            <w:pPr>
              <w:pStyle w:val="BodyText"/>
              <w:rPr>
                <w:rFonts w:ascii="Calibri" w:hAnsi="Calibri" w:cs="Calibri"/>
                <w:i w:val="0"/>
              </w:rPr>
            </w:pPr>
            <w:bookmarkStart w:id="2" w:name="_Hlk195262690"/>
            <w:r w:rsidRPr="00E343D1">
              <w:rPr>
                <w:rFonts w:ascii="Calibri" w:hAnsi="Calibri" w:cs="Calibri"/>
                <w:i w:val="0"/>
              </w:rPr>
              <w:t>Do proprietary materials need to be specified?</w:t>
            </w:r>
          </w:p>
        </w:tc>
        <w:tc>
          <w:tcPr>
            <w:tcW w:w="2777" w:type="pct"/>
          </w:tcPr>
          <w:p w14:paraId="45E09957" w14:textId="18C6D7E1" w:rsidR="00C6016B" w:rsidRPr="00E343D1" w:rsidRDefault="4EAC5A8B" w:rsidP="35D6637D">
            <w:pPr>
              <w:pStyle w:val="BodyText"/>
              <w:rPr>
                <w:rFonts w:ascii="Calibri" w:hAnsi="Calibri" w:cs="Calibri"/>
                <w:i w:val="0"/>
              </w:rPr>
            </w:pPr>
            <w:r w:rsidRPr="35D6637D">
              <w:rPr>
                <w:rFonts w:ascii="Calibri" w:hAnsi="Calibri" w:cs="Calibri"/>
                <w:i w:val="0"/>
              </w:rPr>
              <w:t>No</w:t>
            </w:r>
          </w:p>
        </w:tc>
      </w:tr>
      <w:bookmarkEnd w:id="2"/>
      <w:tr w:rsidR="00E343D1" w:rsidRPr="00E343D1" w14:paraId="218F2035" w14:textId="77777777" w:rsidTr="35D6637D">
        <w:trPr>
          <w:cantSplit/>
          <w:trHeight w:val="288"/>
        </w:trPr>
        <w:tc>
          <w:tcPr>
            <w:tcW w:w="2223" w:type="pct"/>
          </w:tcPr>
          <w:p w14:paraId="22DD440F" w14:textId="77777777" w:rsidR="00C6016B" w:rsidRPr="00E343D1" w:rsidRDefault="00C6016B" w:rsidP="0034542E">
            <w:pPr>
              <w:pStyle w:val="BodyText"/>
              <w:rPr>
                <w:rFonts w:ascii="Calibri" w:hAnsi="Calibri" w:cs="Calibri"/>
                <w:i w:val="0"/>
              </w:rPr>
            </w:pPr>
            <w:r w:rsidRPr="00E343D1">
              <w:rPr>
                <w:rFonts w:ascii="Calibri" w:hAnsi="Calibri" w:cs="Calibri"/>
                <w:i w:val="0"/>
              </w:rPr>
              <w:t>Should signs or signal installations be supplemented with lighting?</w:t>
            </w:r>
          </w:p>
        </w:tc>
        <w:tc>
          <w:tcPr>
            <w:tcW w:w="2777" w:type="pct"/>
          </w:tcPr>
          <w:p w14:paraId="1D88BB88" w14:textId="4934EB2D" w:rsidR="00C6016B" w:rsidRPr="00E343D1" w:rsidRDefault="3F25EADB" w:rsidP="35D6637D">
            <w:pPr>
              <w:pStyle w:val="BodyText"/>
              <w:rPr>
                <w:rFonts w:ascii="Calibri" w:hAnsi="Calibri" w:cs="Calibri"/>
                <w:i w:val="0"/>
              </w:rPr>
            </w:pPr>
            <w:r w:rsidRPr="35D6637D">
              <w:rPr>
                <w:rFonts w:ascii="Calibri" w:hAnsi="Calibri" w:cs="Calibri"/>
                <w:i w:val="0"/>
              </w:rPr>
              <w:t>No</w:t>
            </w:r>
          </w:p>
        </w:tc>
      </w:tr>
      <w:tr w:rsidR="00E343D1" w:rsidRPr="00E343D1" w14:paraId="62F54BA8" w14:textId="77777777" w:rsidTr="35D6637D">
        <w:trPr>
          <w:trHeight w:val="288"/>
        </w:trPr>
        <w:tc>
          <w:tcPr>
            <w:tcW w:w="2223" w:type="pct"/>
          </w:tcPr>
          <w:p w14:paraId="0AD355E4"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any Tourist Oriented Directional Signs (TODS) </w:t>
            </w:r>
            <w:r w:rsidR="00E24D0D">
              <w:rPr>
                <w:rFonts w:ascii="Calibri" w:hAnsi="Calibri" w:cs="Calibri"/>
                <w:i w:val="0"/>
              </w:rPr>
              <w:t xml:space="preserve">or LOGO signs </w:t>
            </w:r>
            <w:r w:rsidRPr="00E343D1">
              <w:rPr>
                <w:rFonts w:ascii="Calibri" w:hAnsi="Calibri" w:cs="Calibri"/>
                <w:i w:val="0"/>
              </w:rPr>
              <w:t>present?</w:t>
            </w:r>
          </w:p>
        </w:tc>
        <w:tc>
          <w:tcPr>
            <w:tcW w:w="2777" w:type="pct"/>
          </w:tcPr>
          <w:p w14:paraId="6892CDFD" w14:textId="5F1BC92B" w:rsidR="00C6016B" w:rsidRPr="00E343D1" w:rsidRDefault="0D94E88E" w:rsidP="35D6637D">
            <w:pPr>
              <w:pStyle w:val="BodyText"/>
              <w:rPr>
                <w:rFonts w:ascii="Calibri" w:hAnsi="Calibri" w:cs="Calibri"/>
                <w:i w:val="0"/>
              </w:rPr>
            </w:pPr>
            <w:r w:rsidRPr="35D6637D">
              <w:rPr>
                <w:rFonts w:ascii="Calibri" w:hAnsi="Calibri" w:cs="Calibri"/>
                <w:i w:val="0"/>
              </w:rPr>
              <w:t>Yes, TODS on SR 14 EB</w:t>
            </w:r>
          </w:p>
        </w:tc>
      </w:tr>
      <w:tr w:rsidR="00E343D1" w:rsidRPr="00E343D1" w14:paraId="7EFFC3B2" w14:textId="77777777" w:rsidTr="35D6637D">
        <w:trPr>
          <w:trHeight w:val="584"/>
        </w:trPr>
        <w:tc>
          <w:tcPr>
            <w:tcW w:w="2223" w:type="pct"/>
          </w:tcPr>
          <w:p w14:paraId="776469AF"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other traffic control issues? </w:t>
            </w:r>
            <w:r w:rsidRPr="00E343D1">
              <w:rPr>
                <w:rFonts w:ascii="Calibri" w:hAnsi="Calibri" w:cs="Calibri"/>
              </w:rPr>
              <w:t>Specify.</w:t>
            </w:r>
          </w:p>
        </w:tc>
        <w:tc>
          <w:tcPr>
            <w:tcW w:w="2777" w:type="pct"/>
          </w:tcPr>
          <w:p w14:paraId="62374FDD" w14:textId="76587EC3" w:rsidR="00C6016B" w:rsidRPr="00E343D1" w:rsidRDefault="0464DC47" w:rsidP="35D6637D">
            <w:pPr>
              <w:pStyle w:val="BodyText"/>
              <w:rPr>
                <w:rFonts w:ascii="Calibri" w:hAnsi="Calibri" w:cs="Calibri"/>
                <w:i w:val="0"/>
              </w:rPr>
            </w:pPr>
            <w:r w:rsidRPr="35D6637D">
              <w:rPr>
                <w:rFonts w:ascii="Calibri" w:hAnsi="Calibri" w:cs="Calibri"/>
                <w:i w:val="0"/>
              </w:rPr>
              <w:t>No</w:t>
            </w:r>
          </w:p>
        </w:tc>
      </w:tr>
    </w:tbl>
    <w:p w14:paraId="350391E1" w14:textId="77777777" w:rsidR="00E875C5" w:rsidRDefault="00E875C5" w:rsidP="35D6637D">
      <w:pPr>
        <w:rPr>
          <w:rFonts w:ascii="Calibri" w:hAnsi="Calibri" w:cs="Calibri"/>
          <w:sz w:val="20"/>
          <w:szCs w:val="20"/>
        </w:rPr>
      </w:pPr>
    </w:p>
    <w:p w14:paraId="28B93BC1" w14:textId="3E0EE9A3" w:rsidR="35D6637D" w:rsidRDefault="35D6637D" w:rsidP="35D6637D">
      <w:pPr>
        <w:rPr>
          <w:rFonts w:ascii="Calibri" w:hAnsi="Calibri" w:cs="Calibri"/>
          <w:sz w:val="20"/>
          <w:szCs w:val="20"/>
        </w:rPr>
      </w:pPr>
    </w:p>
    <w:p w14:paraId="2A4F7AA5" w14:textId="1C2207D1" w:rsidR="35D6637D" w:rsidRDefault="35D6637D" w:rsidP="35D6637D">
      <w:pPr>
        <w:rPr>
          <w:rFonts w:ascii="Calibri" w:hAnsi="Calibri" w:cs="Calibri"/>
          <w:sz w:val="20"/>
          <w:szCs w:val="20"/>
        </w:rPr>
      </w:pPr>
    </w:p>
    <w:p w14:paraId="730BBE58" w14:textId="6FC7309D" w:rsidR="35D6637D" w:rsidRDefault="35D6637D" w:rsidP="35D6637D">
      <w:pPr>
        <w:rPr>
          <w:rFonts w:ascii="Calibri" w:hAnsi="Calibri" w:cs="Calibri"/>
          <w:sz w:val="20"/>
          <w:szCs w:val="20"/>
        </w:rPr>
      </w:pPr>
    </w:p>
    <w:p w14:paraId="4621C964" w14:textId="2D253454" w:rsidR="35D6637D" w:rsidRDefault="35D6637D" w:rsidP="35D6637D">
      <w:pPr>
        <w:rPr>
          <w:rFonts w:ascii="Calibri" w:hAnsi="Calibri" w:cs="Calibri"/>
          <w:sz w:val="20"/>
          <w:szCs w:val="20"/>
        </w:rPr>
      </w:pPr>
    </w:p>
    <w:p w14:paraId="65B29A12" w14:textId="59BBFA9B" w:rsidR="35D6637D" w:rsidRDefault="35D6637D" w:rsidP="35D6637D">
      <w:pPr>
        <w:rPr>
          <w:rFonts w:ascii="Calibri" w:hAnsi="Calibri" w:cs="Calibri"/>
          <w:sz w:val="20"/>
          <w:szCs w:val="20"/>
        </w:rPr>
      </w:pPr>
    </w:p>
    <w:p w14:paraId="0F3CA874" w14:textId="333678ED" w:rsidR="35D6637D" w:rsidRDefault="35D6637D" w:rsidP="35D6637D">
      <w:pPr>
        <w:rPr>
          <w:rFonts w:ascii="Calibri" w:hAnsi="Calibri" w:cs="Calibri"/>
          <w:sz w:val="20"/>
          <w:szCs w:val="20"/>
        </w:rPr>
      </w:pPr>
    </w:p>
    <w:p w14:paraId="64E390AB" w14:textId="0C3CF7A6" w:rsidR="35D6637D" w:rsidRDefault="35D6637D" w:rsidP="35D6637D">
      <w:pPr>
        <w:rPr>
          <w:rFonts w:ascii="Calibri" w:hAnsi="Calibri" w:cs="Calibri"/>
          <w:sz w:val="20"/>
          <w:szCs w:val="20"/>
        </w:rPr>
      </w:pPr>
    </w:p>
    <w:p w14:paraId="359191BD" w14:textId="62DD06D1" w:rsidR="35D6637D" w:rsidRDefault="35D6637D" w:rsidP="35D6637D">
      <w:pPr>
        <w:rPr>
          <w:rFonts w:ascii="Calibri" w:hAnsi="Calibri" w:cs="Calibri"/>
          <w:sz w:val="20"/>
          <w:szCs w:val="20"/>
        </w:rPr>
      </w:pPr>
    </w:p>
    <w:p w14:paraId="5BA588CE" w14:textId="410B7B69" w:rsidR="35D6637D" w:rsidRDefault="35D6637D" w:rsidP="35D6637D">
      <w:pPr>
        <w:rPr>
          <w:rFonts w:ascii="Calibri" w:hAnsi="Calibri" w:cs="Calibri"/>
          <w:sz w:val="20"/>
          <w:szCs w:val="20"/>
        </w:rPr>
      </w:pPr>
    </w:p>
    <w:p w14:paraId="646BC4F1" w14:textId="77777777" w:rsidR="00E92B3C" w:rsidRDefault="00E92B3C" w:rsidP="0034542E">
      <w:pPr>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10"/>
        <w:gridCol w:w="5622"/>
      </w:tblGrid>
      <w:tr w:rsidR="00AB5CC9" w:rsidRPr="00E343D1" w14:paraId="09E397EE" w14:textId="77777777" w:rsidTr="35D6637D">
        <w:trPr>
          <w:trHeight w:val="305"/>
          <w:tblHeader/>
        </w:trPr>
        <w:tc>
          <w:tcPr>
            <w:tcW w:w="5000" w:type="pct"/>
            <w:gridSpan w:val="2"/>
            <w:vAlign w:val="center"/>
          </w:tcPr>
          <w:p w14:paraId="04569D77" w14:textId="4F3AD50A" w:rsidR="00AB5CC9" w:rsidRPr="00AD17C8" w:rsidRDefault="6ADDC272" w:rsidP="080D0824">
            <w:pPr>
              <w:rPr>
                <w:rFonts w:asciiTheme="minorHAnsi" w:eastAsiaTheme="minorEastAsia" w:hAnsiTheme="minorHAnsi" w:cstheme="minorBidi"/>
                <w:b/>
                <w:bCs/>
                <w:sz w:val="20"/>
                <w:szCs w:val="20"/>
              </w:rPr>
            </w:pPr>
            <w:r w:rsidRPr="080D0824">
              <w:rPr>
                <w:rFonts w:asciiTheme="minorHAnsi" w:eastAsiaTheme="minorEastAsia" w:hAnsiTheme="minorHAnsi" w:cstheme="minorBidi"/>
                <w:b/>
                <w:bCs/>
                <w:sz w:val="20"/>
                <w:szCs w:val="20"/>
              </w:rPr>
              <w:t>MAINTENANCE OF TRAFFIC ISSUES:</w:t>
            </w:r>
            <w:r w:rsidR="00FA3E8C">
              <w:rPr>
                <w:rFonts w:asciiTheme="minorHAnsi" w:eastAsiaTheme="minorEastAsia" w:hAnsiTheme="minorHAnsi" w:cstheme="minorBidi"/>
                <w:b/>
                <w:bCs/>
                <w:sz w:val="20"/>
                <w:szCs w:val="20"/>
              </w:rPr>
              <w:t xml:space="preserve"> Leonard Blankenship</w:t>
            </w:r>
            <w:r w:rsidR="62E346BF" w:rsidRPr="080D0824">
              <w:rPr>
                <w:rFonts w:asciiTheme="minorHAnsi" w:eastAsiaTheme="minorEastAsia" w:hAnsiTheme="minorHAnsi" w:cstheme="minorBidi"/>
                <w:b/>
                <w:bCs/>
                <w:sz w:val="20"/>
                <w:szCs w:val="20"/>
              </w:rPr>
              <w:t xml:space="preserve"> </w:t>
            </w:r>
            <w:r w:rsidR="62E346BF" w:rsidRPr="080D0824">
              <w:rPr>
                <w:rFonts w:asciiTheme="minorHAnsi" w:eastAsiaTheme="minorEastAsia" w:hAnsiTheme="minorHAnsi" w:cstheme="minorBidi"/>
                <w:b/>
                <w:bCs/>
                <w:color w:val="FFFFFF" w:themeColor="background1"/>
                <w:sz w:val="20"/>
                <w:szCs w:val="20"/>
              </w:rPr>
              <w:t>Len Blankenship</w:t>
            </w:r>
          </w:p>
        </w:tc>
      </w:tr>
      <w:tr w:rsidR="00AB5CC9" w:rsidRPr="00E343D1" w14:paraId="1BF3E9EA" w14:textId="77777777" w:rsidTr="35D6637D">
        <w:trPr>
          <w:tblHeader/>
        </w:trPr>
        <w:tc>
          <w:tcPr>
            <w:tcW w:w="5000" w:type="pct"/>
            <w:gridSpan w:val="2"/>
            <w:vAlign w:val="center"/>
          </w:tcPr>
          <w:p w14:paraId="7B4833B0" w14:textId="77777777" w:rsidR="00AB5CC9" w:rsidRPr="00E343D1" w:rsidRDefault="00AB5CC9" w:rsidP="0034542E">
            <w:pPr>
              <w:pStyle w:val="BodyText"/>
              <w:rPr>
                <w:rFonts w:ascii="Calibri" w:hAnsi="Calibri" w:cs="Calibri"/>
                <w:b/>
                <w:i w:val="0"/>
              </w:rPr>
            </w:pPr>
            <w:r w:rsidRPr="00E343D1">
              <w:rPr>
                <w:rFonts w:ascii="Calibri" w:hAnsi="Calibri" w:cs="Calibri"/>
                <w:b/>
              </w:rPr>
              <w:t xml:space="preserve">Indicate if the following </w:t>
            </w:r>
            <w:r>
              <w:rPr>
                <w:rFonts w:ascii="Calibri" w:hAnsi="Calibri" w:cs="Calibri"/>
                <w:b/>
              </w:rPr>
              <w:t>maintenance of traffic</w:t>
            </w:r>
            <w:r w:rsidRPr="00E343D1">
              <w:rPr>
                <w:rFonts w:ascii="Calibri" w:hAnsi="Calibri" w:cs="Calibri"/>
                <w:b/>
              </w:rPr>
              <w:t xml:space="preserve"> issues are present or should be considered during project development. Provide additional comments as needed.</w:t>
            </w:r>
          </w:p>
        </w:tc>
      </w:tr>
      <w:tr w:rsidR="00AB5CC9" w:rsidRPr="00E343D1" w14:paraId="1B3876F5" w14:textId="77777777" w:rsidTr="35D6637D">
        <w:trPr>
          <w:tblHeader/>
        </w:trPr>
        <w:tc>
          <w:tcPr>
            <w:tcW w:w="2198" w:type="pct"/>
          </w:tcPr>
          <w:p w14:paraId="77617CF6"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Design Issue</w:t>
            </w:r>
          </w:p>
        </w:tc>
        <w:tc>
          <w:tcPr>
            <w:tcW w:w="2802" w:type="pct"/>
          </w:tcPr>
          <w:p w14:paraId="7203EA17"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Location/Comments</w:t>
            </w:r>
          </w:p>
        </w:tc>
      </w:tr>
      <w:tr w:rsidR="00AB5CC9" w:rsidRPr="00E343D1" w14:paraId="1704AAC6" w14:textId="77777777" w:rsidTr="35D6637D">
        <w:tc>
          <w:tcPr>
            <w:tcW w:w="2198" w:type="pct"/>
          </w:tcPr>
          <w:p w14:paraId="60385F8E" w14:textId="77777777" w:rsidR="00AB5CC9" w:rsidRPr="007833C2" w:rsidRDefault="00AB5CC9" w:rsidP="0034542E">
            <w:pPr>
              <w:pStyle w:val="BodyText"/>
              <w:rPr>
                <w:rFonts w:ascii="Calibri" w:hAnsi="Calibri" w:cs="Calibri"/>
                <w:i w:val="0"/>
              </w:rPr>
            </w:pPr>
            <w:r>
              <w:rPr>
                <w:rFonts w:ascii="Calibri" w:hAnsi="Calibri" w:cs="Calibri"/>
                <w:i w:val="0"/>
              </w:rPr>
              <w:t>Are there bridge load limits within the work limits or in the nearby area that would limit the available signed official detour or unsigned local alternate routes?</w:t>
            </w:r>
          </w:p>
        </w:tc>
        <w:tc>
          <w:tcPr>
            <w:tcW w:w="2802" w:type="pct"/>
          </w:tcPr>
          <w:p w14:paraId="4129DCF1" w14:textId="5377EF50" w:rsidR="00AB5CC9" w:rsidRPr="007833C2" w:rsidRDefault="50F2F05A" w:rsidP="35D6637D">
            <w:pPr>
              <w:rPr>
                <w:rFonts w:asciiTheme="minorHAnsi" w:eastAsiaTheme="minorEastAsia" w:hAnsiTheme="minorHAnsi" w:cstheme="minorBidi"/>
                <w:sz w:val="20"/>
                <w:szCs w:val="20"/>
              </w:rPr>
            </w:pPr>
            <w:r w:rsidRPr="35D6637D">
              <w:rPr>
                <w:rFonts w:asciiTheme="minorHAnsi" w:eastAsiaTheme="minorEastAsia" w:hAnsiTheme="minorHAnsi" w:cstheme="minorBidi"/>
                <w:sz w:val="20"/>
                <w:szCs w:val="20"/>
              </w:rPr>
              <w:t>The official detour route will not be affected by bridge weight limits.</w:t>
            </w:r>
            <w:r w:rsidR="65D94219" w:rsidRPr="35D6637D">
              <w:rPr>
                <w:rFonts w:asciiTheme="minorHAnsi" w:eastAsiaTheme="minorEastAsia" w:hAnsiTheme="minorHAnsi" w:cstheme="minorBidi"/>
                <w:sz w:val="20"/>
                <w:szCs w:val="20"/>
              </w:rPr>
              <w:t xml:space="preserve"> </w:t>
            </w:r>
            <w:r w:rsidRPr="35D6637D">
              <w:rPr>
                <w:rFonts w:asciiTheme="minorHAnsi" w:eastAsiaTheme="minorEastAsia" w:hAnsiTheme="minorHAnsi" w:cstheme="minorBidi"/>
                <w:sz w:val="20"/>
                <w:szCs w:val="20"/>
              </w:rPr>
              <w:t>There are weight limits on local roads that may see increased traffic.</w:t>
            </w:r>
          </w:p>
          <w:p w14:paraId="35241B54" w14:textId="7F7C141F" w:rsidR="00AB5CC9" w:rsidRPr="007833C2" w:rsidRDefault="5370A8EF" w:rsidP="35D6637D">
            <w:pPr>
              <w:pStyle w:val="BodyText"/>
              <w:rPr>
                <w:rFonts w:ascii="Calibri" w:eastAsia="Calibri" w:hAnsi="Calibri" w:cs="Calibri"/>
                <w:i w:val="0"/>
                <w:color w:val="FF0000"/>
                <w:szCs w:val="20"/>
              </w:rPr>
            </w:pPr>
            <w:r w:rsidRPr="35D6637D">
              <w:rPr>
                <w:rFonts w:ascii="Calibri" w:eastAsia="Calibri" w:hAnsi="Calibri" w:cs="Calibri"/>
                <w:i w:val="0"/>
                <w:szCs w:val="20"/>
              </w:rPr>
              <w:t>District will permit a total intersection closure (up to 120 days) for roundabout construction</w:t>
            </w:r>
            <w:r w:rsidR="18749240" w:rsidRPr="35D6637D">
              <w:rPr>
                <w:rFonts w:ascii="Calibri" w:eastAsia="Calibri" w:hAnsi="Calibri" w:cs="Calibri"/>
                <w:i w:val="0"/>
                <w:szCs w:val="20"/>
              </w:rPr>
              <w:t xml:space="preserve">.  A lesser duration closure of SR-14 would be </w:t>
            </w:r>
            <w:r w:rsidR="00F272FC" w:rsidRPr="35D6637D">
              <w:rPr>
                <w:rFonts w:ascii="Calibri" w:eastAsia="Calibri" w:hAnsi="Calibri" w:cs="Calibri"/>
                <w:i w:val="0"/>
                <w:szCs w:val="20"/>
              </w:rPr>
              <w:t>desirable</w:t>
            </w:r>
            <w:r w:rsidRPr="35D6637D">
              <w:rPr>
                <w:rFonts w:ascii="Calibri" w:eastAsia="Calibri" w:hAnsi="Calibri" w:cs="Calibri"/>
                <w:i w:val="0"/>
                <w:szCs w:val="20"/>
              </w:rPr>
              <w:t>.</w:t>
            </w:r>
            <w:r w:rsidRPr="35D6637D">
              <w:rPr>
                <w:rFonts w:ascii="Calibri" w:eastAsia="Calibri" w:hAnsi="Calibri" w:cs="Calibri"/>
                <w:i w:val="0"/>
                <w:color w:val="FF0000"/>
                <w:szCs w:val="20"/>
              </w:rPr>
              <w:t xml:space="preserve">  </w:t>
            </w:r>
          </w:p>
          <w:p w14:paraId="6DB6C085" w14:textId="0F10DCAA" w:rsidR="00AB5CC9" w:rsidRPr="007833C2" w:rsidRDefault="00AB5CC9" w:rsidP="35D6637D">
            <w:pPr>
              <w:pStyle w:val="BodyText"/>
              <w:rPr>
                <w:rFonts w:asciiTheme="minorHAnsi" w:eastAsiaTheme="minorEastAsia" w:hAnsiTheme="minorHAnsi" w:cstheme="minorBidi"/>
                <w:i w:val="0"/>
                <w:szCs w:val="20"/>
              </w:rPr>
            </w:pPr>
          </w:p>
        </w:tc>
      </w:tr>
      <w:tr w:rsidR="00AB5CC9" w:rsidRPr="00E343D1" w14:paraId="4E9A4BF3" w14:textId="77777777" w:rsidTr="35D6637D">
        <w:tc>
          <w:tcPr>
            <w:tcW w:w="2198" w:type="pct"/>
          </w:tcPr>
          <w:p w14:paraId="29183C88" w14:textId="77777777" w:rsidR="00AB5CC9" w:rsidRPr="007833C2" w:rsidRDefault="00AB5CC9" w:rsidP="0034542E">
            <w:pPr>
              <w:pStyle w:val="BodyText"/>
              <w:rPr>
                <w:rFonts w:ascii="Calibri" w:hAnsi="Calibri" w:cs="Calibri"/>
                <w:i w:val="0"/>
              </w:rPr>
            </w:pPr>
            <w:r>
              <w:rPr>
                <w:rFonts w:ascii="Calibri" w:hAnsi="Calibri" w:cs="Calibri"/>
                <w:i w:val="0"/>
              </w:rPr>
              <w:lastRenderedPageBreak/>
              <w:t>Is the project located on the National Truck Network?</w:t>
            </w:r>
          </w:p>
        </w:tc>
        <w:tc>
          <w:tcPr>
            <w:tcW w:w="2802" w:type="pct"/>
          </w:tcPr>
          <w:p w14:paraId="21D6F5A4" w14:textId="22032222" w:rsidR="00AB5CC9" w:rsidRPr="007833C2" w:rsidRDefault="4CB9CE67" w:rsidP="35D6637D">
            <w:pPr>
              <w:pStyle w:val="BodyText"/>
              <w:rPr>
                <w:rFonts w:ascii="Calibri" w:hAnsi="Calibri" w:cs="Calibri"/>
                <w:i w:val="0"/>
              </w:rPr>
            </w:pPr>
            <w:r w:rsidRPr="35D6637D">
              <w:rPr>
                <w:rFonts w:ascii="Calibri" w:hAnsi="Calibri" w:cs="Calibri"/>
                <w:i w:val="0"/>
              </w:rPr>
              <w:t>POR-14 is on the National Truck Network</w:t>
            </w:r>
          </w:p>
        </w:tc>
      </w:tr>
      <w:tr w:rsidR="00AB5CC9" w:rsidRPr="00E343D1" w14:paraId="1E85DE6B" w14:textId="77777777" w:rsidTr="35D6637D">
        <w:trPr>
          <w:cantSplit/>
        </w:trPr>
        <w:tc>
          <w:tcPr>
            <w:tcW w:w="2198" w:type="pct"/>
          </w:tcPr>
          <w:p w14:paraId="10608C09" w14:textId="77777777" w:rsidR="00AB5CC9" w:rsidRPr="00E343D1" w:rsidRDefault="00AB5CC9" w:rsidP="0034542E">
            <w:pPr>
              <w:pStyle w:val="BodyText"/>
              <w:rPr>
                <w:rFonts w:ascii="Calibri" w:hAnsi="Calibri" w:cs="Calibri"/>
                <w:i w:val="0"/>
              </w:rPr>
            </w:pPr>
            <w:r>
              <w:rPr>
                <w:rFonts w:ascii="Calibri" w:hAnsi="Calibri" w:cs="Calibri"/>
                <w:i w:val="0"/>
              </w:rPr>
              <w:t>Are there overhead bridges with existing vertical clearance issues or that may become vertical clearance issues (e.g. shifting traffic to the shoulder, adding pavement without milling first, etc.)</w:t>
            </w:r>
          </w:p>
        </w:tc>
        <w:tc>
          <w:tcPr>
            <w:tcW w:w="2802" w:type="pct"/>
          </w:tcPr>
          <w:p w14:paraId="62E8F82E" w14:textId="75F6BC43" w:rsidR="00AB5CC9" w:rsidRPr="00E343D1" w:rsidRDefault="1E475840" w:rsidP="35D6637D">
            <w:pPr>
              <w:pStyle w:val="BodyText"/>
              <w:rPr>
                <w:rFonts w:ascii="Calibri" w:hAnsi="Calibri" w:cs="Calibri"/>
                <w:i w:val="0"/>
              </w:rPr>
            </w:pPr>
            <w:r w:rsidRPr="35D6637D">
              <w:rPr>
                <w:rFonts w:ascii="Calibri" w:hAnsi="Calibri" w:cs="Calibri"/>
                <w:i w:val="0"/>
              </w:rPr>
              <w:t>N/A</w:t>
            </w:r>
          </w:p>
        </w:tc>
      </w:tr>
      <w:tr w:rsidR="00AB5CC9" w:rsidRPr="00E343D1" w14:paraId="4AEC79A5" w14:textId="77777777" w:rsidTr="35D6637D">
        <w:trPr>
          <w:cantSplit/>
        </w:trPr>
        <w:tc>
          <w:tcPr>
            <w:tcW w:w="2198" w:type="pct"/>
          </w:tcPr>
          <w:p w14:paraId="10B28352" w14:textId="77777777" w:rsidR="00AB5CC9" w:rsidRPr="00E343D1" w:rsidRDefault="00AB5CC9" w:rsidP="0034542E">
            <w:pPr>
              <w:pStyle w:val="BodyText"/>
              <w:rPr>
                <w:rFonts w:ascii="Calibri" w:hAnsi="Calibri" w:cs="Calibri"/>
                <w:i w:val="0"/>
              </w:rPr>
            </w:pPr>
            <w:r>
              <w:rPr>
                <w:rFonts w:ascii="Calibri" w:hAnsi="Calibri" w:cs="Calibri"/>
                <w:i w:val="0"/>
              </w:rPr>
              <w:t>Are there pinch points within the work area that that would prevent the installation of temporary pavement for maintaining the existing number of lanes? If yes, identify the location and type of width restraints. (e.g., median wall, at grade bridge, overhead bridge piers, trees, historic markers, etc.)</w:t>
            </w:r>
          </w:p>
        </w:tc>
        <w:tc>
          <w:tcPr>
            <w:tcW w:w="2802" w:type="pct"/>
          </w:tcPr>
          <w:p w14:paraId="6390B782" w14:textId="05B3CA31" w:rsidR="00AB5CC9" w:rsidRPr="00E343D1" w:rsidRDefault="27462A93" w:rsidP="35D6637D">
            <w:pPr>
              <w:rPr>
                <w:rFonts w:ascii="Calibri" w:eastAsia="Calibri" w:hAnsi="Calibri" w:cs="Calibri"/>
                <w:sz w:val="20"/>
                <w:szCs w:val="20"/>
              </w:rPr>
            </w:pPr>
            <w:r w:rsidRPr="35D6637D">
              <w:rPr>
                <w:rFonts w:ascii="Calibri" w:eastAsia="Calibri" w:hAnsi="Calibri" w:cs="Calibri"/>
                <w:sz w:val="20"/>
                <w:szCs w:val="20"/>
              </w:rPr>
              <w:t>Temporary pavement placement would be limited by the proposed R/W width and final location of the proposed roundabout.</w:t>
            </w:r>
            <w:r w:rsidR="2C0E8FDA" w:rsidRPr="35D6637D">
              <w:rPr>
                <w:rFonts w:ascii="Calibri" w:eastAsia="Calibri" w:hAnsi="Calibri" w:cs="Calibri"/>
                <w:sz w:val="20"/>
                <w:szCs w:val="20"/>
              </w:rPr>
              <w:t xml:space="preserve">  </w:t>
            </w:r>
          </w:p>
          <w:p w14:paraId="2B64891A" w14:textId="31CF4FB2" w:rsidR="00AB5CC9" w:rsidRPr="00E343D1" w:rsidRDefault="00AB5CC9" w:rsidP="35D6637D">
            <w:pPr>
              <w:rPr>
                <w:rFonts w:ascii="Calibri" w:eastAsia="Calibri" w:hAnsi="Calibri" w:cs="Calibri"/>
                <w:sz w:val="20"/>
                <w:szCs w:val="20"/>
              </w:rPr>
            </w:pPr>
          </w:p>
        </w:tc>
      </w:tr>
      <w:tr w:rsidR="00AB5CC9" w:rsidRPr="00E343D1" w14:paraId="33FB5C4F" w14:textId="77777777" w:rsidTr="35D6637D">
        <w:trPr>
          <w:cantSplit/>
          <w:trHeight w:val="350"/>
        </w:trPr>
        <w:tc>
          <w:tcPr>
            <w:tcW w:w="2198" w:type="pct"/>
          </w:tcPr>
          <w:p w14:paraId="6D03888E" w14:textId="77777777" w:rsidR="00AB5CC9" w:rsidRPr="00E343D1" w:rsidRDefault="00237D46" w:rsidP="0034542E">
            <w:pPr>
              <w:pStyle w:val="BodyText"/>
              <w:rPr>
                <w:rFonts w:ascii="Calibri" w:hAnsi="Calibri" w:cs="Calibri"/>
                <w:i w:val="0"/>
              </w:rPr>
            </w:pPr>
            <w:r>
              <w:rPr>
                <w:rFonts w:ascii="Calibri" w:hAnsi="Calibri" w:cs="Calibri"/>
                <w:i w:val="0"/>
              </w:rPr>
              <w:t>Are there visible signs of pavement condition deterioration in the driving lanes? On the shoulders?  If yes, identify location and estimated degree of deterioration and if further testing is needed.</w:t>
            </w:r>
          </w:p>
        </w:tc>
        <w:tc>
          <w:tcPr>
            <w:tcW w:w="2802" w:type="pct"/>
          </w:tcPr>
          <w:p w14:paraId="3B9A92B7" w14:textId="32B8365E" w:rsidR="00AB5CC9" w:rsidRPr="00E343D1" w:rsidRDefault="71A1E05C" w:rsidP="35D6637D">
            <w:pPr>
              <w:pStyle w:val="BodyText"/>
              <w:rPr>
                <w:rFonts w:ascii="Calibri" w:hAnsi="Calibri" w:cs="Calibri"/>
                <w:i w:val="0"/>
              </w:rPr>
            </w:pPr>
            <w:r w:rsidRPr="35D6637D">
              <w:rPr>
                <w:rFonts w:ascii="Calibri" w:hAnsi="Calibri" w:cs="Calibri"/>
                <w:i w:val="0"/>
              </w:rPr>
              <w:t>N/A</w:t>
            </w:r>
          </w:p>
        </w:tc>
      </w:tr>
      <w:tr w:rsidR="00237D46" w:rsidRPr="00E343D1" w14:paraId="4C1DFDA5" w14:textId="77777777" w:rsidTr="35D6637D">
        <w:trPr>
          <w:cantSplit/>
          <w:trHeight w:val="350"/>
        </w:trPr>
        <w:tc>
          <w:tcPr>
            <w:tcW w:w="2198" w:type="pct"/>
          </w:tcPr>
          <w:p w14:paraId="4D1116C5" w14:textId="77777777" w:rsidR="00237D46" w:rsidRDefault="00237D46" w:rsidP="0034542E">
            <w:pPr>
              <w:pStyle w:val="BodyText"/>
              <w:rPr>
                <w:rFonts w:ascii="Calibri" w:hAnsi="Calibri" w:cs="Calibri"/>
                <w:i w:val="0"/>
              </w:rPr>
            </w:pPr>
            <w:r>
              <w:rPr>
                <w:rFonts w:ascii="Calibri" w:hAnsi="Calibri" w:cs="Calibri"/>
                <w:i w:val="0"/>
              </w:rPr>
              <w:t>Are there nearby schools that may be adversely impacted by the proposed work? If yes, identify names, location and school districts.</w:t>
            </w:r>
          </w:p>
        </w:tc>
        <w:tc>
          <w:tcPr>
            <w:tcW w:w="2802" w:type="pct"/>
          </w:tcPr>
          <w:p w14:paraId="5DDD0B01" w14:textId="0C8D0EDC"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Yes.</w:t>
            </w:r>
          </w:p>
          <w:p w14:paraId="6DFC1B7A" w14:textId="34790CBE"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 xml:space="preserve">Waterloo Local School District: </w:t>
            </w:r>
          </w:p>
          <w:p w14:paraId="24D8D6AB" w14:textId="41CC3556"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 xml:space="preserve">1464 Industry Road, Atwater 44201 </w:t>
            </w:r>
          </w:p>
          <w:p w14:paraId="197D7717" w14:textId="5EEB8F61"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(330) 947-2664</w:t>
            </w:r>
          </w:p>
          <w:p w14:paraId="234F98EA" w14:textId="65979D4B"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 xml:space="preserve"> </w:t>
            </w:r>
          </w:p>
          <w:p w14:paraId="03FFBD30" w14:textId="035F4A4A"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Southeast Local Schools:</w:t>
            </w:r>
          </w:p>
          <w:p w14:paraId="6D077902" w14:textId="518E4DE8"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8245 Tallmadge Rd, Ravenna 44266</w:t>
            </w:r>
          </w:p>
          <w:p w14:paraId="23A355C4" w14:textId="3AA74DED" w:rsidR="00237D46" w:rsidRPr="00E343D1" w:rsidRDefault="5C4901D2" w:rsidP="35D6637D">
            <w:pPr>
              <w:spacing w:line="259" w:lineRule="auto"/>
              <w:rPr>
                <w:rFonts w:ascii="Calibri" w:eastAsia="Calibri" w:hAnsi="Calibri" w:cs="Calibri"/>
                <w:sz w:val="20"/>
                <w:szCs w:val="20"/>
              </w:rPr>
            </w:pPr>
            <w:r w:rsidRPr="35D6637D">
              <w:rPr>
                <w:rFonts w:ascii="Calibri" w:eastAsia="Calibri" w:hAnsi="Calibri" w:cs="Calibri"/>
                <w:sz w:val="20"/>
                <w:szCs w:val="20"/>
              </w:rPr>
              <w:t>(330) 654-5841</w:t>
            </w:r>
          </w:p>
        </w:tc>
      </w:tr>
      <w:tr w:rsidR="00237D46" w:rsidRPr="00E343D1" w14:paraId="703298F7" w14:textId="77777777" w:rsidTr="35D6637D">
        <w:trPr>
          <w:cantSplit/>
          <w:trHeight w:val="350"/>
        </w:trPr>
        <w:tc>
          <w:tcPr>
            <w:tcW w:w="2198" w:type="pct"/>
          </w:tcPr>
          <w:p w14:paraId="35987AAF" w14:textId="77777777" w:rsidR="00237D46" w:rsidRDefault="00237D46" w:rsidP="0034542E">
            <w:pPr>
              <w:pStyle w:val="BodyText"/>
              <w:rPr>
                <w:rFonts w:ascii="Calibri" w:hAnsi="Calibri" w:cs="Calibri"/>
                <w:i w:val="0"/>
              </w:rPr>
            </w:pPr>
            <w:r>
              <w:rPr>
                <w:rFonts w:ascii="Calibri" w:hAnsi="Calibri" w:cs="Calibri"/>
                <w:i w:val="0"/>
              </w:rPr>
              <w:t>Are there nearby emergency services (e.g., hospital, fire, police, EMS, etc.) that may be adversely impacted by the proposed work? If yes, identify locations and names.</w:t>
            </w:r>
          </w:p>
        </w:tc>
        <w:tc>
          <w:tcPr>
            <w:tcW w:w="2802" w:type="pct"/>
          </w:tcPr>
          <w:p w14:paraId="35A759F3" w14:textId="46E84BC7" w:rsidR="00237D46" w:rsidRPr="00E343D1" w:rsidRDefault="03F6D859" w:rsidP="35D6637D">
            <w:pPr>
              <w:pStyle w:val="BodyText"/>
              <w:rPr>
                <w:rFonts w:ascii="Calibri" w:hAnsi="Calibri" w:cs="Calibri"/>
                <w:i w:val="0"/>
              </w:rPr>
            </w:pPr>
            <w:r w:rsidRPr="35D6637D">
              <w:rPr>
                <w:rFonts w:ascii="Calibri" w:hAnsi="Calibri" w:cs="Calibri"/>
                <w:i w:val="0"/>
              </w:rPr>
              <w:t>Emergency services are provided by County and Township agencies.  Expected to affect Portage County Sheriff’s Department. Edinburg Twp., Palmyra Twp., Deerfield Twp., and Atwater Twp.</w:t>
            </w:r>
          </w:p>
        </w:tc>
      </w:tr>
      <w:tr w:rsidR="00237D46" w:rsidRPr="00E343D1" w14:paraId="23EB08C8" w14:textId="77777777" w:rsidTr="35D6637D">
        <w:trPr>
          <w:cantSplit/>
          <w:trHeight w:val="350"/>
        </w:trPr>
        <w:tc>
          <w:tcPr>
            <w:tcW w:w="2198" w:type="pct"/>
          </w:tcPr>
          <w:p w14:paraId="602325D4" w14:textId="77777777" w:rsidR="00237D46" w:rsidRDefault="00237D46" w:rsidP="0034542E">
            <w:pPr>
              <w:pStyle w:val="BodyText"/>
              <w:rPr>
                <w:rFonts w:ascii="Calibri" w:hAnsi="Calibri" w:cs="Calibri"/>
                <w:i w:val="0"/>
              </w:rPr>
            </w:pPr>
            <w:r>
              <w:rPr>
                <w:rFonts w:ascii="Calibri" w:hAnsi="Calibri" w:cs="Calibri"/>
                <w:i w:val="0"/>
              </w:rPr>
              <w:t>Are there significant traffic generators nearby that may be adversely impacted by the proposed work? (e.g., industries, factories, sports arenas, etc.)</w:t>
            </w:r>
          </w:p>
        </w:tc>
        <w:tc>
          <w:tcPr>
            <w:tcW w:w="2802" w:type="pct"/>
          </w:tcPr>
          <w:p w14:paraId="3F6F17A6" w14:textId="39701DCA" w:rsidR="00237D46" w:rsidRPr="00E343D1" w:rsidRDefault="747AECFD" w:rsidP="7EB4E1C6">
            <w:pPr>
              <w:pStyle w:val="BodyText"/>
              <w:rPr>
                <w:rFonts w:ascii="Calibri" w:hAnsi="Calibri" w:cs="Calibri"/>
                <w:i w:val="0"/>
              </w:rPr>
            </w:pPr>
            <w:r w:rsidRPr="7EB4E1C6">
              <w:rPr>
                <w:rFonts w:ascii="Calibri" w:hAnsi="Calibri" w:cs="Calibri"/>
                <w:i w:val="0"/>
              </w:rPr>
              <w:t>No</w:t>
            </w:r>
          </w:p>
        </w:tc>
      </w:tr>
      <w:tr w:rsidR="00237D46" w:rsidRPr="00E343D1" w14:paraId="3B98DBDE" w14:textId="77777777" w:rsidTr="35D6637D">
        <w:trPr>
          <w:cantSplit/>
          <w:trHeight w:val="350"/>
        </w:trPr>
        <w:tc>
          <w:tcPr>
            <w:tcW w:w="2198" w:type="pct"/>
          </w:tcPr>
          <w:p w14:paraId="0ABCB375" w14:textId="77777777" w:rsidR="00237D46" w:rsidRDefault="00237D46" w:rsidP="0034542E">
            <w:pPr>
              <w:pStyle w:val="BodyText"/>
              <w:rPr>
                <w:rFonts w:ascii="Calibri" w:hAnsi="Calibri" w:cs="Calibri"/>
                <w:i w:val="0"/>
              </w:rPr>
            </w:pPr>
            <w:r>
              <w:rPr>
                <w:rFonts w:ascii="Calibri" w:hAnsi="Calibri" w:cs="Calibri"/>
                <w:i w:val="0"/>
              </w:rPr>
              <w:t>What is the width of the existing pavement?  Will temporary pavement be needed to maintain the existing number of travel lanes?</w:t>
            </w:r>
          </w:p>
        </w:tc>
        <w:tc>
          <w:tcPr>
            <w:tcW w:w="2802" w:type="pct"/>
          </w:tcPr>
          <w:p w14:paraId="043D37F8" w14:textId="4DDDE212" w:rsidR="00237D46" w:rsidRPr="00E343D1" w:rsidRDefault="6976B72F" w:rsidP="35D6637D">
            <w:pPr>
              <w:pStyle w:val="BodyText"/>
              <w:rPr>
                <w:rFonts w:ascii="Calibri" w:eastAsia="Calibri" w:hAnsi="Calibri" w:cs="Calibri"/>
                <w:i w:val="0"/>
                <w:szCs w:val="20"/>
              </w:rPr>
            </w:pPr>
            <w:r w:rsidRPr="35D6637D">
              <w:rPr>
                <w:rFonts w:ascii="Calibri" w:hAnsi="Calibri" w:cs="Calibri"/>
                <w:i w:val="0"/>
                <w:szCs w:val="20"/>
              </w:rPr>
              <w:t>The width of SR-14 existing pavement is 24’ plus shoulders.  It is expected that traffic will be maintained via detour.</w:t>
            </w:r>
            <w:r w:rsidR="607683AD" w:rsidRPr="35D6637D">
              <w:rPr>
                <w:rFonts w:ascii="Calibri" w:hAnsi="Calibri" w:cs="Calibri"/>
                <w:i w:val="0"/>
                <w:szCs w:val="20"/>
              </w:rPr>
              <w:t xml:space="preserve">  </w:t>
            </w:r>
            <w:r w:rsidR="607683AD" w:rsidRPr="35D6637D">
              <w:rPr>
                <w:rFonts w:ascii="Calibri" w:eastAsia="Calibri" w:hAnsi="Calibri" w:cs="Calibri"/>
                <w:i w:val="0"/>
                <w:szCs w:val="20"/>
              </w:rPr>
              <w:t xml:space="preserve">Temporary pavement may be used if options other than a full intersection closure are selected.  </w:t>
            </w:r>
          </w:p>
        </w:tc>
      </w:tr>
      <w:tr w:rsidR="00237D46" w:rsidRPr="00E343D1" w14:paraId="52CF4F73" w14:textId="77777777" w:rsidTr="35D6637D">
        <w:trPr>
          <w:cantSplit/>
          <w:trHeight w:val="350"/>
        </w:trPr>
        <w:tc>
          <w:tcPr>
            <w:tcW w:w="2198" w:type="pct"/>
          </w:tcPr>
          <w:p w14:paraId="7237A505" w14:textId="77777777" w:rsidR="00237D46" w:rsidRDefault="00237D46" w:rsidP="0034542E">
            <w:pPr>
              <w:pStyle w:val="BodyText"/>
              <w:rPr>
                <w:rFonts w:ascii="Calibri" w:hAnsi="Calibri" w:cs="Calibri"/>
                <w:i w:val="0"/>
              </w:rPr>
            </w:pPr>
            <w:r>
              <w:rPr>
                <w:rFonts w:ascii="Calibri" w:hAnsi="Calibri" w:cs="Calibri"/>
                <w:i w:val="0"/>
              </w:rPr>
              <w:t>What geometric features exist within the work area and within the area of influence of the work area that may impact sight distances and/or flow of traffic? (e.g., horizontal/vertical curves, blind driveways, intersections, entrance/exit ramps, railroad crossings, etc.)</w:t>
            </w:r>
          </w:p>
        </w:tc>
        <w:tc>
          <w:tcPr>
            <w:tcW w:w="2802" w:type="pct"/>
          </w:tcPr>
          <w:p w14:paraId="5BC294B2" w14:textId="2646244F" w:rsidR="00237D46" w:rsidRPr="00E343D1" w:rsidRDefault="5BB88C20" w:rsidP="35D6637D">
            <w:pPr>
              <w:pStyle w:val="BodyText"/>
              <w:rPr>
                <w:rFonts w:ascii="Calibri" w:hAnsi="Calibri" w:cs="Calibri"/>
                <w:i w:val="0"/>
              </w:rPr>
            </w:pPr>
            <w:r w:rsidRPr="35D6637D">
              <w:rPr>
                <w:rFonts w:ascii="Calibri" w:hAnsi="Calibri" w:cs="Calibri"/>
                <w:i w:val="0"/>
              </w:rPr>
              <w:t>N/A</w:t>
            </w:r>
          </w:p>
        </w:tc>
      </w:tr>
      <w:tr w:rsidR="00237D46" w:rsidRPr="00E343D1" w14:paraId="346E2594" w14:textId="77777777" w:rsidTr="35D6637D">
        <w:trPr>
          <w:cantSplit/>
          <w:trHeight w:val="350"/>
        </w:trPr>
        <w:tc>
          <w:tcPr>
            <w:tcW w:w="2198" w:type="pct"/>
          </w:tcPr>
          <w:p w14:paraId="7627BFFF" w14:textId="77777777" w:rsidR="00237D46" w:rsidRDefault="00237D46" w:rsidP="0034542E">
            <w:pPr>
              <w:pStyle w:val="BodyText"/>
              <w:rPr>
                <w:rFonts w:ascii="Calibri" w:hAnsi="Calibri" w:cs="Calibri"/>
                <w:i w:val="0"/>
              </w:rPr>
            </w:pPr>
            <w:r>
              <w:rPr>
                <w:rFonts w:ascii="Calibri" w:hAnsi="Calibri" w:cs="Calibri"/>
                <w:i w:val="0"/>
              </w:rPr>
              <w:t>Are there sidewalks</w:t>
            </w:r>
            <w:r w:rsidR="00633C96">
              <w:rPr>
                <w:rFonts w:ascii="Calibri" w:hAnsi="Calibri" w:cs="Calibri"/>
                <w:i w:val="0"/>
              </w:rPr>
              <w:t xml:space="preserve"> or paths</w:t>
            </w:r>
            <w:r>
              <w:rPr>
                <w:rFonts w:ascii="Calibri" w:hAnsi="Calibri" w:cs="Calibri"/>
                <w:i w:val="0"/>
              </w:rPr>
              <w:t xml:space="preserve"> within or leading to/from the work area</w:t>
            </w:r>
            <w:r w:rsidR="00633C96">
              <w:rPr>
                <w:rFonts w:ascii="Calibri" w:hAnsi="Calibri" w:cs="Calibri"/>
                <w:i w:val="0"/>
              </w:rPr>
              <w:t xml:space="preserve"> that need to be closed</w:t>
            </w:r>
            <w:r>
              <w:rPr>
                <w:rFonts w:ascii="Calibri" w:hAnsi="Calibri" w:cs="Calibri"/>
                <w:i w:val="0"/>
              </w:rPr>
              <w:t>?</w:t>
            </w:r>
          </w:p>
        </w:tc>
        <w:tc>
          <w:tcPr>
            <w:tcW w:w="2802" w:type="pct"/>
          </w:tcPr>
          <w:p w14:paraId="6DFD95F1" w14:textId="4AACBFF0" w:rsidR="00237D46" w:rsidRPr="00E343D1" w:rsidRDefault="15948FD0" w:rsidP="7EB4E1C6">
            <w:pPr>
              <w:pStyle w:val="BodyText"/>
              <w:rPr>
                <w:rFonts w:ascii="Calibri" w:hAnsi="Calibri" w:cs="Calibri"/>
                <w:i w:val="0"/>
              </w:rPr>
            </w:pPr>
            <w:r w:rsidRPr="7EB4E1C6">
              <w:rPr>
                <w:rFonts w:ascii="Calibri" w:hAnsi="Calibri" w:cs="Calibri"/>
                <w:i w:val="0"/>
              </w:rPr>
              <w:t>No</w:t>
            </w:r>
          </w:p>
        </w:tc>
      </w:tr>
      <w:tr w:rsidR="00633C96" w:rsidRPr="00E343D1" w14:paraId="5C8B6321" w14:textId="77777777" w:rsidTr="35D6637D">
        <w:trPr>
          <w:cantSplit/>
          <w:trHeight w:val="350"/>
        </w:trPr>
        <w:tc>
          <w:tcPr>
            <w:tcW w:w="2198" w:type="pct"/>
          </w:tcPr>
          <w:p w14:paraId="00A46F51" w14:textId="77777777" w:rsidR="00633C96" w:rsidRDefault="00633C96" w:rsidP="0034542E">
            <w:pPr>
              <w:pStyle w:val="BodyText"/>
              <w:rPr>
                <w:rFonts w:ascii="Calibri" w:hAnsi="Calibri" w:cs="Calibri"/>
                <w:i w:val="0"/>
              </w:rPr>
            </w:pPr>
            <w:r>
              <w:rPr>
                <w:rFonts w:ascii="Calibri" w:hAnsi="Calibri" w:cs="Calibri"/>
                <w:i w:val="0"/>
              </w:rPr>
              <w:t xml:space="preserve">If sidewalk/path needs to be closed, can </w:t>
            </w:r>
            <w:r w:rsidR="009F4778">
              <w:rPr>
                <w:rFonts w:ascii="Calibri" w:hAnsi="Calibri" w:cs="Calibri"/>
                <w:i w:val="0"/>
              </w:rPr>
              <w:t>users</w:t>
            </w:r>
            <w:r>
              <w:rPr>
                <w:rFonts w:ascii="Calibri" w:hAnsi="Calibri" w:cs="Calibri"/>
                <w:i w:val="0"/>
              </w:rPr>
              <w:t xml:space="preserve"> be detoured on the existing sidewalk system or will a temporary pedestrian</w:t>
            </w:r>
            <w:r w:rsidR="009F4778">
              <w:rPr>
                <w:rFonts w:ascii="Calibri" w:hAnsi="Calibri" w:cs="Calibri"/>
                <w:i w:val="0"/>
              </w:rPr>
              <w:t xml:space="preserve"> and/or bicycle</w:t>
            </w:r>
            <w:r>
              <w:rPr>
                <w:rFonts w:ascii="Calibri" w:hAnsi="Calibri" w:cs="Calibri"/>
                <w:i w:val="0"/>
              </w:rPr>
              <w:t xml:space="preserve"> pathway need to be included in the plan?</w:t>
            </w:r>
          </w:p>
        </w:tc>
        <w:tc>
          <w:tcPr>
            <w:tcW w:w="2802" w:type="pct"/>
          </w:tcPr>
          <w:p w14:paraId="3F4F3404" w14:textId="721B834A" w:rsidR="00633C96" w:rsidRPr="00E343D1" w:rsidRDefault="5651B107" w:rsidP="35D6637D">
            <w:pPr>
              <w:pStyle w:val="BodyText"/>
              <w:spacing w:line="259" w:lineRule="auto"/>
            </w:pPr>
            <w:r w:rsidRPr="35D6637D">
              <w:rPr>
                <w:rFonts w:ascii="Calibri" w:hAnsi="Calibri" w:cs="Calibri"/>
                <w:i w:val="0"/>
              </w:rPr>
              <w:t>N/A</w:t>
            </w:r>
          </w:p>
        </w:tc>
      </w:tr>
      <w:tr w:rsidR="00592D51" w:rsidRPr="00E343D1" w14:paraId="6918515F" w14:textId="77777777" w:rsidTr="35D6637D">
        <w:trPr>
          <w:cantSplit/>
          <w:trHeight w:val="350"/>
        </w:trPr>
        <w:tc>
          <w:tcPr>
            <w:tcW w:w="2198" w:type="pct"/>
          </w:tcPr>
          <w:p w14:paraId="6A66E0F2" w14:textId="77777777" w:rsidR="00592D51" w:rsidRDefault="00592D51" w:rsidP="0034542E">
            <w:pPr>
              <w:pStyle w:val="BodyText"/>
              <w:rPr>
                <w:rFonts w:ascii="Calibri" w:hAnsi="Calibri" w:cs="Calibri"/>
                <w:i w:val="0"/>
              </w:rPr>
            </w:pPr>
            <w:r>
              <w:rPr>
                <w:rFonts w:ascii="Calibri" w:hAnsi="Calibri" w:cs="Calibri"/>
                <w:i w:val="0"/>
              </w:rPr>
              <w:lastRenderedPageBreak/>
              <w:t>Are transit stops present within the work area?</w:t>
            </w:r>
          </w:p>
        </w:tc>
        <w:tc>
          <w:tcPr>
            <w:tcW w:w="2802" w:type="pct"/>
          </w:tcPr>
          <w:p w14:paraId="07D09CB4" w14:textId="45060129" w:rsidR="00592D51" w:rsidRPr="00E343D1" w:rsidRDefault="72A5B120" w:rsidP="7EB4E1C6">
            <w:pPr>
              <w:pStyle w:val="BodyText"/>
              <w:rPr>
                <w:rFonts w:ascii="Calibri" w:hAnsi="Calibri" w:cs="Calibri"/>
                <w:i w:val="0"/>
              </w:rPr>
            </w:pPr>
            <w:r w:rsidRPr="7EB4E1C6">
              <w:rPr>
                <w:rFonts w:ascii="Calibri" w:hAnsi="Calibri" w:cs="Calibri"/>
                <w:i w:val="0"/>
              </w:rPr>
              <w:t>No</w:t>
            </w:r>
          </w:p>
        </w:tc>
      </w:tr>
      <w:tr w:rsidR="00237D46" w:rsidRPr="00E343D1" w14:paraId="463F13A9" w14:textId="77777777" w:rsidTr="35D6637D">
        <w:trPr>
          <w:cantSplit/>
          <w:trHeight w:val="350"/>
        </w:trPr>
        <w:tc>
          <w:tcPr>
            <w:tcW w:w="2198" w:type="pct"/>
          </w:tcPr>
          <w:p w14:paraId="64F69B40" w14:textId="77777777" w:rsidR="00237D46" w:rsidRDefault="00237D46" w:rsidP="0034542E">
            <w:pPr>
              <w:pStyle w:val="BodyText"/>
              <w:rPr>
                <w:rFonts w:ascii="Calibri" w:hAnsi="Calibri" w:cs="Calibri"/>
                <w:i w:val="0"/>
              </w:rPr>
            </w:pPr>
            <w:r>
              <w:rPr>
                <w:rFonts w:ascii="Calibri" w:hAnsi="Calibri" w:cs="Calibri"/>
                <w:i w:val="0"/>
              </w:rPr>
              <w:t>Are there culverts within the work area that may need to be lengthened to accommodate temporary widening?  If so, identify locations and culvert numbers.</w:t>
            </w:r>
          </w:p>
        </w:tc>
        <w:tc>
          <w:tcPr>
            <w:tcW w:w="2802" w:type="pct"/>
          </w:tcPr>
          <w:p w14:paraId="63AEDC1C" w14:textId="08A1B38D" w:rsidR="00237D46" w:rsidRPr="00E343D1" w:rsidRDefault="3BD5F0EE" w:rsidP="35D6637D">
            <w:pPr>
              <w:pStyle w:val="BodyText"/>
              <w:rPr>
                <w:rFonts w:ascii="Calibri" w:hAnsi="Calibri" w:cs="Calibri"/>
                <w:i w:val="0"/>
              </w:rPr>
            </w:pPr>
            <w:r w:rsidRPr="35D6637D">
              <w:rPr>
                <w:rFonts w:ascii="Calibri" w:hAnsi="Calibri" w:cs="Calibri"/>
                <w:i w:val="0"/>
              </w:rPr>
              <w:t xml:space="preserve">A culvert is present </w:t>
            </w:r>
            <w:r w:rsidR="1D8BF405" w:rsidRPr="35D6637D">
              <w:rPr>
                <w:rFonts w:ascii="Calibri" w:hAnsi="Calibri" w:cs="Calibri"/>
                <w:i w:val="0"/>
                <w:szCs w:val="20"/>
              </w:rPr>
              <w:t>on SR-14 at SLM 21.671 (n</w:t>
            </w:r>
            <w:r w:rsidRPr="35D6637D">
              <w:rPr>
                <w:rFonts w:ascii="Calibri" w:hAnsi="Calibri" w:cs="Calibri"/>
                <w:i w:val="0"/>
                <w:szCs w:val="20"/>
              </w:rPr>
              <w:t xml:space="preserve">orth </w:t>
            </w:r>
            <w:r w:rsidR="0C75470A" w:rsidRPr="35D6637D">
              <w:rPr>
                <w:rFonts w:ascii="Calibri" w:hAnsi="Calibri" w:cs="Calibri"/>
                <w:i w:val="0"/>
                <w:szCs w:val="20"/>
              </w:rPr>
              <w:t xml:space="preserve">side </w:t>
            </w:r>
            <w:r w:rsidRPr="35D6637D">
              <w:rPr>
                <w:rFonts w:ascii="Calibri" w:hAnsi="Calibri" w:cs="Calibri"/>
                <w:i w:val="0"/>
                <w:szCs w:val="20"/>
              </w:rPr>
              <w:t>of the intersection</w:t>
            </w:r>
            <w:r w:rsidR="10633FAD" w:rsidRPr="35D6637D">
              <w:rPr>
                <w:rFonts w:ascii="Calibri" w:hAnsi="Calibri" w:cs="Calibri"/>
                <w:i w:val="0"/>
                <w:szCs w:val="20"/>
              </w:rPr>
              <w:t>)</w:t>
            </w:r>
            <w:r w:rsidRPr="35D6637D">
              <w:rPr>
                <w:rFonts w:ascii="Calibri" w:hAnsi="Calibri" w:cs="Calibri"/>
                <w:i w:val="0"/>
                <w:szCs w:val="20"/>
              </w:rPr>
              <w:t xml:space="preserve">.  Widening </w:t>
            </w:r>
            <w:r w:rsidR="2EE46F7A" w:rsidRPr="35D6637D">
              <w:rPr>
                <w:rFonts w:ascii="Calibri" w:hAnsi="Calibri" w:cs="Calibri"/>
                <w:i w:val="0"/>
                <w:szCs w:val="20"/>
              </w:rPr>
              <w:t xml:space="preserve">for </w:t>
            </w:r>
            <w:r w:rsidRPr="35D6637D">
              <w:rPr>
                <w:rFonts w:ascii="Calibri" w:hAnsi="Calibri" w:cs="Calibri"/>
                <w:i w:val="0"/>
                <w:szCs w:val="20"/>
              </w:rPr>
              <w:t xml:space="preserve">MOT efforts is not </w:t>
            </w:r>
            <w:r w:rsidRPr="35D6637D">
              <w:rPr>
                <w:rFonts w:ascii="Calibri" w:hAnsi="Calibri" w:cs="Calibri"/>
                <w:i w:val="0"/>
              </w:rPr>
              <w:t>anticipated.</w:t>
            </w:r>
          </w:p>
        </w:tc>
      </w:tr>
      <w:tr w:rsidR="00237D46" w:rsidRPr="00E343D1" w14:paraId="36A306A1" w14:textId="77777777" w:rsidTr="35D6637D">
        <w:trPr>
          <w:cantSplit/>
          <w:trHeight w:val="350"/>
        </w:trPr>
        <w:tc>
          <w:tcPr>
            <w:tcW w:w="2198" w:type="pct"/>
          </w:tcPr>
          <w:p w14:paraId="7CE20D09" w14:textId="77777777" w:rsidR="00237D46" w:rsidRDefault="00237D46" w:rsidP="0034542E">
            <w:pPr>
              <w:pStyle w:val="BodyText"/>
              <w:rPr>
                <w:rFonts w:ascii="Calibri" w:hAnsi="Calibri" w:cs="Calibri"/>
                <w:i w:val="0"/>
              </w:rPr>
            </w:pPr>
            <w:r>
              <w:rPr>
                <w:rFonts w:ascii="Calibri" w:hAnsi="Calibri" w:cs="Calibri"/>
                <w:i w:val="0"/>
              </w:rPr>
              <w:t xml:space="preserve">Are there any known existing drainage issues within the work limits? If yes, special attention needs to be given to ensuring temporary </w:t>
            </w:r>
            <w:proofErr w:type="gramStart"/>
            <w:r>
              <w:rPr>
                <w:rFonts w:ascii="Calibri" w:hAnsi="Calibri" w:cs="Calibri"/>
                <w:i w:val="0"/>
              </w:rPr>
              <w:t>drainage</w:t>
            </w:r>
            <w:proofErr w:type="gramEnd"/>
            <w:r>
              <w:rPr>
                <w:rFonts w:ascii="Calibri" w:hAnsi="Calibri" w:cs="Calibri"/>
                <w:i w:val="0"/>
              </w:rPr>
              <w:t xml:space="preserve"> can be accomplished.</w:t>
            </w:r>
          </w:p>
        </w:tc>
        <w:tc>
          <w:tcPr>
            <w:tcW w:w="2802" w:type="pct"/>
          </w:tcPr>
          <w:p w14:paraId="071B1FE3" w14:textId="1D934791" w:rsidR="00237D46" w:rsidRPr="00E343D1" w:rsidRDefault="3CD78B56" w:rsidP="35D6637D">
            <w:pPr>
              <w:pStyle w:val="BodyText"/>
              <w:rPr>
                <w:rFonts w:ascii="Calibri" w:hAnsi="Calibri" w:cs="Calibri"/>
                <w:i w:val="0"/>
              </w:rPr>
            </w:pPr>
            <w:r w:rsidRPr="35D6637D">
              <w:rPr>
                <w:rFonts w:ascii="Calibri" w:hAnsi="Calibri" w:cs="Calibri"/>
                <w:i w:val="0"/>
              </w:rPr>
              <w:t>No.</w:t>
            </w:r>
          </w:p>
        </w:tc>
      </w:tr>
      <w:tr w:rsidR="00237D46" w:rsidRPr="00E343D1" w14:paraId="5E8C49F0" w14:textId="77777777" w:rsidTr="35D6637D">
        <w:trPr>
          <w:cantSplit/>
          <w:trHeight w:val="350"/>
        </w:trPr>
        <w:tc>
          <w:tcPr>
            <w:tcW w:w="2198" w:type="pct"/>
          </w:tcPr>
          <w:p w14:paraId="27422D0D" w14:textId="77777777" w:rsidR="00237D46" w:rsidRDefault="00237D46" w:rsidP="0034542E">
            <w:pPr>
              <w:pStyle w:val="BodyText"/>
              <w:rPr>
                <w:rFonts w:ascii="Calibri" w:hAnsi="Calibri" w:cs="Calibri"/>
                <w:i w:val="0"/>
              </w:rPr>
            </w:pPr>
            <w:r>
              <w:rPr>
                <w:rFonts w:ascii="Calibri" w:hAnsi="Calibri" w:cs="Calibri"/>
                <w:i w:val="0"/>
              </w:rPr>
              <w:t>Will personal and/or business driveways be adversely impacted or need to be closed for any amount of time?</w:t>
            </w:r>
          </w:p>
        </w:tc>
        <w:tc>
          <w:tcPr>
            <w:tcW w:w="2802" w:type="pct"/>
          </w:tcPr>
          <w:p w14:paraId="30C7080B" w14:textId="062883D9" w:rsidR="00237D46" w:rsidRPr="00E343D1" w:rsidRDefault="13553E92" w:rsidP="35D6637D">
            <w:pPr>
              <w:pStyle w:val="BodyText"/>
              <w:rPr>
                <w:rFonts w:ascii="Calibri" w:hAnsi="Calibri" w:cs="Calibri"/>
                <w:i w:val="0"/>
              </w:rPr>
            </w:pPr>
            <w:r w:rsidRPr="35D6637D">
              <w:rPr>
                <w:rFonts w:ascii="Calibri" w:hAnsi="Calibri" w:cs="Calibri"/>
                <w:i w:val="0"/>
              </w:rPr>
              <w:t>Driveway impacts are dependent on the final roundabout configuration.  Access to affected properties will be maintained during construction.</w:t>
            </w:r>
          </w:p>
        </w:tc>
      </w:tr>
      <w:tr w:rsidR="00237D46" w:rsidRPr="00E343D1" w14:paraId="597B71E0" w14:textId="77777777" w:rsidTr="35D6637D">
        <w:trPr>
          <w:cantSplit/>
          <w:trHeight w:val="350"/>
        </w:trPr>
        <w:tc>
          <w:tcPr>
            <w:tcW w:w="2198" w:type="pct"/>
          </w:tcPr>
          <w:p w14:paraId="46FD6204" w14:textId="77777777" w:rsidR="00237D46" w:rsidRDefault="00237D46" w:rsidP="0034542E">
            <w:pPr>
              <w:pStyle w:val="BodyText"/>
              <w:rPr>
                <w:rFonts w:ascii="Calibri" w:hAnsi="Calibri" w:cs="Calibri"/>
                <w:i w:val="0"/>
              </w:rPr>
            </w:pPr>
            <w:r>
              <w:rPr>
                <w:rFonts w:ascii="Calibri" w:hAnsi="Calibri" w:cs="Calibri"/>
                <w:i w:val="0"/>
              </w:rPr>
              <w:t>Is the project located in or nearby an area of regional significance with a potential to cause controversy or negative public feedback or political scrutiny?</w:t>
            </w:r>
          </w:p>
        </w:tc>
        <w:tc>
          <w:tcPr>
            <w:tcW w:w="2802" w:type="pct"/>
          </w:tcPr>
          <w:p w14:paraId="01A60787" w14:textId="4D945752" w:rsidR="00237D46" w:rsidRPr="00E343D1" w:rsidRDefault="4579E098" w:rsidP="35D6637D">
            <w:pPr>
              <w:pStyle w:val="BodyText"/>
              <w:rPr>
                <w:rFonts w:ascii="Calibri" w:hAnsi="Calibri" w:cs="Calibri"/>
                <w:i w:val="0"/>
              </w:rPr>
            </w:pPr>
            <w:r w:rsidRPr="35D6637D">
              <w:rPr>
                <w:rFonts w:ascii="Calibri" w:hAnsi="Calibri" w:cs="Calibri"/>
                <w:i w:val="0"/>
              </w:rPr>
              <w:t>No.</w:t>
            </w:r>
          </w:p>
        </w:tc>
      </w:tr>
      <w:tr w:rsidR="00237D46" w:rsidRPr="00E343D1" w14:paraId="22755ABB" w14:textId="77777777" w:rsidTr="35D6637D">
        <w:trPr>
          <w:cantSplit/>
          <w:trHeight w:val="350"/>
        </w:trPr>
        <w:tc>
          <w:tcPr>
            <w:tcW w:w="2198" w:type="pct"/>
          </w:tcPr>
          <w:p w14:paraId="6FCC822E" w14:textId="77777777" w:rsidR="00237D46" w:rsidRDefault="00237D46" w:rsidP="0034542E">
            <w:pPr>
              <w:pStyle w:val="BodyText"/>
              <w:rPr>
                <w:rFonts w:ascii="Calibri" w:hAnsi="Calibri" w:cs="Calibri"/>
                <w:i w:val="0"/>
              </w:rPr>
            </w:pPr>
            <w:r>
              <w:rPr>
                <w:rFonts w:ascii="Calibri" w:hAnsi="Calibri" w:cs="Calibri"/>
                <w:i w:val="0"/>
              </w:rPr>
              <w:t xml:space="preserve">Is there enough width to provide safe construction access?  If </w:t>
            </w:r>
            <w:proofErr w:type="gramStart"/>
            <w:r>
              <w:rPr>
                <w:rFonts w:ascii="Calibri" w:hAnsi="Calibri" w:cs="Calibri"/>
                <w:i w:val="0"/>
              </w:rPr>
              <w:t>no</w:t>
            </w:r>
            <w:proofErr w:type="gramEnd"/>
            <w:r>
              <w:rPr>
                <w:rFonts w:ascii="Calibri" w:hAnsi="Calibri" w:cs="Calibri"/>
                <w:i w:val="0"/>
              </w:rPr>
              <w:t>, what other means of access can be provided?</w:t>
            </w:r>
          </w:p>
        </w:tc>
        <w:tc>
          <w:tcPr>
            <w:tcW w:w="2802" w:type="pct"/>
          </w:tcPr>
          <w:p w14:paraId="13AB01EB" w14:textId="228A33DA" w:rsidR="00237D46" w:rsidRPr="00E343D1" w:rsidRDefault="4E348162" w:rsidP="35D6637D">
            <w:pPr>
              <w:pStyle w:val="BodyText"/>
              <w:rPr>
                <w:rFonts w:ascii="Calibri" w:hAnsi="Calibri" w:cs="Calibri"/>
                <w:i w:val="0"/>
              </w:rPr>
            </w:pPr>
            <w:r w:rsidRPr="35D6637D">
              <w:rPr>
                <w:rFonts w:ascii="Calibri" w:hAnsi="Calibri" w:cs="Calibri"/>
                <w:i w:val="0"/>
              </w:rPr>
              <w:t>Yes.</w:t>
            </w:r>
          </w:p>
        </w:tc>
      </w:tr>
      <w:tr w:rsidR="00237D46" w:rsidRPr="00E343D1" w14:paraId="45931DEF" w14:textId="77777777" w:rsidTr="35D6637D">
        <w:trPr>
          <w:cantSplit/>
          <w:trHeight w:val="350"/>
        </w:trPr>
        <w:tc>
          <w:tcPr>
            <w:tcW w:w="2198" w:type="pct"/>
          </w:tcPr>
          <w:p w14:paraId="0B2680EB" w14:textId="77777777" w:rsidR="00237D46" w:rsidRDefault="00237D46" w:rsidP="0034542E">
            <w:pPr>
              <w:pStyle w:val="BodyText"/>
              <w:rPr>
                <w:rFonts w:ascii="Calibri" w:hAnsi="Calibri" w:cs="Calibri"/>
                <w:i w:val="0"/>
              </w:rPr>
            </w:pPr>
            <w:r>
              <w:rPr>
                <w:rFonts w:ascii="Calibri" w:hAnsi="Calibri" w:cs="Calibri"/>
                <w:i w:val="0"/>
              </w:rPr>
              <w:t>Is there potential for the need to require right-of-way acquisition?</w:t>
            </w:r>
          </w:p>
        </w:tc>
        <w:tc>
          <w:tcPr>
            <w:tcW w:w="2802" w:type="pct"/>
          </w:tcPr>
          <w:p w14:paraId="5F2C67B3" w14:textId="28908C3C" w:rsidR="00237D46" w:rsidRPr="00E343D1" w:rsidRDefault="17738893" w:rsidP="35D6637D">
            <w:pPr>
              <w:pStyle w:val="BodyText"/>
              <w:rPr>
                <w:rFonts w:ascii="Calibri" w:hAnsi="Calibri" w:cs="Calibri"/>
                <w:i w:val="0"/>
              </w:rPr>
            </w:pPr>
            <w:r w:rsidRPr="35D6637D">
              <w:rPr>
                <w:rFonts w:ascii="Calibri" w:hAnsi="Calibri" w:cs="Calibri"/>
                <w:i w:val="0"/>
                <w:szCs w:val="20"/>
              </w:rPr>
              <w:t>R/W acquisition will not be driven by MOT efforts.</w:t>
            </w:r>
          </w:p>
        </w:tc>
      </w:tr>
      <w:tr w:rsidR="00237D46" w:rsidRPr="00E343D1" w14:paraId="3BD1835C" w14:textId="77777777" w:rsidTr="35D6637D">
        <w:trPr>
          <w:cantSplit/>
          <w:trHeight w:val="350"/>
        </w:trPr>
        <w:tc>
          <w:tcPr>
            <w:tcW w:w="2198" w:type="pct"/>
          </w:tcPr>
          <w:p w14:paraId="37F046D8" w14:textId="77777777" w:rsidR="00237D46" w:rsidRDefault="00237D46" w:rsidP="0034542E">
            <w:pPr>
              <w:pStyle w:val="BodyText"/>
              <w:rPr>
                <w:rFonts w:ascii="Calibri" w:hAnsi="Calibri" w:cs="Calibri"/>
                <w:i w:val="0"/>
              </w:rPr>
            </w:pPr>
            <w:r>
              <w:rPr>
                <w:rFonts w:ascii="Calibri" w:hAnsi="Calibri" w:cs="Calibri"/>
                <w:i w:val="0"/>
              </w:rPr>
              <w:t xml:space="preserve">Is there room in the </w:t>
            </w:r>
            <w:proofErr w:type="gramStart"/>
            <w:r>
              <w:rPr>
                <w:rFonts w:ascii="Calibri" w:hAnsi="Calibri" w:cs="Calibri"/>
                <w:i w:val="0"/>
              </w:rPr>
              <w:t>median</w:t>
            </w:r>
            <w:proofErr w:type="gramEnd"/>
            <w:r>
              <w:rPr>
                <w:rFonts w:ascii="Calibri" w:hAnsi="Calibri" w:cs="Calibri"/>
                <w:i w:val="0"/>
              </w:rPr>
              <w:t xml:space="preserve"> for the construction of crossover pavement within the project limits and beyond the project limits </w:t>
            </w:r>
            <w:proofErr w:type="gramStart"/>
            <w:r>
              <w:rPr>
                <w:rFonts w:ascii="Calibri" w:hAnsi="Calibri" w:cs="Calibri"/>
                <w:i w:val="0"/>
              </w:rPr>
              <w:t>on</w:t>
            </w:r>
            <w:proofErr w:type="gramEnd"/>
            <w:r>
              <w:rPr>
                <w:rFonts w:ascii="Calibri" w:hAnsi="Calibri" w:cs="Calibri"/>
                <w:i w:val="0"/>
              </w:rPr>
              <w:t xml:space="preserve"> either end? If yes, identify potential locations for crossover locations.</w:t>
            </w:r>
          </w:p>
        </w:tc>
        <w:tc>
          <w:tcPr>
            <w:tcW w:w="2802" w:type="pct"/>
          </w:tcPr>
          <w:p w14:paraId="17DAB153" w14:textId="6C808B24" w:rsidR="00237D46" w:rsidRPr="00E343D1" w:rsidRDefault="44B7CD53" w:rsidP="35D6637D">
            <w:pPr>
              <w:pStyle w:val="BodyText"/>
              <w:rPr>
                <w:rFonts w:ascii="Calibri" w:hAnsi="Calibri" w:cs="Calibri"/>
                <w:i w:val="0"/>
              </w:rPr>
            </w:pPr>
            <w:r w:rsidRPr="35D6637D">
              <w:rPr>
                <w:rFonts w:ascii="Calibri" w:hAnsi="Calibri" w:cs="Calibri"/>
                <w:i w:val="0"/>
              </w:rPr>
              <w:t>N/A</w:t>
            </w:r>
          </w:p>
        </w:tc>
      </w:tr>
      <w:tr w:rsidR="00237D46" w:rsidRPr="00E343D1" w14:paraId="3A7B8983" w14:textId="77777777" w:rsidTr="35D6637D">
        <w:trPr>
          <w:cantSplit/>
          <w:trHeight w:val="350"/>
        </w:trPr>
        <w:tc>
          <w:tcPr>
            <w:tcW w:w="2198" w:type="pct"/>
          </w:tcPr>
          <w:p w14:paraId="6FA941D3" w14:textId="77777777" w:rsidR="00237D46" w:rsidRDefault="00237D46" w:rsidP="0034542E">
            <w:pPr>
              <w:pStyle w:val="BodyText"/>
              <w:rPr>
                <w:rFonts w:ascii="Calibri" w:hAnsi="Calibri" w:cs="Calibri"/>
                <w:i w:val="0"/>
              </w:rPr>
            </w:pPr>
            <w:r>
              <w:rPr>
                <w:rFonts w:ascii="Calibri" w:hAnsi="Calibri" w:cs="Calibri"/>
                <w:i w:val="0"/>
              </w:rPr>
              <w:t>Are short duration road closures going to be required? (e.g., bridge demo, steel erection, overhead utility installation/removal, etc.).  If yes, is there an opportunity for diversion of the traffic to other routes or to the ramps on a diamond interchange? Identify the potential diversion routes.</w:t>
            </w:r>
          </w:p>
        </w:tc>
        <w:tc>
          <w:tcPr>
            <w:tcW w:w="2802" w:type="pct"/>
          </w:tcPr>
          <w:p w14:paraId="4B4F40F3" w14:textId="3C1D3F24" w:rsidR="00237D46" w:rsidRPr="00E343D1" w:rsidRDefault="532E17E5" w:rsidP="35D6637D">
            <w:pPr>
              <w:pStyle w:val="BodyText"/>
              <w:rPr>
                <w:rFonts w:ascii="Calibri" w:hAnsi="Calibri" w:cs="Calibri"/>
                <w:i w:val="0"/>
              </w:rPr>
            </w:pPr>
            <w:r w:rsidRPr="35D6637D">
              <w:rPr>
                <w:rFonts w:ascii="Calibri" w:hAnsi="Calibri" w:cs="Calibri"/>
                <w:i w:val="0"/>
              </w:rPr>
              <w:t>N/A</w:t>
            </w:r>
          </w:p>
        </w:tc>
      </w:tr>
      <w:tr w:rsidR="00370002" w:rsidRPr="00E343D1" w14:paraId="33FECEC9" w14:textId="77777777" w:rsidTr="35D6637D">
        <w:trPr>
          <w:cantSplit/>
          <w:trHeight w:val="350"/>
        </w:trPr>
        <w:tc>
          <w:tcPr>
            <w:tcW w:w="2198" w:type="pct"/>
          </w:tcPr>
          <w:p w14:paraId="30573B43" w14:textId="77777777" w:rsidR="00370002" w:rsidRDefault="00370002" w:rsidP="0034542E">
            <w:pPr>
              <w:pStyle w:val="BodyText"/>
              <w:rPr>
                <w:rFonts w:ascii="Calibri" w:hAnsi="Calibri" w:cs="Calibri"/>
                <w:i w:val="0"/>
              </w:rPr>
            </w:pPr>
            <w:r>
              <w:rPr>
                <w:rFonts w:ascii="Calibri" w:hAnsi="Calibri" w:cs="Calibri"/>
                <w:i w:val="0"/>
              </w:rPr>
              <w:t xml:space="preserve">Will there be a need for temporary structures (full or partial) </w:t>
            </w:r>
            <w:proofErr w:type="gramStart"/>
            <w:r>
              <w:rPr>
                <w:rFonts w:ascii="Calibri" w:hAnsi="Calibri" w:cs="Calibri"/>
                <w:i w:val="0"/>
              </w:rPr>
              <w:t>in order to</w:t>
            </w:r>
            <w:proofErr w:type="gramEnd"/>
            <w:r>
              <w:rPr>
                <w:rFonts w:ascii="Calibri" w:hAnsi="Calibri" w:cs="Calibri"/>
                <w:i w:val="0"/>
              </w:rPr>
              <w:t xml:space="preserve"> maintain the existing number of lanes?</w:t>
            </w:r>
          </w:p>
        </w:tc>
        <w:tc>
          <w:tcPr>
            <w:tcW w:w="2802" w:type="pct"/>
          </w:tcPr>
          <w:p w14:paraId="1D89368F" w14:textId="2598E671" w:rsidR="00370002" w:rsidRPr="00E343D1" w:rsidRDefault="16B2C168" w:rsidP="35D6637D">
            <w:pPr>
              <w:pStyle w:val="BodyText"/>
              <w:rPr>
                <w:rFonts w:ascii="Calibri" w:hAnsi="Calibri" w:cs="Calibri"/>
                <w:i w:val="0"/>
              </w:rPr>
            </w:pPr>
            <w:r w:rsidRPr="35D6637D">
              <w:rPr>
                <w:rFonts w:ascii="Calibri" w:hAnsi="Calibri" w:cs="Calibri"/>
                <w:i w:val="0"/>
              </w:rPr>
              <w:t>No.</w:t>
            </w:r>
          </w:p>
        </w:tc>
      </w:tr>
      <w:tr w:rsidR="00370002" w:rsidRPr="00E343D1" w14:paraId="66A75A4B" w14:textId="77777777" w:rsidTr="35D6637D">
        <w:trPr>
          <w:cantSplit/>
          <w:trHeight w:val="350"/>
        </w:trPr>
        <w:tc>
          <w:tcPr>
            <w:tcW w:w="2198" w:type="pct"/>
          </w:tcPr>
          <w:p w14:paraId="514FCFC2" w14:textId="77777777" w:rsidR="00370002" w:rsidRDefault="00370002" w:rsidP="0034542E">
            <w:pPr>
              <w:pStyle w:val="BodyText"/>
              <w:rPr>
                <w:rFonts w:ascii="Calibri" w:hAnsi="Calibri" w:cs="Calibri"/>
                <w:i w:val="0"/>
              </w:rPr>
            </w:pPr>
            <w:r>
              <w:rPr>
                <w:rFonts w:ascii="Calibri" w:hAnsi="Calibri" w:cs="Calibri"/>
                <w:i w:val="0"/>
              </w:rPr>
              <w:t xml:space="preserve">Is there power available within or </w:t>
            </w:r>
            <w:proofErr w:type="gramStart"/>
            <w:r>
              <w:rPr>
                <w:rFonts w:ascii="Calibri" w:hAnsi="Calibri" w:cs="Calibri"/>
                <w:i w:val="0"/>
              </w:rPr>
              <w:t>nearby</w:t>
            </w:r>
            <w:proofErr w:type="gramEnd"/>
            <w:r>
              <w:rPr>
                <w:rFonts w:ascii="Calibri" w:hAnsi="Calibri" w:cs="Calibri"/>
                <w:i w:val="0"/>
              </w:rPr>
              <w:t xml:space="preserve"> the project location for temporary lighting and/or temporary signals?</w:t>
            </w:r>
          </w:p>
        </w:tc>
        <w:tc>
          <w:tcPr>
            <w:tcW w:w="2802" w:type="pct"/>
          </w:tcPr>
          <w:p w14:paraId="7DE21E0A" w14:textId="7F125A18" w:rsidR="00370002" w:rsidRPr="00E343D1" w:rsidRDefault="5FFCB61A" w:rsidP="35D6637D">
            <w:pPr>
              <w:pStyle w:val="BodyText"/>
              <w:rPr>
                <w:rFonts w:ascii="Calibri" w:hAnsi="Calibri" w:cs="Calibri"/>
                <w:i w:val="0"/>
              </w:rPr>
            </w:pPr>
            <w:r w:rsidRPr="35D6637D">
              <w:rPr>
                <w:rFonts w:ascii="Calibri" w:hAnsi="Calibri" w:cs="Calibri"/>
                <w:i w:val="0"/>
              </w:rPr>
              <w:t>Yes</w:t>
            </w:r>
          </w:p>
        </w:tc>
      </w:tr>
      <w:tr w:rsidR="00370002" w:rsidRPr="00E343D1" w14:paraId="08C19373" w14:textId="77777777" w:rsidTr="35D6637D">
        <w:trPr>
          <w:cantSplit/>
          <w:trHeight w:val="350"/>
        </w:trPr>
        <w:tc>
          <w:tcPr>
            <w:tcW w:w="2198" w:type="pct"/>
          </w:tcPr>
          <w:p w14:paraId="3D3FE868" w14:textId="77777777" w:rsidR="00370002" w:rsidRDefault="00593ADB" w:rsidP="0034542E">
            <w:pPr>
              <w:pStyle w:val="BodyText"/>
              <w:rPr>
                <w:rFonts w:ascii="Calibri" w:hAnsi="Calibri" w:cs="Calibri"/>
                <w:i w:val="0"/>
              </w:rPr>
            </w:pPr>
            <w:r>
              <w:rPr>
                <w:rFonts w:ascii="Calibri" w:hAnsi="Calibri" w:cs="Calibri"/>
                <w:i w:val="0"/>
              </w:rPr>
              <w:t>Will there be a need for additional signal heads (drives and/or side roads) or temporary signal timing/coordination?</w:t>
            </w:r>
          </w:p>
        </w:tc>
        <w:tc>
          <w:tcPr>
            <w:tcW w:w="2802" w:type="pct"/>
          </w:tcPr>
          <w:p w14:paraId="57C3AC9B" w14:textId="378FCB98" w:rsidR="00370002" w:rsidRPr="00E343D1" w:rsidRDefault="14602F1D" w:rsidP="35D6637D">
            <w:pPr>
              <w:pStyle w:val="BodyText"/>
              <w:rPr>
                <w:rFonts w:ascii="Calibri" w:hAnsi="Calibri" w:cs="Calibri"/>
                <w:i w:val="0"/>
              </w:rPr>
            </w:pPr>
            <w:r w:rsidRPr="35D6637D">
              <w:rPr>
                <w:rFonts w:ascii="Calibri" w:hAnsi="Calibri" w:cs="Calibri"/>
                <w:i w:val="0"/>
              </w:rPr>
              <w:t>No</w:t>
            </w:r>
          </w:p>
        </w:tc>
      </w:tr>
      <w:tr w:rsidR="00F41171" w:rsidRPr="00E343D1" w14:paraId="63028543" w14:textId="77777777" w:rsidTr="35D6637D">
        <w:trPr>
          <w:cantSplit/>
          <w:trHeight w:val="350"/>
        </w:trPr>
        <w:tc>
          <w:tcPr>
            <w:tcW w:w="2198" w:type="pct"/>
          </w:tcPr>
          <w:p w14:paraId="05424DCA" w14:textId="77777777" w:rsidR="00F41171" w:rsidRDefault="00F41171" w:rsidP="0034542E">
            <w:pPr>
              <w:pStyle w:val="BodyText"/>
              <w:rPr>
                <w:rFonts w:ascii="Calibri" w:hAnsi="Calibri" w:cs="Calibri"/>
                <w:i w:val="0"/>
              </w:rPr>
            </w:pPr>
            <w:r>
              <w:rPr>
                <w:rFonts w:ascii="Calibri" w:hAnsi="Calibri" w:cs="Calibri"/>
                <w:i w:val="0"/>
              </w:rPr>
              <w:t xml:space="preserve">Are there any Traffic Incident Management features, such as hydrants, pull-offs, turn-arounds, etc.?  </w:t>
            </w:r>
          </w:p>
        </w:tc>
        <w:tc>
          <w:tcPr>
            <w:tcW w:w="2802" w:type="pct"/>
          </w:tcPr>
          <w:p w14:paraId="5BAEFBE6" w14:textId="141BFD77" w:rsidR="00F41171" w:rsidRPr="00E343D1" w:rsidRDefault="5BDDF06F" w:rsidP="35D6637D">
            <w:pPr>
              <w:pStyle w:val="BodyText"/>
              <w:rPr>
                <w:rFonts w:ascii="Calibri" w:hAnsi="Calibri" w:cs="Calibri"/>
                <w:i w:val="0"/>
              </w:rPr>
            </w:pPr>
            <w:r w:rsidRPr="35D6637D">
              <w:rPr>
                <w:rFonts w:ascii="Calibri" w:hAnsi="Calibri" w:cs="Calibri"/>
                <w:i w:val="0"/>
              </w:rPr>
              <w:t>No</w:t>
            </w:r>
          </w:p>
        </w:tc>
      </w:tr>
      <w:tr w:rsidR="00370002" w:rsidRPr="00E343D1" w14:paraId="1F2802E8" w14:textId="77777777" w:rsidTr="35D6637D">
        <w:trPr>
          <w:cantSplit/>
          <w:trHeight w:val="350"/>
        </w:trPr>
        <w:tc>
          <w:tcPr>
            <w:tcW w:w="2198" w:type="pct"/>
          </w:tcPr>
          <w:p w14:paraId="72BF4BF4" w14:textId="77777777" w:rsidR="00370002" w:rsidRDefault="00370002" w:rsidP="0034542E">
            <w:pPr>
              <w:pStyle w:val="BodyText"/>
              <w:rPr>
                <w:rFonts w:ascii="Calibri" w:hAnsi="Calibri" w:cs="Calibri"/>
                <w:i w:val="0"/>
              </w:rPr>
            </w:pPr>
            <w:r>
              <w:rPr>
                <w:rFonts w:ascii="Calibri" w:hAnsi="Calibri" w:cs="Calibri"/>
                <w:i w:val="0"/>
              </w:rPr>
              <w:t>Are there issues that may limit the construction timeframe? (e.g., sporting or other significant regional events, work in streams, suitable wooded habitat, school, etc.). If yes, list them.</w:t>
            </w:r>
          </w:p>
        </w:tc>
        <w:tc>
          <w:tcPr>
            <w:tcW w:w="2802" w:type="pct"/>
          </w:tcPr>
          <w:p w14:paraId="2FD1D012" w14:textId="3E09D67F" w:rsidR="00370002" w:rsidRPr="00E343D1" w:rsidRDefault="15E56DB2" w:rsidP="35D6637D">
            <w:pPr>
              <w:pStyle w:val="BodyText"/>
              <w:rPr>
                <w:rFonts w:ascii="Calibri" w:hAnsi="Calibri" w:cs="Calibri"/>
                <w:i w:val="0"/>
              </w:rPr>
            </w:pPr>
            <w:r w:rsidRPr="35D6637D">
              <w:rPr>
                <w:rFonts w:ascii="Calibri" w:hAnsi="Calibri" w:cs="Calibri"/>
                <w:i w:val="0"/>
              </w:rPr>
              <w:t>Ideally, the detour/closure duration will be scheduled to minimize the impact on local schools.</w:t>
            </w:r>
          </w:p>
        </w:tc>
      </w:tr>
      <w:tr w:rsidR="00370002" w:rsidRPr="00E343D1" w14:paraId="56BA0C8E" w14:textId="77777777" w:rsidTr="35D6637D">
        <w:trPr>
          <w:cantSplit/>
          <w:trHeight w:val="350"/>
        </w:trPr>
        <w:tc>
          <w:tcPr>
            <w:tcW w:w="2198" w:type="pct"/>
          </w:tcPr>
          <w:p w14:paraId="5D0432E1" w14:textId="77777777" w:rsidR="00370002" w:rsidRDefault="00370002" w:rsidP="0034542E">
            <w:pPr>
              <w:pStyle w:val="BodyText"/>
              <w:rPr>
                <w:rFonts w:ascii="Calibri" w:hAnsi="Calibri" w:cs="Calibri"/>
                <w:i w:val="0"/>
              </w:rPr>
            </w:pPr>
            <w:r>
              <w:rPr>
                <w:rFonts w:ascii="Calibri" w:hAnsi="Calibri" w:cs="Calibri"/>
                <w:i w:val="0"/>
              </w:rPr>
              <w:lastRenderedPageBreak/>
              <w:t>Would this project potentially benefit from the application of innovative contracting method (e.g., A+B to open bridge to traffic before school starts, etc.)?  If yes, which method?</w:t>
            </w:r>
          </w:p>
        </w:tc>
        <w:tc>
          <w:tcPr>
            <w:tcW w:w="2802" w:type="pct"/>
          </w:tcPr>
          <w:p w14:paraId="0520CF36" w14:textId="38ECA4A6" w:rsidR="00370002" w:rsidRPr="00E343D1" w:rsidRDefault="7B1774B5" w:rsidP="35D6637D">
            <w:pPr>
              <w:pStyle w:val="BodyText"/>
              <w:rPr>
                <w:rFonts w:ascii="Calibri" w:hAnsi="Calibri" w:cs="Calibri"/>
                <w:i w:val="0"/>
              </w:rPr>
            </w:pPr>
            <w:r w:rsidRPr="35D6637D">
              <w:rPr>
                <w:rFonts w:ascii="Calibri" w:hAnsi="Calibri" w:cs="Calibri"/>
                <w:i w:val="0"/>
              </w:rPr>
              <w:t>A window contract would be considered.  District will allow up to a 120-day total closure of the intersection.  Determine if the closure may be reduced to 90 days.  Evaluate the completion of offline improvements to minimize the closure duration of SR-14 while Yale Road and Alliance Road are closed.</w:t>
            </w:r>
          </w:p>
        </w:tc>
      </w:tr>
      <w:tr w:rsidR="00370002" w:rsidRPr="00E343D1" w14:paraId="60A26933" w14:textId="77777777" w:rsidTr="35D6637D">
        <w:trPr>
          <w:cantSplit/>
          <w:trHeight w:val="350"/>
        </w:trPr>
        <w:tc>
          <w:tcPr>
            <w:tcW w:w="2198" w:type="pct"/>
          </w:tcPr>
          <w:p w14:paraId="3A80776E" w14:textId="77777777" w:rsidR="00370002" w:rsidRDefault="00370002" w:rsidP="0034542E">
            <w:pPr>
              <w:pStyle w:val="BodyText"/>
              <w:rPr>
                <w:rFonts w:ascii="Calibri" w:hAnsi="Calibri" w:cs="Calibri"/>
                <w:i w:val="0"/>
              </w:rPr>
            </w:pPr>
            <w:r>
              <w:rPr>
                <w:rFonts w:ascii="Calibri" w:hAnsi="Calibri" w:cs="Calibri"/>
                <w:i w:val="0"/>
              </w:rPr>
              <w:t>Will there be a need to restrict existing movements during construction? (e.g., no left turns, etc.)</w:t>
            </w:r>
          </w:p>
        </w:tc>
        <w:tc>
          <w:tcPr>
            <w:tcW w:w="2802" w:type="pct"/>
          </w:tcPr>
          <w:p w14:paraId="0602E668" w14:textId="1CC86AAC" w:rsidR="35D6637D" w:rsidRDefault="35D6637D" w:rsidP="35D6637D">
            <w:pPr>
              <w:rPr>
                <w:rFonts w:ascii="Calibri" w:eastAsia="Calibri" w:hAnsi="Calibri" w:cs="Calibri"/>
                <w:sz w:val="20"/>
                <w:szCs w:val="20"/>
              </w:rPr>
            </w:pPr>
            <w:r w:rsidRPr="35D6637D">
              <w:rPr>
                <w:rFonts w:ascii="Calibri" w:eastAsia="Calibri" w:hAnsi="Calibri" w:cs="Calibri"/>
                <w:sz w:val="20"/>
                <w:szCs w:val="20"/>
              </w:rPr>
              <w:t>Traffic w</w:t>
            </w:r>
            <w:r w:rsidR="73D57FA5" w:rsidRPr="35D6637D">
              <w:rPr>
                <w:rFonts w:ascii="Calibri" w:eastAsia="Calibri" w:hAnsi="Calibri" w:cs="Calibri"/>
                <w:sz w:val="20"/>
                <w:szCs w:val="20"/>
              </w:rPr>
              <w:t xml:space="preserve">ill most likely </w:t>
            </w:r>
            <w:r w:rsidRPr="35D6637D">
              <w:rPr>
                <w:rFonts w:ascii="Calibri" w:eastAsia="Calibri" w:hAnsi="Calibri" w:cs="Calibri"/>
                <w:sz w:val="20"/>
                <w:szCs w:val="20"/>
              </w:rPr>
              <w:t>be detoured during construction.</w:t>
            </w:r>
          </w:p>
          <w:p w14:paraId="33A2AAA7" w14:textId="0CE43C12" w:rsidR="35D6637D" w:rsidRDefault="35D6637D" w:rsidP="35D6637D">
            <w:pPr>
              <w:rPr>
                <w:rFonts w:ascii="Calibri" w:eastAsia="Calibri" w:hAnsi="Calibri" w:cs="Calibri"/>
                <w:sz w:val="20"/>
                <w:szCs w:val="20"/>
              </w:rPr>
            </w:pPr>
          </w:p>
        </w:tc>
      </w:tr>
      <w:tr w:rsidR="00370002" w:rsidRPr="00E343D1" w14:paraId="1DD3A04B" w14:textId="77777777" w:rsidTr="35D6637D">
        <w:trPr>
          <w:cantSplit/>
          <w:trHeight w:val="350"/>
        </w:trPr>
        <w:tc>
          <w:tcPr>
            <w:tcW w:w="2198" w:type="pct"/>
          </w:tcPr>
          <w:p w14:paraId="51AAC695" w14:textId="77777777" w:rsidR="00370002" w:rsidRDefault="00370002" w:rsidP="0034542E">
            <w:pPr>
              <w:pStyle w:val="BodyText"/>
              <w:rPr>
                <w:rFonts w:ascii="Calibri" w:hAnsi="Calibri" w:cs="Calibri"/>
                <w:i w:val="0"/>
              </w:rPr>
            </w:pPr>
            <w:r>
              <w:rPr>
                <w:rFonts w:ascii="Calibri" w:hAnsi="Calibri" w:cs="Calibri"/>
                <w:i w:val="0"/>
              </w:rPr>
              <w:t>Is there an opportunity (or potential need) to implement any work zone ITS components? (e.g., work zone egress warning, queue detection and warning, CCTV, DDMS, etc.)</w:t>
            </w:r>
          </w:p>
        </w:tc>
        <w:tc>
          <w:tcPr>
            <w:tcW w:w="2802" w:type="pct"/>
          </w:tcPr>
          <w:p w14:paraId="1F91220A" w14:textId="49F71A6B" w:rsidR="00370002" w:rsidRPr="00E343D1" w:rsidRDefault="1F050BB7" w:rsidP="35D6637D">
            <w:pPr>
              <w:pStyle w:val="BodyText"/>
              <w:rPr>
                <w:rFonts w:ascii="Calibri" w:hAnsi="Calibri" w:cs="Calibri"/>
                <w:i w:val="0"/>
              </w:rPr>
            </w:pPr>
            <w:r w:rsidRPr="35D6637D">
              <w:rPr>
                <w:rFonts w:ascii="Calibri" w:hAnsi="Calibri" w:cs="Calibri"/>
                <w:i w:val="0"/>
              </w:rPr>
              <w:t>No.</w:t>
            </w:r>
          </w:p>
        </w:tc>
      </w:tr>
      <w:tr w:rsidR="00370002" w:rsidRPr="00E343D1" w14:paraId="1BF1110F" w14:textId="77777777" w:rsidTr="35D6637D">
        <w:trPr>
          <w:cantSplit/>
          <w:trHeight w:val="350"/>
        </w:trPr>
        <w:tc>
          <w:tcPr>
            <w:tcW w:w="2198" w:type="pct"/>
          </w:tcPr>
          <w:p w14:paraId="5AB91BBC" w14:textId="703E3E68" w:rsidR="00370002" w:rsidRDefault="00370002" w:rsidP="0034542E">
            <w:pPr>
              <w:pStyle w:val="BodyText"/>
              <w:rPr>
                <w:rFonts w:ascii="Calibri" w:hAnsi="Calibri" w:cs="Calibri"/>
                <w:i w:val="0"/>
              </w:rPr>
            </w:pPr>
            <w:r>
              <w:rPr>
                <w:rFonts w:ascii="Calibri" w:hAnsi="Calibri" w:cs="Calibri"/>
                <w:i w:val="0"/>
              </w:rPr>
              <w:t xml:space="preserve">How big of an impact will the project have on queue lengths and congestion? If significant, a </w:t>
            </w:r>
            <w:r w:rsidR="001F50E9">
              <w:rPr>
                <w:rFonts w:ascii="Calibri" w:hAnsi="Calibri" w:cs="Calibri"/>
                <w:i w:val="0"/>
              </w:rPr>
              <w:t>MOT Policy Exception Request</w:t>
            </w:r>
            <w:r>
              <w:rPr>
                <w:rFonts w:ascii="Calibri" w:hAnsi="Calibri" w:cs="Calibri"/>
                <w:i w:val="0"/>
              </w:rPr>
              <w:t xml:space="preserve"> may be required per </w:t>
            </w:r>
            <w:hyperlink r:id="rId24" w:history="1">
              <w:r w:rsidRPr="00785B24">
                <w:rPr>
                  <w:rStyle w:val="Hyperlink"/>
                  <w:rFonts w:ascii="Calibri" w:hAnsi="Calibri" w:cs="Calibri"/>
                  <w:i w:val="0"/>
                </w:rPr>
                <w:t xml:space="preserve">Traffic Management </w:t>
              </w:r>
              <w:r w:rsidR="001F50E9" w:rsidRPr="00785B24">
                <w:rPr>
                  <w:rStyle w:val="Hyperlink"/>
                  <w:rFonts w:ascii="Calibri" w:hAnsi="Calibri" w:cs="Calibri"/>
                  <w:i w:val="0"/>
                </w:rPr>
                <w:t xml:space="preserve">in </w:t>
              </w:r>
              <w:r w:rsidRPr="00785B24">
                <w:rPr>
                  <w:rStyle w:val="Hyperlink"/>
                  <w:rFonts w:ascii="Calibri" w:hAnsi="Calibri" w:cs="Calibri"/>
                  <w:i w:val="0"/>
                </w:rPr>
                <w:t xml:space="preserve">Work Zones </w:t>
              </w:r>
              <w:r w:rsidR="001F50E9" w:rsidRPr="00785B24">
                <w:rPr>
                  <w:rStyle w:val="Hyperlink"/>
                  <w:rFonts w:ascii="Calibri" w:hAnsi="Calibri" w:cs="Calibri"/>
                  <w:i w:val="0"/>
                </w:rPr>
                <w:t>Policy</w:t>
              </w:r>
            </w:hyperlink>
            <w:r w:rsidR="001F50E9">
              <w:rPr>
                <w:rFonts w:ascii="Calibri" w:hAnsi="Calibri" w:cs="Calibri"/>
                <w:i w:val="0"/>
              </w:rPr>
              <w:t xml:space="preserve"> </w:t>
            </w:r>
            <w:r>
              <w:rPr>
                <w:rFonts w:ascii="Calibri" w:hAnsi="Calibri" w:cs="Calibri"/>
                <w:i w:val="0"/>
              </w:rPr>
              <w:t>(21-008(P</w:t>
            </w:r>
            <w:r w:rsidR="00CC0E5B">
              <w:rPr>
                <w:rFonts w:ascii="Calibri" w:hAnsi="Calibri" w:cs="Calibri"/>
                <w:i w:val="0"/>
              </w:rPr>
              <w:t>)</w:t>
            </w:r>
            <w:r>
              <w:rPr>
                <w:rFonts w:ascii="Calibri" w:hAnsi="Calibri" w:cs="Calibri"/>
                <w:i w:val="0"/>
              </w:rPr>
              <w:t>)</w:t>
            </w:r>
            <w:r w:rsidR="001F50E9">
              <w:rPr>
                <w:rFonts w:ascii="Calibri" w:hAnsi="Calibri" w:cs="Calibri"/>
                <w:i w:val="0"/>
              </w:rPr>
              <w:t xml:space="preserve"> and Standard Procedure (123-001(SP))</w:t>
            </w:r>
            <w:r>
              <w:rPr>
                <w:rFonts w:ascii="Calibri" w:hAnsi="Calibri" w:cs="Calibri"/>
                <w:i w:val="0"/>
              </w:rPr>
              <w:t>.</w:t>
            </w:r>
          </w:p>
        </w:tc>
        <w:tc>
          <w:tcPr>
            <w:tcW w:w="2802" w:type="pct"/>
          </w:tcPr>
          <w:p w14:paraId="0A69E7DF" w14:textId="5C60ED9F" w:rsidR="00370002" w:rsidRPr="00E343D1" w:rsidRDefault="35E5F179" w:rsidP="35D6637D">
            <w:pPr>
              <w:pStyle w:val="BodyText"/>
              <w:rPr>
                <w:rFonts w:ascii="Calibri" w:hAnsi="Calibri" w:cs="Calibri"/>
                <w:i w:val="0"/>
              </w:rPr>
            </w:pPr>
            <w:r w:rsidRPr="35D6637D">
              <w:rPr>
                <w:rFonts w:ascii="Calibri" w:hAnsi="Calibri" w:cs="Calibri"/>
                <w:i w:val="0"/>
              </w:rPr>
              <w:t>N/A</w:t>
            </w:r>
          </w:p>
        </w:tc>
      </w:tr>
      <w:tr w:rsidR="00370002" w:rsidRPr="00E343D1" w14:paraId="2C6EB786" w14:textId="77777777" w:rsidTr="35D6637D">
        <w:trPr>
          <w:cantSplit/>
          <w:trHeight w:val="350"/>
        </w:trPr>
        <w:tc>
          <w:tcPr>
            <w:tcW w:w="2198" w:type="pct"/>
          </w:tcPr>
          <w:p w14:paraId="0A282506" w14:textId="04BFB944" w:rsidR="00370002" w:rsidRDefault="00370002" w:rsidP="0034542E">
            <w:pPr>
              <w:pStyle w:val="BodyText"/>
              <w:rPr>
                <w:rFonts w:ascii="Calibri" w:hAnsi="Calibri" w:cs="Calibri"/>
                <w:i w:val="0"/>
              </w:rPr>
            </w:pPr>
            <w:r>
              <w:rPr>
                <w:rFonts w:ascii="Calibri" w:hAnsi="Calibri" w:cs="Calibri"/>
                <w:i w:val="0"/>
              </w:rPr>
              <w:t xml:space="preserve">Does this project require </w:t>
            </w:r>
            <w:proofErr w:type="gramStart"/>
            <w:r>
              <w:rPr>
                <w:rFonts w:ascii="Calibri" w:hAnsi="Calibri" w:cs="Calibri"/>
                <w:i w:val="0"/>
              </w:rPr>
              <w:t>an</w:t>
            </w:r>
            <w:proofErr w:type="gramEnd"/>
            <w:r>
              <w:rPr>
                <w:rFonts w:ascii="Calibri" w:hAnsi="Calibri" w:cs="Calibri"/>
                <w:i w:val="0"/>
              </w:rPr>
              <w:t xml:space="preserve"> MOTAA?  All Path 4 &amp; 5 projects along with Path 3 projects on Interstate/Interstate look-alikes need to have </w:t>
            </w:r>
            <w:proofErr w:type="gramStart"/>
            <w:r>
              <w:rPr>
                <w:rFonts w:ascii="Calibri" w:hAnsi="Calibri" w:cs="Calibri"/>
                <w:i w:val="0"/>
              </w:rPr>
              <w:t>a Maintenance</w:t>
            </w:r>
            <w:proofErr w:type="gramEnd"/>
            <w:r>
              <w:rPr>
                <w:rFonts w:ascii="Calibri" w:hAnsi="Calibri" w:cs="Calibri"/>
                <w:i w:val="0"/>
              </w:rPr>
              <w:t xml:space="preserve"> of Traffic Alternatives Analysis Completed.  </w:t>
            </w:r>
            <w:r w:rsidR="0041215B">
              <w:rPr>
                <w:rFonts w:ascii="Calibri" w:hAnsi="Calibri" w:cs="Calibri"/>
                <w:i w:val="0"/>
              </w:rPr>
              <w:t xml:space="preserve">Refer to </w:t>
            </w:r>
            <w:hyperlink r:id="rId25" w:history="1">
              <w:r w:rsidR="0041215B" w:rsidRPr="0041215B">
                <w:rPr>
                  <w:rStyle w:val="Hyperlink"/>
                  <w:rFonts w:ascii="Calibri" w:hAnsi="Calibri" w:cs="Calibri"/>
                  <w:i w:val="0"/>
                </w:rPr>
                <w:t>TEM Section 630-5</w:t>
              </w:r>
            </w:hyperlink>
          </w:p>
        </w:tc>
        <w:tc>
          <w:tcPr>
            <w:tcW w:w="2802" w:type="pct"/>
          </w:tcPr>
          <w:p w14:paraId="41210FFA" w14:textId="27F14534" w:rsidR="00370002" w:rsidRPr="00E343D1" w:rsidRDefault="476612E2" w:rsidP="35D6637D">
            <w:pPr>
              <w:pStyle w:val="BodyText"/>
              <w:rPr>
                <w:rFonts w:ascii="Calibri" w:hAnsi="Calibri" w:cs="Calibri"/>
                <w:i w:val="0"/>
              </w:rPr>
            </w:pPr>
            <w:r w:rsidRPr="35D6637D">
              <w:rPr>
                <w:rFonts w:ascii="Calibri" w:hAnsi="Calibri" w:cs="Calibri"/>
                <w:i w:val="0"/>
              </w:rPr>
              <w:t>No.</w:t>
            </w:r>
          </w:p>
        </w:tc>
      </w:tr>
    </w:tbl>
    <w:p w14:paraId="59CBA76A" w14:textId="77777777" w:rsidR="00DF5760" w:rsidRDefault="00DF5760" w:rsidP="0034542E">
      <w:pPr>
        <w:tabs>
          <w:tab w:val="left" w:pos="4392"/>
        </w:tabs>
        <w:rPr>
          <w:rFonts w:ascii="Calibri" w:hAnsi="Calibri" w:cs="Calibri"/>
          <w:sz w:val="20"/>
        </w:rPr>
      </w:pPr>
    </w:p>
    <w:p w14:paraId="4E862284" w14:textId="1ABC543C" w:rsidR="001175D8" w:rsidRPr="0002754C" w:rsidRDefault="001175D8" w:rsidP="0034542E">
      <w:pPr>
        <w:pStyle w:val="BodyText"/>
        <w:rPr>
          <w:rFonts w:ascii="Calibri" w:hAnsi="Calibri" w:cs="Calibri"/>
          <w:i w:val="0"/>
          <w:iCs/>
        </w:rPr>
      </w:pPr>
    </w:p>
    <w:tbl>
      <w:tblPr>
        <w:tblW w:w="98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95"/>
        <w:gridCol w:w="5483"/>
      </w:tblGrid>
      <w:tr w:rsidR="00B54B5C" w:rsidRPr="00E343D1" w14:paraId="18945A86" w14:textId="77777777" w:rsidTr="00FA3E8C">
        <w:trPr>
          <w:cantSplit/>
          <w:trHeight w:val="288"/>
          <w:tblHeader/>
        </w:trPr>
        <w:tc>
          <w:tcPr>
            <w:tcW w:w="9878" w:type="dxa"/>
            <w:gridSpan w:val="2"/>
            <w:vAlign w:val="center"/>
          </w:tcPr>
          <w:p w14:paraId="31F4D4CC" w14:textId="34551A2B" w:rsidR="00B54B5C" w:rsidRPr="00E343D1" w:rsidRDefault="3C825592" w:rsidP="080D0824">
            <w:pPr>
              <w:pStyle w:val="BodyText"/>
              <w:rPr>
                <w:rFonts w:ascii="Calibri" w:hAnsi="Calibri" w:cs="Calibri"/>
                <w:b/>
                <w:bCs/>
                <w:i w:val="0"/>
              </w:rPr>
            </w:pPr>
            <w:bookmarkStart w:id="3" w:name="_Hlk119935795"/>
            <w:r w:rsidRPr="080D0824">
              <w:rPr>
                <w:rFonts w:ascii="Calibri" w:hAnsi="Calibri" w:cs="Calibri"/>
                <w:b/>
                <w:bCs/>
                <w:i w:val="0"/>
              </w:rPr>
              <w:t xml:space="preserve">CONSTRUCTION </w:t>
            </w:r>
            <w:r w:rsidR="1703E7C5" w:rsidRPr="080D0824">
              <w:rPr>
                <w:rFonts w:ascii="Calibri" w:hAnsi="Calibri" w:cs="Calibri"/>
                <w:b/>
                <w:bCs/>
                <w:i w:val="0"/>
              </w:rPr>
              <w:t>ISSUES:</w:t>
            </w:r>
            <w:r w:rsidR="259A8969" w:rsidRPr="080D0824">
              <w:rPr>
                <w:rFonts w:ascii="Calibri" w:hAnsi="Calibri" w:cs="Calibri"/>
                <w:b/>
                <w:bCs/>
                <w:i w:val="0"/>
              </w:rPr>
              <w:t xml:space="preserve"> Joe Schrecengost</w:t>
            </w:r>
          </w:p>
        </w:tc>
      </w:tr>
      <w:tr w:rsidR="00B54B5C" w:rsidRPr="00E343D1" w14:paraId="4BA98CF0" w14:textId="77777777" w:rsidTr="00FA3E8C">
        <w:trPr>
          <w:cantSplit/>
          <w:trHeight w:val="288"/>
          <w:tblHeader/>
        </w:trPr>
        <w:tc>
          <w:tcPr>
            <w:tcW w:w="9878" w:type="dxa"/>
            <w:gridSpan w:val="2"/>
            <w:vAlign w:val="center"/>
          </w:tcPr>
          <w:p w14:paraId="0E6173F1" w14:textId="77777777" w:rsidR="00B54B5C" w:rsidRPr="00E343D1" w:rsidRDefault="00B54B5C" w:rsidP="0034542E">
            <w:pPr>
              <w:pStyle w:val="BodyText"/>
              <w:rPr>
                <w:rFonts w:ascii="Calibri" w:hAnsi="Calibri" w:cs="Calibri"/>
                <w:b/>
                <w:i w:val="0"/>
              </w:rPr>
            </w:pPr>
            <w:r w:rsidRPr="00E343D1">
              <w:rPr>
                <w:rFonts w:ascii="Calibri" w:hAnsi="Calibri" w:cs="Calibri"/>
                <w:b/>
              </w:rPr>
              <w:t xml:space="preserve">Indicate </w:t>
            </w:r>
            <w:proofErr w:type="gramStart"/>
            <w:r w:rsidRPr="00E343D1">
              <w:rPr>
                <w:rFonts w:ascii="Calibri" w:hAnsi="Calibri" w:cs="Calibri"/>
                <w:b/>
              </w:rPr>
              <w:t>if</w:t>
            </w:r>
            <w:proofErr w:type="gramEnd"/>
            <w:r w:rsidRPr="00E343D1">
              <w:rPr>
                <w:rFonts w:ascii="Calibri" w:hAnsi="Calibri" w:cs="Calibri"/>
                <w:b/>
              </w:rPr>
              <w:t xml:space="preserve"> the following issues are present or should be considered during project development. Provide additional comments as needed. </w:t>
            </w:r>
          </w:p>
        </w:tc>
      </w:tr>
      <w:tr w:rsidR="00B54B5C" w:rsidRPr="00E343D1" w14:paraId="08E94DBB" w14:textId="77777777" w:rsidTr="00FA3E8C">
        <w:trPr>
          <w:cantSplit/>
          <w:trHeight w:val="288"/>
          <w:tblHeader/>
        </w:trPr>
        <w:tc>
          <w:tcPr>
            <w:tcW w:w="4395" w:type="dxa"/>
          </w:tcPr>
          <w:p w14:paraId="4290A95B"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Issue</w:t>
            </w:r>
          </w:p>
        </w:tc>
        <w:tc>
          <w:tcPr>
            <w:tcW w:w="5483" w:type="dxa"/>
          </w:tcPr>
          <w:p w14:paraId="42BDDD8D"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Location/Comments</w:t>
            </w:r>
          </w:p>
        </w:tc>
      </w:tr>
      <w:tr w:rsidR="00B54B5C" w:rsidRPr="00E343D1" w14:paraId="428C7A38" w14:textId="77777777" w:rsidTr="00FA3E8C">
        <w:trPr>
          <w:cantSplit/>
          <w:trHeight w:val="288"/>
        </w:trPr>
        <w:tc>
          <w:tcPr>
            <w:tcW w:w="4395" w:type="dxa"/>
          </w:tcPr>
          <w:p w14:paraId="7957BACC" w14:textId="77777777" w:rsidR="00B54B5C" w:rsidRPr="00E343D1" w:rsidRDefault="00B54B5C" w:rsidP="0034542E">
            <w:pPr>
              <w:pStyle w:val="BodyText"/>
              <w:rPr>
                <w:rFonts w:ascii="Calibri" w:hAnsi="Calibri" w:cs="Calibri"/>
                <w:i w:val="0"/>
              </w:rPr>
            </w:pPr>
            <w:r w:rsidRPr="00E343D1">
              <w:rPr>
                <w:rFonts w:ascii="Calibri" w:hAnsi="Calibri" w:cs="Calibri"/>
                <w:i w:val="0"/>
              </w:rPr>
              <w:t xml:space="preserve">Will any of the construction </w:t>
            </w:r>
            <w:proofErr w:type="gramStart"/>
            <w:r w:rsidRPr="00E343D1">
              <w:rPr>
                <w:rFonts w:ascii="Calibri" w:hAnsi="Calibri" w:cs="Calibri"/>
                <w:i w:val="0"/>
              </w:rPr>
              <w:t>activity</w:t>
            </w:r>
            <w:proofErr w:type="gramEnd"/>
            <w:r w:rsidRPr="00E343D1">
              <w:rPr>
                <w:rFonts w:ascii="Calibri" w:hAnsi="Calibri" w:cs="Calibri"/>
                <w:i w:val="0"/>
              </w:rPr>
              <w:t xml:space="preserve"> take place </w:t>
            </w:r>
            <w:proofErr w:type="gramStart"/>
            <w:r w:rsidRPr="00E343D1">
              <w:rPr>
                <w:rFonts w:ascii="Calibri" w:hAnsi="Calibri" w:cs="Calibri"/>
                <w:i w:val="0"/>
              </w:rPr>
              <w:t>over</w:t>
            </w:r>
            <w:proofErr w:type="gramEnd"/>
            <w:r w:rsidRPr="00E343D1">
              <w:rPr>
                <w:rFonts w:ascii="Calibri" w:hAnsi="Calibri" w:cs="Calibri"/>
                <w:i w:val="0"/>
              </w:rPr>
              <w:t xml:space="preserve">, </w:t>
            </w:r>
            <w:proofErr w:type="gramStart"/>
            <w:r w:rsidRPr="00E343D1">
              <w:rPr>
                <w:rFonts w:ascii="Calibri" w:hAnsi="Calibri" w:cs="Calibri"/>
                <w:i w:val="0"/>
              </w:rPr>
              <w:t>under, or</w:t>
            </w:r>
            <w:proofErr w:type="gramEnd"/>
            <w:r w:rsidRPr="00E343D1">
              <w:rPr>
                <w:rFonts w:ascii="Calibri" w:hAnsi="Calibri" w:cs="Calibri"/>
                <w:i w:val="0"/>
              </w:rPr>
              <w:t xml:space="preserve"> near railroad property?  </w:t>
            </w:r>
          </w:p>
        </w:tc>
        <w:tc>
          <w:tcPr>
            <w:tcW w:w="5483" w:type="dxa"/>
          </w:tcPr>
          <w:p w14:paraId="35A62955" w14:textId="15D74DB0" w:rsidR="00B54B5C" w:rsidRPr="00E343D1" w:rsidRDefault="031D5E07" w:rsidP="0C0CBA7B">
            <w:pPr>
              <w:pStyle w:val="BodyText"/>
              <w:rPr>
                <w:rFonts w:ascii="Calibri" w:hAnsi="Calibri" w:cs="Calibri"/>
                <w:i w:val="0"/>
              </w:rPr>
            </w:pPr>
            <w:r w:rsidRPr="0C0CBA7B">
              <w:rPr>
                <w:rFonts w:ascii="Calibri" w:hAnsi="Calibri" w:cs="Calibri"/>
                <w:i w:val="0"/>
              </w:rPr>
              <w:t>No</w:t>
            </w:r>
          </w:p>
        </w:tc>
      </w:tr>
      <w:tr w:rsidR="00B54B5C" w:rsidRPr="00E343D1" w14:paraId="3A452224" w14:textId="77777777" w:rsidTr="00FA3E8C">
        <w:trPr>
          <w:cantSplit/>
          <w:trHeight w:val="288"/>
        </w:trPr>
        <w:tc>
          <w:tcPr>
            <w:tcW w:w="4395" w:type="dxa"/>
          </w:tcPr>
          <w:p w14:paraId="2239961B" w14:textId="77777777" w:rsidR="00B54B5C" w:rsidRPr="00E343D1" w:rsidRDefault="00A02D59" w:rsidP="0034542E">
            <w:pPr>
              <w:pStyle w:val="BodyText"/>
              <w:rPr>
                <w:rFonts w:ascii="Calibri" w:hAnsi="Calibri" w:cs="Calibri"/>
                <w:i w:val="0"/>
              </w:rPr>
            </w:pPr>
            <w:r w:rsidRPr="00E343D1">
              <w:rPr>
                <w:rFonts w:ascii="Calibri" w:hAnsi="Calibri" w:cs="Calibri"/>
                <w:i w:val="0"/>
              </w:rPr>
              <w:t xml:space="preserve">Could material with long lead times for delivery have an impact on the construction schedule </w:t>
            </w:r>
            <w:r>
              <w:rPr>
                <w:rFonts w:ascii="Calibri" w:hAnsi="Calibri" w:cs="Calibri"/>
                <w:i w:val="0"/>
              </w:rPr>
              <w:t xml:space="preserve">and/or project completion </w:t>
            </w:r>
            <w:r w:rsidRPr="00E343D1">
              <w:rPr>
                <w:rFonts w:ascii="Calibri" w:hAnsi="Calibri" w:cs="Calibri"/>
                <w:i w:val="0"/>
              </w:rPr>
              <w:t>(e.g., strain poles, large box culverts, steel beams, etc.)?</w:t>
            </w:r>
          </w:p>
        </w:tc>
        <w:tc>
          <w:tcPr>
            <w:tcW w:w="5483" w:type="dxa"/>
          </w:tcPr>
          <w:p w14:paraId="16404288" w14:textId="4DF71E60" w:rsidR="00B54B5C" w:rsidRPr="00E343D1" w:rsidRDefault="5FBF0146" w:rsidP="0C0CBA7B">
            <w:pPr>
              <w:pStyle w:val="BodyText"/>
              <w:rPr>
                <w:rFonts w:ascii="Calibri" w:hAnsi="Calibri" w:cs="Calibri"/>
                <w:i w:val="0"/>
              </w:rPr>
            </w:pPr>
            <w:r w:rsidRPr="0C0CBA7B">
              <w:rPr>
                <w:rFonts w:ascii="Calibri" w:hAnsi="Calibri" w:cs="Calibri"/>
                <w:i w:val="0"/>
              </w:rPr>
              <w:t xml:space="preserve">Not Likely, Light Poles could have a lead </w:t>
            </w:r>
            <w:proofErr w:type="gramStart"/>
            <w:r w:rsidRPr="0C0CBA7B">
              <w:rPr>
                <w:rFonts w:ascii="Calibri" w:hAnsi="Calibri" w:cs="Calibri"/>
                <w:i w:val="0"/>
              </w:rPr>
              <w:t>time</w:t>
            </w:r>
            <w:proofErr w:type="gramEnd"/>
            <w:r w:rsidRPr="0C0CBA7B">
              <w:rPr>
                <w:rFonts w:ascii="Calibri" w:hAnsi="Calibri" w:cs="Calibri"/>
                <w:i w:val="0"/>
              </w:rPr>
              <w:t xml:space="preserve"> but the standard poles should not be an issue.</w:t>
            </w:r>
          </w:p>
        </w:tc>
      </w:tr>
      <w:tr w:rsidR="00B54B5C" w:rsidRPr="00E343D1" w14:paraId="19099A21" w14:textId="77777777" w:rsidTr="00FA3E8C">
        <w:trPr>
          <w:cantSplit/>
          <w:trHeight w:val="288"/>
        </w:trPr>
        <w:tc>
          <w:tcPr>
            <w:tcW w:w="4395" w:type="dxa"/>
          </w:tcPr>
          <w:p w14:paraId="093B848A" w14:textId="77777777" w:rsidR="00B54B5C" w:rsidRPr="00E343D1" w:rsidRDefault="00B54B5C" w:rsidP="0034542E">
            <w:pPr>
              <w:pStyle w:val="BodyText"/>
              <w:rPr>
                <w:rFonts w:ascii="Calibri" w:hAnsi="Calibri" w:cs="Calibri"/>
                <w:i w:val="0"/>
              </w:rPr>
            </w:pPr>
            <w:r w:rsidRPr="00E343D1">
              <w:rPr>
                <w:rFonts w:ascii="Calibri" w:hAnsi="Calibri" w:cs="Calibri"/>
                <w:i w:val="0"/>
              </w:rPr>
              <w:t>Are there any concerns related to existing or proposed lighting (e.g., light trespass, river navigation, airway clearance)?</w:t>
            </w:r>
          </w:p>
        </w:tc>
        <w:tc>
          <w:tcPr>
            <w:tcW w:w="5483" w:type="dxa"/>
          </w:tcPr>
          <w:p w14:paraId="4B586438" w14:textId="1DD0FF52" w:rsidR="00B54B5C" w:rsidRPr="00E343D1" w:rsidRDefault="0623BE27" w:rsidP="0C0CBA7B">
            <w:pPr>
              <w:pStyle w:val="BodyText"/>
              <w:rPr>
                <w:rFonts w:ascii="Calibri" w:hAnsi="Calibri" w:cs="Calibri"/>
                <w:i w:val="0"/>
              </w:rPr>
            </w:pPr>
            <w:r w:rsidRPr="0C0CBA7B">
              <w:rPr>
                <w:rFonts w:ascii="Calibri" w:hAnsi="Calibri" w:cs="Calibri"/>
                <w:i w:val="0"/>
              </w:rPr>
              <w:t>No</w:t>
            </w:r>
          </w:p>
        </w:tc>
      </w:tr>
      <w:tr w:rsidR="00A02D59" w:rsidRPr="00E343D1" w14:paraId="5BE80403" w14:textId="77777777" w:rsidTr="00FA3E8C">
        <w:trPr>
          <w:cantSplit/>
          <w:trHeight w:val="288"/>
        </w:trPr>
        <w:tc>
          <w:tcPr>
            <w:tcW w:w="4395" w:type="dxa"/>
          </w:tcPr>
          <w:p w14:paraId="206A990A" w14:textId="77777777" w:rsidR="00A02D59" w:rsidRPr="00E343D1" w:rsidRDefault="00A02D59" w:rsidP="0034542E">
            <w:pPr>
              <w:pStyle w:val="BodyText"/>
              <w:rPr>
                <w:rFonts w:ascii="Calibri" w:hAnsi="Calibri" w:cs="Calibri"/>
                <w:i w:val="0"/>
              </w:rPr>
            </w:pPr>
            <w:r>
              <w:rPr>
                <w:rFonts w:ascii="Calibri" w:hAnsi="Calibri" w:cs="Calibri"/>
                <w:i w:val="0"/>
              </w:rPr>
              <w:t>Compare the Begin/End construction dates with the Scope of Work. Is the construction schedule reasonable?</w:t>
            </w:r>
          </w:p>
        </w:tc>
        <w:tc>
          <w:tcPr>
            <w:tcW w:w="5483" w:type="dxa"/>
          </w:tcPr>
          <w:p w14:paraId="347DDF30" w14:textId="3AB5CBC4" w:rsidR="00A02D59" w:rsidRPr="00E343D1" w:rsidRDefault="3A766048" w:rsidP="0C0CBA7B">
            <w:pPr>
              <w:pStyle w:val="BodyText"/>
              <w:rPr>
                <w:rFonts w:ascii="Calibri" w:hAnsi="Calibri" w:cs="Calibri"/>
                <w:i w:val="0"/>
              </w:rPr>
            </w:pPr>
            <w:proofErr w:type="gramStart"/>
            <w:r w:rsidRPr="0C0CBA7B">
              <w:rPr>
                <w:rFonts w:ascii="Calibri" w:hAnsi="Calibri" w:cs="Calibri"/>
                <w:i w:val="0"/>
              </w:rPr>
              <w:t>Currently</w:t>
            </w:r>
            <w:proofErr w:type="gramEnd"/>
            <w:r w:rsidRPr="0C0CBA7B">
              <w:rPr>
                <w:rFonts w:ascii="Calibri" w:hAnsi="Calibri" w:cs="Calibri"/>
                <w:i w:val="0"/>
              </w:rPr>
              <w:t xml:space="preserve"> only showing 1 month of construction.</w:t>
            </w:r>
            <w:r w:rsidR="00FA3E8C">
              <w:rPr>
                <w:rFonts w:ascii="Calibri" w:hAnsi="Calibri" w:cs="Calibri"/>
                <w:i w:val="0"/>
              </w:rPr>
              <w:t xml:space="preserve"> </w:t>
            </w:r>
            <w:r w:rsidRPr="0C0CBA7B">
              <w:rPr>
                <w:rFonts w:ascii="Calibri" w:hAnsi="Calibri" w:cs="Calibri"/>
                <w:i w:val="0"/>
              </w:rPr>
              <w:t xml:space="preserve">This project will likely be completed under a detour with a </w:t>
            </w:r>
            <w:proofErr w:type="gramStart"/>
            <w:r w:rsidRPr="0C0CBA7B">
              <w:rPr>
                <w:rFonts w:ascii="Calibri" w:hAnsi="Calibri" w:cs="Calibri"/>
                <w:i w:val="0"/>
              </w:rPr>
              <w:t>duration</w:t>
            </w:r>
            <w:proofErr w:type="gramEnd"/>
            <w:r w:rsidRPr="0C0CBA7B">
              <w:rPr>
                <w:rFonts w:ascii="Calibri" w:hAnsi="Calibri" w:cs="Calibri"/>
                <w:i w:val="0"/>
              </w:rPr>
              <w:t xml:space="preserve"> bet</w:t>
            </w:r>
            <w:r w:rsidR="25301D30" w:rsidRPr="0C0CBA7B">
              <w:rPr>
                <w:rFonts w:ascii="Calibri" w:hAnsi="Calibri" w:cs="Calibri"/>
                <w:i w:val="0"/>
              </w:rPr>
              <w:t>ween 90-120 days. The schedule will need to reflect this.</w:t>
            </w:r>
          </w:p>
        </w:tc>
      </w:tr>
      <w:tr w:rsidR="00A02D59" w:rsidRPr="00E343D1" w14:paraId="418B0F35" w14:textId="77777777" w:rsidTr="00FA3E8C">
        <w:trPr>
          <w:cantSplit/>
          <w:trHeight w:val="288"/>
        </w:trPr>
        <w:tc>
          <w:tcPr>
            <w:tcW w:w="4395" w:type="dxa"/>
          </w:tcPr>
          <w:p w14:paraId="6EEEBD2E" w14:textId="77777777" w:rsidR="00A02D59" w:rsidRPr="00AD63D5" w:rsidRDefault="00A02D59" w:rsidP="0034542E">
            <w:pPr>
              <w:pStyle w:val="BodyText"/>
              <w:rPr>
                <w:rFonts w:ascii="Calibri" w:hAnsi="Calibri" w:cs="Calibri"/>
                <w:i w:val="0"/>
              </w:rPr>
            </w:pPr>
            <w:r w:rsidRPr="00AD63D5">
              <w:rPr>
                <w:rFonts w:ascii="Calibri" w:hAnsi="Calibri" w:cs="Calibri"/>
                <w:i w:val="0"/>
                <w:iCs/>
                <w:szCs w:val="20"/>
              </w:rPr>
              <w:t>Examine the existing pavement condition and repair history. Calculate potential pavement repair quantities</w:t>
            </w:r>
            <w:r w:rsidRPr="00AD63D5">
              <w:rPr>
                <w:rFonts w:ascii="Calibri" w:hAnsi="Calibri" w:cs="Calibri"/>
                <w:szCs w:val="20"/>
              </w:rPr>
              <w:t>.</w:t>
            </w:r>
          </w:p>
        </w:tc>
        <w:tc>
          <w:tcPr>
            <w:tcW w:w="5483" w:type="dxa"/>
          </w:tcPr>
          <w:p w14:paraId="57DC8299" w14:textId="25C52267" w:rsidR="00A02D59" w:rsidRPr="00E343D1" w:rsidRDefault="270CF0AE" w:rsidP="0C0CBA7B">
            <w:pPr>
              <w:pStyle w:val="BodyText"/>
              <w:rPr>
                <w:rFonts w:ascii="Calibri" w:hAnsi="Calibri" w:cs="Calibri"/>
                <w:i w:val="0"/>
              </w:rPr>
            </w:pPr>
            <w:r w:rsidRPr="0C0CBA7B">
              <w:rPr>
                <w:rFonts w:ascii="Calibri" w:hAnsi="Calibri" w:cs="Calibri"/>
                <w:i w:val="0"/>
              </w:rPr>
              <w:t xml:space="preserve">None </w:t>
            </w:r>
            <w:proofErr w:type="gramStart"/>
            <w:r w:rsidRPr="0C0CBA7B">
              <w:rPr>
                <w:rFonts w:ascii="Calibri" w:hAnsi="Calibri" w:cs="Calibri"/>
                <w:i w:val="0"/>
              </w:rPr>
              <w:t>needed if</w:t>
            </w:r>
            <w:proofErr w:type="gramEnd"/>
            <w:r w:rsidRPr="0C0CBA7B">
              <w:rPr>
                <w:rFonts w:ascii="Calibri" w:hAnsi="Calibri" w:cs="Calibri"/>
                <w:i w:val="0"/>
              </w:rPr>
              <w:t xml:space="preserve"> full depth construction for roundabout.</w:t>
            </w:r>
          </w:p>
        </w:tc>
      </w:tr>
      <w:tr w:rsidR="00A02D59" w:rsidRPr="00E343D1" w14:paraId="51DE4805" w14:textId="77777777" w:rsidTr="00FA3E8C">
        <w:trPr>
          <w:cantSplit/>
          <w:trHeight w:val="288"/>
        </w:trPr>
        <w:tc>
          <w:tcPr>
            <w:tcW w:w="4395" w:type="dxa"/>
          </w:tcPr>
          <w:p w14:paraId="0ED3461D" w14:textId="77777777" w:rsidR="00A02D59" w:rsidRPr="004602AB" w:rsidRDefault="00A02D59" w:rsidP="0034542E">
            <w:pPr>
              <w:pStyle w:val="BodyText"/>
              <w:rPr>
                <w:rFonts w:cs="Calibri"/>
                <w:szCs w:val="20"/>
              </w:rPr>
            </w:pPr>
            <w:r>
              <w:rPr>
                <w:rFonts w:ascii="Calibri" w:hAnsi="Calibri" w:cs="Calibri"/>
                <w:i w:val="0"/>
              </w:rPr>
              <w:t>Note manhole lid elevations versus proposed paving thickness.  Will manhole lids or valve boxes need adjusted after paving?</w:t>
            </w:r>
          </w:p>
        </w:tc>
        <w:tc>
          <w:tcPr>
            <w:tcW w:w="5483" w:type="dxa"/>
          </w:tcPr>
          <w:p w14:paraId="5A35828D" w14:textId="62E324E0" w:rsidR="00A02D59" w:rsidRPr="00E343D1" w:rsidRDefault="161D7C8C" w:rsidP="0C0CBA7B">
            <w:pPr>
              <w:pStyle w:val="BodyText"/>
              <w:rPr>
                <w:rFonts w:ascii="Calibri" w:hAnsi="Calibri" w:cs="Calibri"/>
                <w:i w:val="0"/>
              </w:rPr>
            </w:pPr>
            <w:r w:rsidRPr="0C0CBA7B">
              <w:rPr>
                <w:rFonts w:ascii="Calibri" w:hAnsi="Calibri" w:cs="Calibri"/>
                <w:i w:val="0"/>
              </w:rPr>
              <w:t>N/A</w:t>
            </w:r>
          </w:p>
        </w:tc>
      </w:tr>
      <w:tr w:rsidR="00A02D59" w:rsidRPr="00E343D1" w14:paraId="47940836" w14:textId="77777777" w:rsidTr="00FA3E8C">
        <w:trPr>
          <w:cantSplit/>
          <w:trHeight w:val="288"/>
        </w:trPr>
        <w:tc>
          <w:tcPr>
            <w:tcW w:w="4395" w:type="dxa"/>
          </w:tcPr>
          <w:p w14:paraId="577DB7C4" w14:textId="77777777" w:rsidR="00A02D59" w:rsidRDefault="00A02D59" w:rsidP="0034542E">
            <w:pPr>
              <w:pStyle w:val="BodyText"/>
              <w:rPr>
                <w:rFonts w:ascii="Calibri" w:hAnsi="Calibri" w:cs="Calibri"/>
                <w:i w:val="0"/>
              </w:rPr>
            </w:pPr>
            <w:r>
              <w:rPr>
                <w:rFonts w:ascii="Calibri" w:hAnsi="Calibri" w:cs="Calibri"/>
                <w:i w:val="0"/>
              </w:rPr>
              <w:t xml:space="preserve">Is there a need for </w:t>
            </w:r>
            <w:r w:rsidRPr="00EA62CD">
              <w:rPr>
                <w:rFonts w:ascii="Calibri" w:hAnsi="Calibri" w:cs="Calibri"/>
                <w:i w:val="0"/>
                <w:szCs w:val="20"/>
              </w:rPr>
              <w:t>E</w:t>
            </w:r>
            <w:r>
              <w:rPr>
                <w:rFonts w:ascii="Calibri" w:hAnsi="Calibri" w:cs="Calibri"/>
                <w:i w:val="0"/>
                <w:szCs w:val="20"/>
              </w:rPr>
              <w:t>ch</w:t>
            </w:r>
            <w:r w:rsidRPr="00EA62CD">
              <w:rPr>
                <w:rFonts w:ascii="Calibri" w:hAnsi="Calibri" w:cs="Calibri"/>
                <w:i w:val="0"/>
                <w:szCs w:val="20"/>
              </w:rPr>
              <w:t>elon Paving?</w:t>
            </w:r>
          </w:p>
        </w:tc>
        <w:tc>
          <w:tcPr>
            <w:tcW w:w="5483" w:type="dxa"/>
          </w:tcPr>
          <w:p w14:paraId="0CFFACC7" w14:textId="77B8AE9B" w:rsidR="00A02D59" w:rsidRPr="00E343D1" w:rsidRDefault="30771F57" w:rsidP="0C0CBA7B">
            <w:pPr>
              <w:pStyle w:val="BodyText"/>
              <w:rPr>
                <w:rFonts w:ascii="Calibri" w:hAnsi="Calibri" w:cs="Calibri"/>
                <w:i w:val="0"/>
              </w:rPr>
            </w:pPr>
            <w:r w:rsidRPr="0C0CBA7B">
              <w:rPr>
                <w:rFonts w:ascii="Calibri" w:hAnsi="Calibri" w:cs="Calibri"/>
                <w:i w:val="0"/>
              </w:rPr>
              <w:t>No</w:t>
            </w:r>
          </w:p>
        </w:tc>
      </w:tr>
      <w:tr w:rsidR="00A02D59" w:rsidRPr="00E343D1" w14:paraId="2A751DE3" w14:textId="77777777" w:rsidTr="00FA3E8C">
        <w:trPr>
          <w:cantSplit/>
          <w:trHeight w:val="288"/>
        </w:trPr>
        <w:tc>
          <w:tcPr>
            <w:tcW w:w="4395" w:type="dxa"/>
          </w:tcPr>
          <w:p w14:paraId="150BE91F" w14:textId="77777777" w:rsidR="00A02D59" w:rsidRDefault="00A02D59" w:rsidP="0034542E">
            <w:pPr>
              <w:pStyle w:val="BodyText"/>
              <w:rPr>
                <w:rFonts w:ascii="Calibri" w:hAnsi="Calibri" w:cs="Calibri"/>
                <w:i w:val="0"/>
              </w:rPr>
            </w:pPr>
            <w:r>
              <w:rPr>
                <w:rFonts w:ascii="Calibri" w:hAnsi="Calibri" w:cs="Calibri"/>
                <w:i w:val="0"/>
              </w:rPr>
              <w:t>Examine the rideability of the approach slab to the roadway/bridge joint.</w:t>
            </w:r>
          </w:p>
        </w:tc>
        <w:tc>
          <w:tcPr>
            <w:tcW w:w="5483" w:type="dxa"/>
          </w:tcPr>
          <w:p w14:paraId="04FAF427" w14:textId="14EF6C07" w:rsidR="00A02D59" w:rsidRPr="00E343D1" w:rsidRDefault="4CDC36B2" w:rsidP="0C0CBA7B">
            <w:pPr>
              <w:pStyle w:val="BodyText"/>
              <w:rPr>
                <w:rFonts w:ascii="Calibri" w:hAnsi="Calibri" w:cs="Calibri"/>
                <w:i w:val="0"/>
              </w:rPr>
            </w:pPr>
            <w:r w:rsidRPr="0C0CBA7B">
              <w:rPr>
                <w:rFonts w:ascii="Calibri" w:hAnsi="Calibri" w:cs="Calibri"/>
                <w:i w:val="0"/>
              </w:rPr>
              <w:t>N/A</w:t>
            </w:r>
          </w:p>
        </w:tc>
      </w:tr>
      <w:tr w:rsidR="00A02D59" w:rsidRPr="00E343D1" w14:paraId="2B08D1C5" w14:textId="77777777" w:rsidTr="00FA3E8C">
        <w:trPr>
          <w:cantSplit/>
          <w:trHeight w:val="288"/>
        </w:trPr>
        <w:tc>
          <w:tcPr>
            <w:tcW w:w="4395" w:type="dxa"/>
          </w:tcPr>
          <w:p w14:paraId="6A085D43" w14:textId="77777777" w:rsidR="00A02D59" w:rsidRPr="00D317B1" w:rsidRDefault="00A02D59" w:rsidP="0034542E">
            <w:pPr>
              <w:pStyle w:val="BodyText"/>
              <w:rPr>
                <w:rFonts w:ascii="Calibri" w:hAnsi="Calibri" w:cs="Calibri"/>
                <w:i w:val="0"/>
                <w:iCs/>
              </w:rPr>
            </w:pPr>
            <w:r w:rsidRPr="00D317B1">
              <w:rPr>
                <w:rFonts w:ascii="Calibri" w:hAnsi="Calibri" w:cs="Calibri"/>
                <w:i w:val="0"/>
                <w:iCs/>
                <w:szCs w:val="20"/>
              </w:rPr>
              <w:lastRenderedPageBreak/>
              <w:t xml:space="preserve">Will the project have </w:t>
            </w:r>
            <w:proofErr w:type="gramStart"/>
            <w:r w:rsidRPr="00D317B1">
              <w:rPr>
                <w:rFonts w:ascii="Calibri" w:hAnsi="Calibri" w:cs="Calibri"/>
                <w:i w:val="0"/>
                <w:iCs/>
                <w:szCs w:val="20"/>
              </w:rPr>
              <w:t>impacts to</w:t>
            </w:r>
            <w:proofErr w:type="gramEnd"/>
            <w:r w:rsidRPr="00D317B1">
              <w:rPr>
                <w:rFonts w:ascii="Calibri" w:hAnsi="Calibri" w:cs="Calibri"/>
                <w:i w:val="0"/>
                <w:iCs/>
                <w:szCs w:val="20"/>
              </w:rPr>
              <w:t xml:space="preserve"> nearby residents/businesses?  Will site access occur down steep side slopes or through properties adjacent to project site?</w:t>
            </w:r>
          </w:p>
        </w:tc>
        <w:tc>
          <w:tcPr>
            <w:tcW w:w="5483" w:type="dxa"/>
          </w:tcPr>
          <w:p w14:paraId="5DEEBE56" w14:textId="00F8A5DF" w:rsidR="00A02D59" w:rsidRPr="00E343D1" w:rsidRDefault="1B0DA3AE" w:rsidP="0C0CBA7B">
            <w:pPr>
              <w:pStyle w:val="BodyText"/>
              <w:rPr>
                <w:rFonts w:ascii="Calibri" w:hAnsi="Calibri" w:cs="Calibri"/>
                <w:i w:val="0"/>
              </w:rPr>
            </w:pPr>
            <w:r w:rsidRPr="0C0CBA7B">
              <w:rPr>
                <w:rFonts w:ascii="Calibri" w:hAnsi="Calibri" w:cs="Calibri"/>
                <w:i w:val="0"/>
              </w:rPr>
              <w:t xml:space="preserve">There </w:t>
            </w:r>
            <w:r w:rsidR="774A8409" w:rsidRPr="0C0CBA7B">
              <w:rPr>
                <w:rFonts w:ascii="Calibri" w:hAnsi="Calibri" w:cs="Calibri"/>
                <w:i w:val="0"/>
              </w:rPr>
              <w:t xml:space="preserve">are </w:t>
            </w:r>
            <w:r w:rsidRPr="0C0CBA7B">
              <w:rPr>
                <w:rFonts w:ascii="Calibri" w:hAnsi="Calibri" w:cs="Calibri"/>
                <w:i w:val="0"/>
              </w:rPr>
              <w:t>adjacent residents</w:t>
            </w:r>
            <w:r w:rsidR="1F11EE25" w:rsidRPr="0C0CBA7B">
              <w:rPr>
                <w:rFonts w:ascii="Calibri" w:hAnsi="Calibri" w:cs="Calibri"/>
                <w:i w:val="0"/>
              </w:rPr>
              <w:t xml:space="preserve"> which will be affected</w:t>
            </w:r>
            <w:r w:rsidR="5064E472" w:rsidRPr="0C0CBA7B">
              <w:rPr>
                <w:rFonts w:ascii="Calibri" w:hAnsi="Calibri" w:cs="Calibri"/>
                <w:i w:val="0"/>
              </w:rPr>
              <w:t>. No businesses in the immediate vicinity of the project. No access issues.</w:t>
            </w:r>
            <w:r w:rsidR="1F11EE25" w:rsidRPr="0C0CBA7B">
              <w:rPr>
                <w:rFonts w:ascii="Calibri" w:hAnsi="Calibri" w:cs="Calibri"/>
                <w:i w:val="0"/>
              </w:rPr>
              <w:t xml:space="preserve"> </w:t>
            </w:r>
          </w:p>
        </w:tc>
      </w:tr>
      <w:tr w:rsidR="00A02D59" w:rsidRPr="00E343D1" w14:paraId="527DDAC0" w14:textId="77777777" w:rsidTr="00FA3E8C">
        <w:trPr>
          <w:cantSplit/>
          <w:trHeight w:val="288"/>
        </w:trPr>
        <w:tc>
          <w:tcPr>
            <w:tcW w:w="4395" w:type="dxa"/>
          </w:tcPr>
          <w:p w14:paraId="0C6434F5"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t xml:space="preserve">Examine existing guardrail condition, height and length of need. What is the condition of the slopes behind guardrail?  Will </w:t>
            </w:r>
            <w:proofErr w:type="gramStart"/>
            <w:r w:rsidRPr="00D317B1">
              <w:rPr>
                <w:rFonts w:ascii="Calibri" w:hAnsi="Calibri" w:cs="Calibri"/>
                <w:i w:val="0"/>
                <w:iCs/>
                <w:szCs w:val="20"/>
              </w:rPr>
              <w:t>additional</w:t>
            </w:r>
            <w:proofErr w:type="gramEnd"/>
            <w:r w:rsidRPr="00D317B1">
              <w:rPr>
                <w:rFonts w:ascii="Calibri" w:hAnsi="Calibri" w:cs="Calibri"/>
                <w:i w:val="0"/>
                <w:iCs/>
                <w:szCs w:val="20"/>
              </w:rPr>
              <w:t xml:space="preserve"> grading or </w:t>
            </w:r>
            <w:proofErr w:type="gramStart"/>
            <w:r w:rsidRPr="00D317B1">
              <w:rPr>
                <w:rFonts w:ascii="Calibri" w:hAnsi="Calibri" w:cs="Calibri"/>
                <w:i w:val="0"/>
                <w:iCs/>
                <w:szCs w:val="20"/>
              </w:rPr>
              <w:t>fill</w:t>
            </w:r>
            <w:proofErr w:type="gramEnd"/>
            <w:r w:rsidRPr="00D317B1">
              <w:rPr>
                <w:rFonts w:ascii="Calibri" w:hAnsi="Calibri" w:cs="Calibri"/>
                <w:i w:val="0"/>
                <w:iCs/>
                <w:szCs w:val="20"/>
              </w:rPr>
              <w:t xml:space="preserve"> be required for guardrail replacement?</w:t>
            </w:r>
          </w:p>
        </w:tc>
        <w:tc>
          <w:tcPr>
            <w:tcW w:w="5483" w:type="dxa"/>
          </w:tcPr>
          <w:p w14:paraId="7B504BEE" w14:textId="50F661B3" w:rsidR="00A02D59" w:rsidRPr="00E343D1" w:rsidRDefault="3A3B7F02" w:rsidP="0C0CBA7B">
            <w:pPr>
              <w:pStyle w:val="BodyText"/>
              <w:rPr>
                <w:rFonts w:ascii="Calibri" w:hAnsi="Calibri" w:cs="Calibri"/>
                <w:i w:val="0"/>
              </w:rPr>
            </w:pPr>
            <w:r w:rsidRPr="0C0CBA7B">
              <w:rPr>
                <w:rFonts w:ascii="Calibri" w:hAnsi="Calibri" w:cs="Calibri"/>
                <w:i w:val="0"/>
              </w:rPr>
              <w:t>N/A</w:t>
            </w:r>
          </w:p>
        </w:tc>
      </w:tr>
      <w:tr w:rsidR="00A02D59" w:rsidRPr="00E343D1" w14:paraId="755C0E21" w14:textId="77777777" w:rsidTr="00FA3E8C">
        <w:trPr>
          <w:cantSplit/>
          <w:trHeight w:val="288"/>
        </w:trPr>
        <w:tc>
          <w:tcPr>
            <w:tcW w:w="4395" w:type="dxa"/>
          </w:tcPr>
          <w:p w14:paraId="413DEA2A" w14:textId="77777777" w:rsidR="00A02D59" w:rsidRPr="00D317B1" w:rsidRDefault="00A02D59" w:rsidP="0034542E">
            <w:pPr>
              <w:pStyle w:val="ListParagraph"/>
              <w:ind w:left="0"/>
              <w:contextualSpacing/>
              <w:rPr>
                <w:rFonts w:cs="Calibri"/>
                <w:iCs/>
                <w:sz w:val="20"/>
                <w:szCs w:val="20"/>
              </w:rPr>
            </w:pPr>
            <w:r w:rsidRPr="00D317B1">
              <w:rPr>
                <w:rFonts w:cs="Calibri"/>
                <w:iCs/>
                <w:sz w:val="20"/>
                <w:szCs w:val="20"/>
              </w:rPr>
              <w:t>Is more space or room needed for construction?</w:t>
            </w:r>
          </w:p>
          <w:p w14:paraId="7F4D351B"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t>Is Temporary or Permanent R/W required for utility relocations, construction of structures, drainage ditches, etc.?</w:t>
            </w:r>
          </w:p>
        </w:tc>
        <w:tc>
          <w:tcPr>
            <w:tcW w:w="5483" w:type="dxa"/>
          </w:tcPr>
          <w:p w14:paraId="4FFB4392" w14:textId="03FA9E37" w:rsidR="00A02D59" w:rsidRPr="00E343D1" w:rsidRDefault="4C0B24D1" w:rsidP="0C0CBA7B">
            <w:pPr>
              <w:pStyle w:val="BodyText"/>
              <w:rPr>
                <w:rFonts w:ascii="Calibri" w:hAnsi="Calibri" w:cs="Calibri"/>
                <w:i w:val="0"/>
              </w:rPr>
            </w:pPr>
            <w:r w:rsidRPr="0C0CBA7B">
              <w:rPr>
                <w:rFonts w:ascii="Calibri" w:hAnsi="Calibri" w:cs="Calibri"/>
                <w:i w:val="0"/>
              </w:rPr>
              <w:t>R/W seems large enough. May need adjusted b</w:t>
            </w:r>
            <w:r w:rsidR="00FA3E8C">
              <w:rPr>
                <w:rFonts w:ascii="Calibri" w:hAnsi="Calibri" w:cs="Calibri"/>
                <w:i w:val="0"/>
              </w:rPr>
              <w:t>a</w:t>
            </w:r>
            <w:r w:rsidRPr="0C0CBA7B">
              <w:rPr>
                <w:rFonts w:ascii="Calibri" w:hAnsi="Calibri" w:cs="Calibri"/>
                <w:i w:val="0"/>
              </w:rPr>
              <w:t xml:space="preserve">sed on final design. </w:t>
            </w:r>
          </w:p>
        </w:tc>
      </w:tr>
      <w:tr w:rsidR="00A02D59" w:rsidRPr="00E343D1" w14:paraId="327CB2DC" w14:textId="77777777" w:rsidTr="00FA3E8C">
        <w:trPr>
          <w:cantSplit/>
          <w:trHeight w:val="288"/>
        </w:trPr>
        <w:tc>
          <w:tcPr>
            <w:tcW w:w="4395" w:type="dxa"/>
            <w:tcBorders>
              <w:bottom w:val="single" w:sz="4" w:space="0" w:color="auto"/>
            </w:tcBorders>
          </w:tcPr>
          <w:p w14:paraId="6796FCE0" w14:textId="77777777" w:rsidR="00A02D59" w:rsidRPr="00EA62CD" w:rsidRDefault="00A02D59" w:rsidP="0034542E">
            <w:pPr>
              <w:pStyle w:val="ListParagraph"/>
              <w:ind w:left="0"/>
              <w:contextualSpacing/>
              <w:rPr>
                <w:rFonts w:cs="Calibri"/>
                <w:sz w:val="20"/>
                <w:szCs w:val="20"/>
              </w:rPr>
            </w:pPr>
            <w:r>
              <w:rPr>
                <w:rFonts w:cs="Calibri"/>
                <w:sz w:val="20"/>
                <w:szCs w:val="20"/>
              </w:rPr>
              <w:t>Is there enough c</w:t>
            </w:r>
            <w:r w:rsidRPr="00EA62CD">
              <w:rPr>
                <w:rFonts w:cs="Calibri"/>
                <w:sz w:val="20"/>
                <w:szCs w:val="20"/>
              </w:rPr>
              <w:t>learance to overhead utility lines for cranes</w:t>
            </w:r>
            <w:r>
              <w:rPr>
                <w:rFonts w:cs="Calibri"/>
                <w:sz w:val="20"/>
                <w:szCs w:val="20"/>
              </w:rPr>
              <w:t xml:space="preserve"> and concrete pump trucks?</w:t>
            </w:r>
          </w:p>
        </w:tc>
        <w:tc>
          <w:tcPr>
            <w:tcW w:w="5483" w:type="dxa"/>
          </w:tcPr>
          <w:p w14:paraId="26700501" w14:textId="131BB0C9" w:rsidR="00A02D59" w:rsidRPr="00E343D1" w:rsidRDefault="09789512" w:rsidP="0C0CBA7B">
            <w:pPr>
              <w:pStyle w:val="BodyText"/>
              <w:rPr>
                <w:rFonts w:ascii="Calibri" w:hAnsi="Calibri" w:cs="Calibri"/>
                <w:i w:val="0"/>
              </w:rPr>
            </w:pPr>
            <w:r w:rsidRPr="0C0CBA7B">
              <w:rPr>
                <w:rFonts w:ascii="Calibri" w:hAnsi="Calibri" w:cs="Calibri"/>
                <w:i w:val="0"/>
              </w:rPr>
              <w:t>N/A</w:t>
            </w:r>
          </w:p>
        </w:tc>
      </w:tr>
      <w:tr w:rsidR="00A02D59" w:rsidRPr="00E343D1" w14:paraId="7C2F0F7E" w14:textId="77777777" w:rsidTr="00FA3E8C">
        <w:trPr>
          <w:cantSplit/>
          <w:trHeight w:val="296"/>
        </w:trPr>
        <w:tc>
          <w:tcPr>
            <w:tcW w:w="4395" w:type="dxa"/>
            <w:tcBorders>
              <w:top w:val="single" w:sz="4" w:space="0" w:color="auto"/>
            </w:tcBorders>
          </w:tcPr>
          <w:p w14:paraId="74E65DF0"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there be i</w:t>
            </w:r>
            <w:r w:rsidRPr="00EA62CD">
              <w:rPr>
                <w:rFonts w:cs="Calibri"/>
                <w:sz w:val="20"/>
                <w:szCs w:val="20"/>
              </w:rPr>
              <w:t>nstream work</w:t>
            </w:r>
            <w:r>
              <w:rPr>
                <w:rFonts w:cs="Calibri"/>
                <w:sz w:val="20"/>
                <w:szCs w:val="20"/>
              </w:rPr>
              <w:t>?</w:t>
            </w:r>
          </w:p>
        </w:tc>
        <w:tc>
          <w:tcPr>
            <w:tcW w:w="5483" w:type="dxa"/>
          </w:tcPr>
          <w:p w14:paraId="44AEACFC" w14:textId="56724B5E" w:rsidR="00A02D59" w:rsidRPr="00E343D1" w:rsidRDefault="11E93D2B" w:rsidP="0C0CBA7B">
            <w:pPr>
              <w:pStyle w:val="BodyText"/>
              <w:rPr>
                <w:rFonts w:ascii="Calibri" w:hAnsi="Calibri" w:cs="Calibri"/>
                <w:i w:val="0"/>
              </w:rPr>
            </w:pPr>
            <w:r w:rsidRPr="0C0CBA7B">
              <w:rPr>
                <w:rFonts w:ascii="Calibri" w:hAnsi="Calibri" w:cs="Calibri"/>
                <w:i w:val="0"/>
              </w:rPr>
              <w:t>Not Likely</w:t>
            </w:r>
          </w:p>
        </w:tc>
      </w:tr>
      <w:tr w:rsidR="00AD63D5" w:rsidRPr="00E343D1" w14:paraId="6C337782" w14:textId="77777777" w:rsidTr="00FA3E8C">
        <w:trPr>
          <w:cantSplit/>
          <w:trHeight w:val="1051"/>
        </w:trPr>
        <w:tc>
          <w:tcPr>
            <w:tcW w:w="4395" w:type="dxa"/>
          </w:tcPr>
          <w:p w14:paraId="34724DB5" w14:textId="77777777" w:rsidR="00AD63D5" w:rsidRDefault="00AD63D5" w:rsidP="00AD63D5">
            <w:pPr>
              <w:pStyle w:val="ListParagraph"/>
              <w:ind w:left="0"/>
              <w:contextualSpacing/>
              <w:rPr>
                <w:rFonts w:cs="Calibri"/>
                <w:sz w:val="20"/>
                <w:szCs w:val="20"/>
              </w:rPr>
            </w:pPr>
            <w:r>
              <w:rPr>
                <w:rFonts w:cs="Calibri"/>
                <w:sz w:val="20"/>
                <w:szCs w:val="20"/>
              </w:rPr>
              <w:t>Will</w:t>
            </w:r>
            <w:r w:rsidRPr="00EA62CD">
              <w:rPr>
                <w:rFonts w:cs="Calibri"/>
                <w:sz w:val="20"/>
                <w:szCs w:val="20"/>
              </w:rPr>
              <w:t xml:space="preserve"> Temporary shoring/sheeting</w:t>
            </w:r>
            <w:r>
              <w:rPr>
                <w:rFonts w:cs="Calibri"/>
                <w:sz w:val="20"/>
                <w:szCs w:val="20"/>
              </w:rPr>
              <w:t xml:space="preserve">, </w:t>
            </w:r>
            <w:r w:rsidRPr="00EA62CD">
              <w:rPr>
                <w:rFonts w:cs="Calibri"/>
                <w:sz w:val="20"/>
                <w:szCs w:val="20"/>
              </w:rPr>
              <w:t xml:space="preserve">cofferdams or work pads </w:t>
            </w:r>
            <w:r>
              <w:rPr>
                <w:rFonts w:cs="Calibri"/>
                <w:sz w:val="20"/>
                <w:szCs w:val="20"/>
              </w:rPr>
              <w:t xml:space="preserve">be </w:t>
            </w:r>
            <w:r w:rsidRPr="00EA62CD">
              <w:rPr>
                <w:rFonts w:cs="Calibri"/>
                <w:sz w:val="20"/>
                <w:szCs w:val="20"/>
              </w:rPr>
              <w:t>required</w:t>
            </w:r>
            <w:r>
              <w:rPr>
                <w:rFonts w:cs="Calibri"/>
                <w:sz w:val="20"/>
                <w:szCs w:val="20"/>
              </w:rPr>
              <w:t xml:space="preserve"> to complete the proposed work?  Anticipated Permitting (see Agency Coordination/Permit Issues section above)</w:t>
            </w:r>
          </w:p>
        </w:tc>
        <w:tc>
          <w:tcPr>
            <w:tcW w:w="5483" w:type="dxa"/>
          </w:tcPr>
          <w:p w14:paraId="201BF930" w14:textId="063BF565" w:rsidR="00AD63D5" w:rsidRPr="00E343D1" w:rsidRDefault="020C592D" w:rsidP="0C0CBA7B">
            <w:pPr>
              <w:pStyle w:val="BodyText"/>
              <w:rPr>
                <w:rFonts w:ascii="Calibri" w:hAnsi="Calibri" w:cs="Calibri"/>
                <w:i w:val="0"/>
              </w:rPr>
            </w:pPr>
            <w:r w:rsidRPr="0C0CBA7B">
              <w:rPr>
                <w:rFonts w:ascii="Calibri" w:hAnsi="Calibri" w:cs="Calibri"/>
                <w:i w:val="0"/>
              </w:rPr>
              <w:t>No</w:t>
            </w:r>
          </w:p>
        </w:tc>
      </w:tr>
      <w:tr w:rsidR="00A02D59" w:rsidRPr="00E343D1" w14:paraId="3C0D6D22" w14:textId="77777777" w:rsidTr="00FA3E8C">
        <w:trPr>
          <w:cantSplit/>
          <w:trHeight w:val="288"/>
        </w:trPr>
        <w:tc>
          <w:tcPr>
            <w:tcW w:w="4395" w:type="dxa"/>
          </w:tcPr>
          <w:p w14:paraId="0D7CA499"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 road need to be detoured to complete construction? What are the possible detour routes?</w:t>
            </w:r>
          </w:p>
        </w:tc>
        <w:tc>
          <w:tcPr>
            <w:tcW w:w="5483" w:type="dxa"/>
          </w:tcPr>
          <w:p w14:paraId="01C34A7E" w14:textId="409443D3" w:rsidR="00A02D59" w:rsidRPr="00E343D1" w:rsidRDefault="675B6CEF" w:rsidP="0C0CBA7B">
            <w:pPr>
              <w:pStyle w:val="BodyText"/>
              <w:rPr>
                <w:rFonts w:ascii="Calibri" w:hAnsi="Calibri" w:cs="Calibri"/>
                <w:i w:val="0"/>
              </w:rPr>
            </w:pPr>
            <w:r w:rsidRPr="0C0CBA7B">
              <w:rPr>
                <w:rFonts w:ascii="Calibri" w:hAnsi="Calibri" w:cs="Calibri"/>
                <w:i w:val="0"/>
              </w:rPr>
              <w:t>Yes. Detour route would be either 224 to SR183 or 224 to SR225</w:t>
            </w:r>
            <w:r w:rsidR="2ED023AC" w:rsidRPr="0C0CBA7B">
              <w:rPr>
                <w:rFonts w:ascii="Calibri" w:hAnsi="Calibri" w:cs="Calibri"/>
                <w:i w:val="0"/>
              </w:rPr>
              <w:t xml:space="preserve"> to I76. </w:t>
            </w:r>
          </w:p>
        </w:tc>
      </w:tr>
      <w:tr w:rsidR="00A02D59" w:rsidRPr="00E343D1" w14:paraId="178EBCC7" w14:textId="77777777" w:rsidTr="00FA3E8C">
        <w:trPr>
          <w:cantSplit/>
          <w:trHeight w:val="548"/>
        </w:trPr>
        <w:tc>
          <w:tcPr>
            <w:tcW w:w="4395" w:type="dxa"/>
          </w:tcPr>
          <w:p w14:paraId="6A209562"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Where are the potential staging areas for the contractor?</w:t>
            </w:r>
          </w:p>
        </w:tc>
        <w:tc>
          <w:tcPr>
            <w:tcW w:w="5483" w:type="dxa"/>
          </w:tcPr>
          <w:p w14:paraId="7F0FADE2" w14:textId="4923A906" w:rsidR="00A02D59" w:rsidRPr="00E343D1" w:rsidRDefault="5F4A13B9" w:rsidP="0C0CBA7B">
            <w:pPr>
              <w:pStyle w:val="BodyText"/>
              <w:rPr>
                <w:rFonts w:ascii="Calibri" w:hAnsi="Calibri" w:cs="Calibri"/>
                <w:i w:val="0"/>
              </w:rPr>
            </w:pPr>
            <w:r w:rsidRPr="0C0CBA7B">
              <w:rPr>
                <w:rFonts w:ascii="Calibri" w:hAnsi="Calibri" w:cs="Calibri"/>
                <w:i w:val="0"/>
              </w:rPr>
              <w:t xml:space="preserve">Within road closure or ODOT facility nearby if allowed by HMA. </w:t>
            </w:r>
          </w:p>
        </w:tc>
      </w:tr>
      <w:bookmarkEnd w:id="3"/>
    </w:tbl>
    <w:p w14:paraId="438220CC" w14:textId="77777777" w:rsidR="009B2437" w:rsidRDefault="009B2437"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4410"/>
        <w:gridCol w:w="5622"/>
      </w:tblGrid>
      <w:tr w:rsidR="001175D8" w:rsidRPr="00E343D1" w14:paraId="262BB1B2" w14:textId="77777777" w:rsidTr="35D6637D">
        <w:trPr>
          <w:cantSplit/>
          <w:trHeight w:val="288"/>
          <w:tblHeader/>
        </w:trPr>
        <w:tc>
          <w:tcPr>
            <w:tcW w:w="5000" w:type="pct"/>
            <w:gridSpan w:val="2"/>
            <w:vAlign w:val="center"/>
          </w:tcPr>
          <w:p w14:paraId="4D6E93DF" w14:textId="188319D3" w:rsidR="001175D8" w:rsidRPr="00E343D1" w:rsidRDefault="34BBF595" w:rsidP="080D0824">
            <w:pPr>
              <w:pStyle w:val="BodyText"/>
              <w:rPr>
                <w:rFonts w:ascii="Calibri" w:hAnsi="Calibri" w:cs="Calibri"/>
                <w:b/>
                <w:bCs/>
                <w:i w:val="0"/>
              </w:rPr>
            </w:pPr>
            <w:r w:rsidRPr="080D0824">
              <w:rPr>
                <w:rFonts w:ascii="Calibri" w:hAnsi="Calibri" w:cs="Calibri"/>
                <w:b/>
                <w:bCs/>
                <w:i w:val="0"/>
              </w:rPr>
              <w:t>PEDESTRIAN AND BICYCLE ISSUES:</w:t>
            </w:r>
            <w:r w:rsidR="3AA7EA65" w:rsidRPr="080D0824">
              <w:rPr>
                <w:rFonts w:ascii="Calibri" w:hAnsi="Calibri" w:cs="Calibri"/>
                <w:b/>
                <w:bCs/>
                <w:i w:val="0"/>
              </w:rPr>
              <w:t xml:space="preserve"> Matt Chaney</w:t>
            </w:r>
          </w:p>
        </w:tc>
      </w:tr>
      <w:tr w:rsidR="001175D8" w:rsidRPr="00E343D1" w14:paraId="1F18B083" w14:textId="77777777" w:rsidTr="35D6637D">
        <w:trPr>
          <w:cantSplit/>
          <w:trHeight w:val="288"/>
          <w:tblHeader/>
        </w:trPr>
        <w:tc>
          <w:tcPr>
            <w:tcW w:w="5000" w:type="pct"/>
            <w:gridSpan w:val="2"/>
            <w:vAlign w:val="center"/>
          </w:tcPr>
          <w:p w14:paraId="011A4508" w14:textId="67D705B1" w:rsidR="001175D8" w:rsidRDefault="001175D8" w:rsidP="00126F33">
            <w:pPr>
              <w:pStyle w:val="BodyText"/>
              <w:rPr>
                <w:rFonts w:ascii="Calibri" w:hAnsi="Calibri" w:cs="Calibri"/>
                <w:b/>
              </w:rPr>
            </w:pPr>
            <w:r w:rsidRPr="00E343D1">
              <w:rPr>
                <w:rFonts w:ascii="Calibri" w:hAnsi="Calibri" w:cs="Calibri"/>
                <w:b/>
              </w:rPr>
              <w:t xml:space="preserve">Indicate if the following </w:t>
            </w:r>
            <w:r>
              <w:rPr>
                <w:rFonts w:ascii="Calibri" w:hAnsi="Calibri" w:cs="Calibri"/>
                <w:b/>
              </w:rPr>
              <w:t xml:space="preserve">pedestrian and bicycle facilities are present or should be considered for implementation during project development. </w:t>
            </w:r>
          </w:p>
          <w:p w14:paraId="6D71531C" w14:textId="77777777" w:rsidR="001175D8" w:rsidRPr="00FC1DC3" w:rsidRDefault="001175D8" w:rsidP="001175D8">
            <w:pPr>
              <w:pStyle w:val="BodyText"/>
              <w:numPr>
                <w:ilvl w:val="0"/>
                <w:numId w:val="24"/>
              </w:numPr>
              <w:ind w:left="0" w:firstLine="0"/>
              <w:rPr>
                <w:rFonts w:ascii="Calibri" w:hAnsi="Calibri" w:cs="Calibri"/>
                <w:b/>
              </w:rPr>
            </w:pPr>
            <w:r w:rsidRPr="00FC1DC3">
              <w:rPr>
                <w:rFonts w:ascii="Calibri" w:hAnsi="Calibri" w:cs="Calibri"/>
                <w:b/>
              </w:rPr>
              <w:t>Pedestrian facilities: si</w:t>
            </w:r>
            <w:r w:rsidRPr="00FC1DC3">
              <w:rPr>
                <w:rFonts w:ascii="Calibri" w:hAnsi="Calibri" w:cs="Calibri"/>
                <w:bCs/>
              </w:rPr>
              <w:t>dewalks, shared use paths, enhanced crossings, signs/signals, and lighting.</w:t>
            </w:r>
          </w:p>
          <w:p w14:paraId="2F8E5388" w14:textId="77777777" w:rsidR="001175D8" w:rsidRPr="00FC1DC3" w:rsidRDefault="001175D8" w:rsidP="001175D8">
            <w:pPr>
              <w:pStyle w:val="BodyText"/>
              <w:numPr>
                <w:ilvl w:val="0"/>
                <w:numId w:val="24"/>
              </w:numPr>
              <w:ind w:left="0" w:firstLine="0"/>
              <w:rPr>
                <w:rFonts w:ascii="Calibri" w:hAnsi="Calibri" w:cs="Calibri"/>
                <w:bCs/>
              </w:rPr>
            </w:pPr>
            <w:r w:rsidRPr="00FC1DC3">
              <w:rPr>
                <w:rFonts w:ascii="Calibri" w:hAnsi="Calibri" w:cs="Calibri"/>
                <w:b/>
              </w:rPr>
              <w:t xml:space="preserve">Bicycle facilities: </w:t>
            </w:r>
            <w:r w:rsidRPr="00FC1DC3">
              <w:rPr>
                <w:rFonts w:ascii="Calibri" w:hAnsi="Calibri" w:cs="Calibri"/>
                <w:bCs/>
              </w:rPr>
              <w:t xml:space="preserve">bike lanes, improved shoulders, shared use paths, crossing treatments, signs/signals, and lighting. </w:t>
            </w:r>
          </w:p>
          <w:p w14:paraId="754CD1C7" w14:textId="0294B74F" w:rsidR="001175D8" w:rsidRPr="00E343D1" w:rsidRDefault="001175D8" w:rsidP="00126F33">
            <w:pPr>
              <w:pStyle w:val="BodyText"/>
              <w:rPr>
                <w:rFonts w:ascii="Calibri" w:hAnsi="Calibri" w:cs="Calibri"/>
                <w:b/>
                <w:i w:val="0"/>
              </w:rPr>
            </w:pPr>
            <w:r>
              <w:rPr>
                <w:rFonts w:ascii="Calibri" w:hAnsi="Calibri" w:cs="Calibri"/>
                <w:b/>
              </w:rPr>
              <w:t>Provide addi</w:t>
            </w:r>
            <w:r w:rsidRPr="00E343D1">
              <w:rPr>
                <w:rFonts w:ascii="Calibri" w:hAnsi="Calibri" w:cs="Calibri"/>
                <w:b/>
              </w:rPr>
              <w:t xml:space="preserve">tional comments as needed. </w:t>
            </w:r>
            <w:r>
              <w:rPr>
                <w:rFonts w:ascii="Calibri" w:hAnsi="Calibri" w:cs="Calibri"/>
                <w:b/>
              </w:rPr>
              <w:t>For additional bicycle and pedestrian data, see the TIMS Active Transportation Map Viewer:</w:t>
            </w:r>
            <w:r w:rsidRPr="00FC1DC3">
              <w:rPr>
                <w:rFonts w:ascii="Calibri" w:hAnsi="Calibri" w:cs="Calibri"/>
                <w:b/>
              </w:rPr>
              <w:t xml:space="preserve">  </w:t>
            </w:r>
            <w:hyperlink r:id="rId26" w:history="1">
              <w:r w:rsidRPr="00FC1DC3">
                <w:rPr>
                  <w:rStyle w:val="Hyperlink"/>
                  <w:rFonts w:ascii="Calibri" w:hAnsi="Calibri" w:cs="Calibri"/>
                  <w:b/>
                </w:rPr>
                <w:t>https://gis.dot.state.oh.us/tims/Map/ActiveTransportation</w:t>
              </w:r>
            </w:hyperlink>
            <w:r w:rsidRPr="00FC1DC3">
              <w:rPr>
                <w:rFonts w:ascii="Calibri" w:hAnsi="Calibri" w:cs="Calibri"/>
                <w:b/>
              </w:rPr>
              <w:t xml:space="preserve"> and discuss with the </w:t>
            </w:r>
            <w:hyperlink r:id="rId27" w:history="1">
              <w:r w:rsidRPr="00FC1DC3">
                <w:rPr>
                  <w:rStyle w:val="Hyperlink"/>
                  <w:rFonts w:ascii="Calibri" w:hAnsi="Calibri" w:cs="Calibri"/>
                  <w:b/>
                </w:rPr>
                <w:t>District Bike &amp; Ped Contact</w:t>
              </w:r>
            </w:hyperlink>
            <w:r w:rsidRPr="00FC1DC3">
              <w:rPr>
                <w:rFonts w:ascii="Calibri" w:hAnsi="Calibri" w:cs="Calibri"/>
                <w:b/>
              </w:rPr>
              <w:t>.</w:t>
            </w:r>
          </w:p>
        </w:tc>
      </w:tr>
      <w:tr w:rsidR="001175D8" w:rsidRPr="00E343D1" w14:paraId="6B98F26A" w14:textId="77777777" w:rsidTr="35D6637D">
        <w:trPr>
          <w:cantSplit/>
          <w:trHeight w:val="288"/>
          <w:tblHeader/>
        </w:trPr>
        <w:tc>
          <w:tcPr>
            <w:tcW w:w="2198" w:type="pct"/>
          </w:tcPr>
          <w:p w14:paraId="113856C0" w14:textId="77777777" w:rsidR="001175D8" w:rsidRPr="00E343D1" w:rsidRDefault="001175D8" w:rsidP="00126F33">
            <w:pPr>
              <w:pStyle w:val="BodyText"/>
              <w:jc w:val="center"/>
              <w:rPr>
                <w:rFonts w:ascii="Calibri" w:hAnsi="Calibri" w:cs="Calibri"/>
                <w:b/>
                <w:i w:val="0"/>
              </w:rPr>
            </w:pPr>
            <w:r w:rsidRPr="00E343D1">
              <w:rPr>
                <w:rFonts w:ascii="Calibri" w:hAnsi="Calibri" w:cs="Calibri"/>
                <w:b/>
                <w:i w:val="0"/>
              </w:rPr>
              <w:t>Issue</w:t>
            </w:r>
          </w:p>
        </w:tc>
        <w:tc>
          <w:tcPr>
            <w:tcW w:w="2802" w:type="pct"/>
          </w:tcPr>
          <w:p w14:paraId="3964D054" w14:textId="77777777" w:rsidR="001175D8" w:rsidRPr="00E343D1" w:rsidRDefault="001175D8" w:rsidP="00126F33">
            <w:pPr>
              <w:pStyle w:val="BodyText"/>
              <w:jc w:val="center"/>
              <w:rPr>
                <w:rFonts w:ascii="Calibri" w:hAnsi="Calibri" w:cs="Calibri"/>
                <w:b/>
                <w:i w:val="0"/>
              </w:rPr>
            </w:pPr>
            <w:r w:rsidRPr="00E343D1">
              <w:rPr>
                <w:rFonts w:ascii="Calibri" w:hAnsi="Calibri" w:cs="Calibri"/>
                <w:b/>
                <w:i w:val="0"/>
              </w:rPr>
              <w:t>Location/Comments</w:t>
            </w:r>
          </w:p>
        </w:tc>
      </w:tr>
      <w:tr w:rsidR="001175D8" w:rsidRPr="00E343D1" w14:paraId="22000FAA" w14:textId="77777777" w:rsidTr="35D6637D">
        <w:trPr>
          <w:cantSplit/>
          <w:trHeight w:val="288"/>
        </w:trPr>
        <w:tc>
          <w:tcPr>
            <w:tcW w:w="2198" w:type="pct"/>
          </w:tcPr>
          <w:p w14:paraId="6598CCC8" w14:textId="21888B53" w:rsidR="001175D8" w:rsidRPr="00E343D1" w:rsidRDefault="001175D8" w:rsidP="00126F33">
            <w:pPr>
              <w:pStyle w:val="BodyText"/>
              <w:rPr>
                <w:rFonts w:ascii="Calibri" w:hAnsi="Calibri" w:cs="Calibri"/>
                <w:i w:val="0"/>
              </w:rPr>
            </w:pPr>
            <w:r>
              <w:rPr>
                <w:rFonts w:ascii="Calibri" w:hAnsi="Calibri" w:cs="Calibri"/>
                <w:i w:val="0"/>
              </w:rPr>
              <w:t>Are there visible signs of deterioration on sidewalks or missing sidewalks?</w:t>
            </w:r>
            <w:r w:rsidRPr="00E343D1">
              <w:rPr>
                <w:rFonts w:ascii="Calibri" w:hAnsi="Calibri" w:cs="Calibri"/>
                <w:i w:val="0"/>
              </w:rPr>
              <w:t xml:space="preserve">  </w:t>
            </w:r>
          </w:p>
        </w:tc>
        <w:tc>
          <w:tcPr>
            <w:tcW w:w="2802" w:type="pct"/>
          </w:tcPr>
          <w:p w14:paraId="31F513A9" w14:textId="68338142" w:rsidR="001175D8" w:rsidRPr="00E343D1" w:rsidRDefault="2DFF5989" w:rsidP="35D6637D">
            <w:pPr>
              <w:pStyle w:val="BodyText"/>
              <w:rPr>
                <w:rFonts w:ascii="Calibri" w:hAnsi="Calibri" w:cs="Calibri"/>
                <w:i w:val="0"/>
              </w:rPr>
            </w:pPr>
            <w:r w:rsidRPr="35D6637D">
              <w:rPr>
                <w:rFonts w:ascii="Calibri" w:hAnsi="Calibri" w:cs="Calibri"/>
                <w:i w:val="0"/>
              </w:rPr>
              <w:t>No</w:t>
            </w:r>
          </w:p>
        </w:tc>
      </w:tr>
      <w:tr w:rsidR="001175D8" w:rsidRPr="00E343D1" w14:paraId="44416467" w14:textId="77777777" w:rsidTr="35D6637D">
        <w:trPr>
          <w:cantSplit/>
          <w:trHeight w:val="288"/>
        </w:trPr>
        <w:tc>
          <w:tcPr>
            <w:tcW w:w="2198" w:type="pct"/>
          </w:tcPr>
          <w:p w14:paraId="7765BB5B" w14:textId="65EC4242" w:rsidR="001175D8" w:rsidRPr="00E343D1" w:rsidRDefault="001175D8" w:rsidP="00126F33">
            <w:pPr>
              <w:pStyle w:val="BodyText"/>
              <w:rPr>
                <w:rFonts w:ascii="Calibri" w:hAnsi="Calibri" w:cs="Calibri"/>
                <w:i w:val="0"/>
              </w:rPr>
            </w:pPr>
            <w:r>
              <w:rPr>
                <w:rFonts w:ascii="Calibri" w:hAnsi="Calibri" w:cs="Calibri"/>
                <w:i w:val="0"/>
              </w:rPr>
              <w:t xml:space="preserve">Is there a minimum 4’ clearance along sidewalks? (i.e. poles that </w:t>
            </w:r>
            <w:r w:rsidR="00E35FD9">
              <w:rPr>
                <w:rFonts w:ascii="Calibri" w:hAnsi="Calibri" w:cs="Calibri"/>
                <w:i w:val="0"/>
              </w:rPr>
              <w:t>obstruct</w:t>
            </w:r>
            <w:r>
              <w:rPr>
                <w:rFonts w:ascii="Calibri" w:hAnsi="Calibri" w:cs="Calibri"/>
                <w:i w:val="0"/>
              </w:rPr>
              <w:t xml:space="preserve"> the sidewalk)</w:t>
            </w:r>
          </w:p>
        </w:tc>
        <w:tc>
          <w:tcPr>
            <w:tcW w:w="2802" w:type="pct"/>
          </w:tcPr>
          <w:p w14:paraId="14D180A8" w14:textId="3297099E" w:rsidR="001175D8" w:rsidRPr="00E343D1" w:rsidRDefault="0D1F04DC" w:rsidP="35D6637D">
            <w:pPr>
              <w:pStyle w:val="BodyText"/>
              <w:rPr>
                <w:rFonts w:ascii="Calibri" w:hAnsi="Calibri" w:cs="Calibri"/>
                <w:i w:val="0"/>
              </w:rPr>
            </w:pPr>
            <w:r w:rsidRPr="35D6637D">
              <w:rPr>
                <w:rFonts w:ascii="Calibri" w:hAnsi="Calibri" w:cs="Calibri"/>
                <w:i w:val="0"/>
              </w:rPr>
              <w:t>N/A</w:t>
            </w:r>
          </w:p>
        </w:tc>
      </w:tr>
      <w:tr w:rsidR="001175D8" w:rsidRPr="00E343D1" w14:paraId="0D7FF8B0" w14:textId="77777777" w:rsidTr="35D6637D">
        <w:trPr>
          <w:cantSplit/>
          <w:trHeight w:val="288"/>
        </w:trPr>
        <w:tc>
          <w:tcPr>
            <w:tcW w:w="2198" w:type="pct"/>
          </w:tcPr>
          <w:p w14:paraId="1BB5A62D" w14:textId="2FF5B01C" w:rsidR="001175D8" w:rsidRPr="00E343D1" w:rsidRDefault="001175D8" w:rsidP="00126F33">
            <w:pPr>
              <w:pStyle w:val="BodyText"/>
              <w:rPr>
                <w:rFonts w:ascii="Calibri" w:hAnsi="Calibri" w:cs="Calibri"/>
                <w:i w:val="0"/>
              </w:rPr>
            </w:pPr>
            <w:r>
              <w:rPr>
                <w:rFonts w:ascii="Calibri" w:hAnsi="Calibri" w:cs="Calibri"/>
                <w:i w:val="0"/>
              </w:rPr>
              <w:t xml:space="preserve">Are there visible </w:t>
            </w:r>
            <w:proofErr w:type="gramStart"/>
            <w:r>
              <w:rPr>
                <w:rFonts w:ascii="Calibri" w:hAnsi="Calibri" w:cs="Calibri"/>
                <w:i w:val="0"/>
              </w:rPr>
              <w:t>sign</w:t>
            </w:r>
            <w:proofErr w:type="gramEnd"/>
            <w:r>
              <w:rPr>
                <w:rFonts w:ascii="Calibri" w:hAnsi="Calibri" w:cs="Calibri"/>
                <w:i w:val="0"/>
              </w:rPr>
              <w:t xml:space="preserve"> of deterioration in bike lanes/shoulders or missing bike facilities?</w:t>
            </w:r>
          </w:p>
        </w:tc>
        <w:tc>
          <w:tcPr>
            <w:tcW w:w="2802" w:type="pct"/>
          </w:tcPr>
          <w:p w14:paraId="22B4CF43" w14:textId="74EB085B" w:rsidR="001175D8" w:rsidRPr="00E343D1" w:rsidRDefault="3FDAABB7" w:rsidP="35D6637D">
            <w:pPr>
              <w:pStyle w:val="BodyText"/>
              <w:rPr>
                <w:rFonts w:ascii="Calibri" w:hAnsi="Calibri" w:cs="Calibri"/>
                <w:i w:val="0"/>
              </w:rPr>
            </w:pPr>
            <w:r w:rsidRPr="35D6637D">
              <w:rPr>
                <w:rFonts w:ascii="Calibri" w:hAnsi="Calibri" w:cs="Calibri"/>
                <w:i w:val="0"/>
              </w:rPr>
              <w:t>No</w:t>
            </w:r>
          </w:p>
        </w:tc>
      </w:tr>
      <w:tr w:rsidR="001175D8" w:rsidRPr="00E343D1" w14:paraId="30601CFA" w14:textId="77777777" w:rsidTr="35D6637D">
        <w:trPr>
          <w:cantSplit/>
          <w:trHeight w:val="288"/>
        </w:trPr>
        <w:tc>
          <w:tcPr>
            <w:tcW w:w="2198" w:type="pct"/>
          </w:tcPr>
          <w:p w14:paraId="01742606" w14:textId="4052C104" w:rsidR="001175D8" w:rsidRPr="00E343D1" w:rsidRDefault="001175D8" w:rsidP="00126F33">
            <w:pPr>
              <w:pStyle w:val="BodyText"/>
              <w:rPr>
                <w:rFonts w:ascii="Calibri" w:hAnsi="Calibri" w:cs="Calibri"/>
                <w:i w:val="0"/>
              </w:rPr>
            </w:pPr>
            <w:r w:rsidRPr="001175D8">
              <w:rPr>
                <w:rFonts w:ascii="Calibri" w:hAnsi="Calibri" w:cs="Calibri"/>
                <w:i w:val="0"/>
              </w:rPr>
              <w:t>Do crossings for bicyclists and/or pedestrians need to be improved or installed?</w:t>
            </w:r>
          </w:p>
        </w:tc>
        <w:tc>
          <w:tcPr>
            <w:tcW w:w="2802" w:type="pct"/>
          </w:tcPr>
          <w:p w14:paraId="5FE35C7D" w14:textId="3E06FEF9" w:rsidR="001175D8" w:rsidRPr="00E343D1" w:rsidRDefault="4DA5588A" w:rsidP="35D6637D">
            <w:pPr>
              <w:pStyle w:val="BodyText"/>
              <w:rPr>
                <w:rFonts w:ascii="Calibri" w:hAnsi="Calibri" w:cs="Calibri"/>
                <w:i w:val="0"/>
              </w:rPr>
            </w:pPr>
            <w:r w:rsidRPr="35D6637D">
              <w:rPr>
                <w:rFonts w:ascii="Calibri" w:hAnsi="Calibri" w:cs="Calibri"/>
                <w:i w:val="0"/>
              </w:rPr>
              <w:t>No</w:t>
            </w:r>
          </w:p>
        </w:tc>
      </w:tr>
      <w:tr w:rsidR="001175D8" w:rsidRPr="00E343D1" w14:paraId="7D287624" w14:textId="77777777" w:rsidTr="35D6637D">
        <w:trPr>
          <w:cantSplit/>
          <w:trHeight w:val="288"/>
        </w:trPr>
        <w:tc>
          <w:tcPr>
            <w:tcW w:w="2198" w:type="pct"/>
          </w:tcPr>
          <w:p w14:paraId="72446188" w14:textId="3795EB6B" w:rsidR="001175D8" w:rsidRPr="00AD63D5" w:rsidRDefault="00141DAE" w:rsidP="00126F33">
            <w:pPr>
              <w:pStyle w:val="BodyText"/>
              <w:rPr>
                <w:rFonts w:ascii="Calibri" w:hAnsi="Calibri" w:cs="Calibri"/>
                <w:i w:val="0"/>
              </w:rPr>
            </w:pPr>
            <w:r w:rsidRPr="00141DAE">
              <w:rPr>
                <w:rFonts w:ascii="Calibri" w:hAnsi="Calibri" w:cs="Calibri"/>
                <w:i w:val="0"/>
                <w:iCs/>
                <w:szCs w:val="20"/>
              </w:rPr>
              <w:t xml:space="preserve">Is on-street parking set back 20 feet from the crosswalk (both marked and unmarked) at an intersection or set back 30 feet of the approach to any flashing beacon, stop sign or traffic control device? (See </w:t>
            </w:r>
            <w:r>
              <w:rPr>
                <w:rFonts w:ascii="Calibri" w:hAnsi="Calibri" w:cs="Calibri"/>
                <w:i w:val="0"/>
                <w:iCs/>
                <w:szCs w:val="20"/>
              </w:rPr>
              <w:t>ORC</w:t>
            </w:r>
            <w:r w:rsidRPr="00141DAE">
              <w:rPr>
                <w:rFonts w:ascii="Calibri" w:hAnsi="Calibri" w:cs="Calibri"/>
                <w:i w:val="0"/>
                <w:iCs/>
                <w:szCs w:val="20"/>
              </w:rPr>
              <w:t xml:space="preserve"> 4511.68)</w:t>
            </w:r>
          </w:p>
        </w:tc>
        <w:tc>
          <w:tcPr>
            <w:tcW w:w="2802" w:type="pct"/>
          </w:tcPr>
          <w:p w14:paraId="445E9FE2" w14:textId="5415FD00" w:rsidR="001175D8" w:rsidRPr="00E343D1" w:rsidRDefault="13183C7A" w:rsidP="35D6637D">
            <w:pPr>
              <w:pStyle w:val="BodyText"/>
              <w:rPr>
                <w:rFonts w:ascii="Calibri" w:hAnsi="Calibri" w:cs="Calibri"/>
                <w:i w:val="0"/>
              </w:rPr>
            </w:pPr>
            <w:r w:rsidRPr="35D6637D">
              <w:rPr>
                <w:rFonts w:ascii="Calibri" w:hAnsi="Calibri" w:cs="Calibri"/>
                <w:i w:val="0"/>
              </w:rPr>
              <w:t>N/A</w:t>
            </w:r>
          </w:p>
        </w:tc>
      </w:tr>
      <w:tr w:rsidR="001175D8" w:rsidRPr="00E343D1" w14:paraId="35989D13" w14:textId="77777777" w:rsidTr="35D6637D">
        <w:trPr>
          <w:cantSplit/>
          <w:trHeight w:val="288"/>
        </w:trPr>
        <w:tc>
          <w:tcPr>
            <w:tcW w:w="2198" w:type="pct"/>
          </w:tcPr>
          <w:p w14:paraId="14494981" w14:textId="732477D6" w:rsidR="001175D8" w:rsidRPr="004602AB" w:rsidRDefault="00141DAE" w:rsidP="00126F33">
            <w:pPr>
              <w:pStyle w:val="BodyText"/>
              <w:rPr>
                <w:rFonts w:cs="Calibri"/>
                <w:szCs w:val="20"/>
              </w:rPr>
            </w:pPr>
            <w:r w:rsidRPr="00446518">
              <w:rPr>
                <w:rFonts w:ascii="Calibri" w:hAnsi="Calibri" w:cs="Calibri"/>
                <w:i w:val="0"/>
                <w:iCs/>
              </w:rPr>
              <w:lastRenderedPageBreak/>
              <w:t>Is there evidence of the need for a midblock crossing?</w:t>
            </w:r>
            <w:r w:rsidRPr="00446518" w:rsidDel="000D2244">
              <w:rPr>
                <w:rFonts w:ascii="Calibri" w:hAnsi="Calibri" w:cs="Calibri"/>
                <w:i w:val="0"/>
              </w:rPr>
              <w:t xml:space="preserve"> </w:t>
            </w:r>
            <w:r w:rsidRPr="00446518">
              <w:rPr>
                <w:rFonts w:ascii="Calibri" w:hAnsi="Calibri" w:cs="Calibri"/>
                <w:i w:val="0"/>
              </w:rPr>
              <w:t xml:space="preserve">(i.e. pedestrian crashes, signalized intersection spacing exceeds 600 ft., presence of midblock transit stops or path, pedestrian generators and destinations). Refer to </w:t>
            </w:r>
            <w:hyperlink r:id="rId28" w:history="1">
              <w:r w:rsidRPr="00633C96">
                <w:rPr>
                  <w:rStyle w:val="Hyperlink"/>
                  <w:rFonts w:ascii="Calibri" w:hAnsi="Calibri" w:cs="Calibri"/>
                  <w:i w:val="0"/>
                </w:rPr>
                <w:t>FHWA Guide for Improving Pedestrian Safety at Uncontrolled Intersections</w:t>
              </w:r>
            </w:hyperlink>
          </w:p>
        </w:tc>
        <w:tc>
          <w:tcPr>
            <w:tcW w:w="2802" w:type="pct"/>
          </w:tcPr>
          <w:p w14:paraId="5A95883E" w14:textId="096BA413" w:rsidR="001175D8" w:rsidRPr="00E343D1" w:rsidRDefault="5B86DCD7" w:rsidP="35D6637D">
            <w:pPr>
              <w:pStyle w:val="BodyText"/>
              <w:rPr>
                <w:rFonts w:ascii="Calibri" w:hAnsi="Calibri" w:cs="Calibri"/>
                <w:i w:val="0"/>
              </w:rPr>
            </w:pPr>
            <w:r w:rsidRPr="35D6637D">
              <w:rPr>
                <w:rFonts w:ascii="Calibri" w:hAnsi="Calibri" w:cs="Calibri"/>
                <w:i w:val="0"/>
              </w:rPr>
              <w:t>No</w:t>
            </w:r>
          </w:p>
        </w:tc>
      </w:tr>
      <w:tr w:rsidR="001175D8" w:rsidRPr="00E343D1" w14:paraId="7BF17EA1" w14:textId="77777777" w:rsidTr="35D6637D">
        <w:trPr>
          <w:cantSplit/>
          <w:trHeight w:val="288"/>
        </w:trPr>
        <w:tc>
          <w:tcPr>
            <w:tcW w:w="2198" w:type="pct"/>
          </w:tcPr>
          <w:p w14:paraId="3ACEA09E" w14:textId="4759343F" w:rsidR="001175D8" w:rsidRDefault="00141DAE" w:rsidP="00126F33">
            <w:pPr>
              <w:pStyle w:val="BodyText"/>
              <w:rPr>
                <w:rFonts w:ascii="Calibri" w:hAnsi="Calibri" w:cs="Calibri"/>
                <w:i w:val="0"/>
              </w:rPr>
            </w:pPr>
            <w:r w:rsidRPr="00961B22">
              <w:rPr>
                <w:rFonts w:ascii="Calibri" w:hAnsi="Calibri" w:cs="Calibri"/>
                <w:i w:val="0"/>
              </w:rPr>
              <w:t xml:space="preserve">Does the project area have an active transportation plan in place (or other multimodal plan such as a bicycle, pedestrian, </w:t>
            </w:r>
            <w:hyperlink r:id="rId29" w:history="1">
              <w:r w:rsidRPr="00305BB3">
                <w:rPr>
                  <w:rStyle w:val="Hyperlink"/>
                  <w:rFonts w:ascii="Calibri" w:hAnsi="Calibri" w:cs="Calibri"/>
                  <w:i w:val="0"/>
                </w:rPr>
                <w:t>school travel plan</w:t>
              </w:r>
            </w:hyperlink>
            <w:r w:rsidRPr="00961B22">
              <w:rPr>
                <w:rFonts w:ascii="Calibri" w:hAnsi="Calibri" w:cs="Calibri"/>
                <w:i w:val="0"/>
              </w:rPr>
              <w:t>, or metropolitan transportation plan)</w:t>
            </w:r>
            <w:r>
              <w:rPr>
                <w:rFonts w:ascii="Calibri" w:hAnsi="Calibri" w:cs="Calibri"/>
                <w:i w:val="0"/>
              </w:rPr>
              <w:t xml:space="preserve">. </w:t>
            </w:r>
            <w:r w:rsidRPr="00961B22">
              <w:rPr>
                <w:rFonts w:ascii="Calibri" w:hAnsi="Calibri" w:cs="Calibri"/>
                <w:i w:val="0"/>
              </w:rPr>
              <w:t>Contact pertinent local public agencies for more information</w:t>
            </w:r>
            <w:r>
              <w:rPr>
                <w:rFonts w:ascii="Calibri" w:hAnsi="Calibri" w:cs="Calibri"/>
                <w:i w:val="0"/>
              </w:rPr>
              <w:t>.</w:t>
            </w:r>
          </w:p>
        </w:tc>
        <w:tc>
          <w:tcPr>
            <w:tcW w:w="2802" w:type="pct"/>
          </w:tcPr>
          <w:p w14:paraId="3FF2F9C5" w14:textId="096BA413" w:rsidR="001175D8" w:rsidRPr="00E343D1" w:rsidRDefault="16B7B058" w:rsidP="35D6637D">
            <w:pPr>
              <w:pStyle w:val="BodyText"/>
              <w:rPr>
                <w:rFonts w:ascii="Calibri" w:hAnsi="Calibri" w:cs="Calibri"/>
                <w:i w:val="0"/>
              </w:rPr>
            </w:pPr>
            <w:r w:rsidRPr="35D6637D">
              <w:rPr>
                <w:rFonts w:ascii="Calibri" w:hAnsi="Calibri" w:cs="Calibri"/>
                <w:i w:val="0"/>
              </w:rPr>
              <w:t>No</w:t>
            </w:r>
          </w:p>
          <w:p w14:paraId="23F4A883" w14:textId="128C8170" w:rsidR="001175D8" w:rsidRPr="00E343D1" w:rsidRDefault="001175D8" w:rsidP="35D6637D">
            <w:pPr>
              <w:pStyle w:val="BodyText"/>
              <w:rPr>
                <w:rFonts w:ascii="Calibri" w:hAnsi="Calibri" w:cs="Calibri"/>
                <w:i w:val="0"/>
              </w:rPr>
            </w:pPr>
          </w:p>
        </w:tc>
      </w:tr>
      <w:tr w:rsidR="001175D8" w:rsidRPr="00E343D1" w14:paraId="192E6F97" w14:textId="77777777" w:rsidTr="35D6637D">
        <w:trPr>
          <w:cantSplit/>
          <w:trHeight w:val="288"/>
        </w:trPr>
        <w:tc>
          <w:tcPr>
            <w:tcW w:w="2198" w:type="pct"/>
          </w:tcPr>
          <w:p w14:paraId="4A403918" w14:textId="6F7FF229" w:rsidR="00141DAE" w:rsidRPr="00446518" w:rsidRDefault="00141DAE" w:rsidP="00141DAE">
            <w:pPr>
              <w:pStyle w:val="CommentText"/>
              <w:rPr>
                <w:rFonts w:ascii="Calibri" w:hAnsi="Calibri" w:cs="Calibri"/>
              </w:rPr>
            </w:pPr>
            <w:r w:rsidRPr="00446518">
              <w:rPr>
                <w:rFonts w:ascii="Calibri" w:hAnsi="Calibri" w:cs="Calibri"/>
              </w:rPr>
              <w:t xml:space="preserve">Is there existing bicycle or pedestrian usage along this corridor? </w:t>
            </w:r>
            <w:r w:rsidRPr="00446518">
              <w:rPr>
                <w:rFonts w:ascii="Calibri" w:hAnsi="Calibri" w:cs="Calibri"/>
                <w:i/>
              </w:rPr>
              <w:t xml:space="preserve">(For statewide </w:t>
            </w:r>
            <w:r>
              <w:rPr>
                <w:rFonts w:ascii="Calibri" w:hAnsi="Calibri" w:cs="Calibri"/>
                <w:i/>
              </w:rPr>
              <w:t>volume data visit</w:t>
            </w:r>
            <w:r w:rsidRPr="00446518">
              <w:rPr>
                <w:rFonts w:ascii="Calibri" w:hAnsi="Calibri" w:cs="Calibri"/>
                <w:i/>
              </w:rPr>
              <w:t xml:space="preserve"> </w:t>
            </w:r>
            <w:hyperlink r:id="rId30" w:history="1">
              <w:r w:rsidRPr="00446518">
                <w:rPr>
                  <w:rStyle w:val="Hyperlink"/>
                  <w:rFonts w:ascii="Calibri" w:hAnsi="Calibri" w:cs="Calibri"/>
                  <w:i/>
                </w:rPr>
                <w:t>ODOT’s Non-Motorized Database System</w:t>
              </w:r>
            </w:hyperlink>
            <w:r>
              <w:rPr>
                <w:rStyle w:val="Hyperlink"/>
                <w:rFonts w:ascii="Calibri" w:hAnsi="Calibri" w:cs="Calibri"/>
                <w:i/>
              </w:rPr>
              <w:t>.</w:t>
            </w:r>
            <w:r w:rsidRPr="00446518">
              <w:rPr>
                <w:rFonts w:ascii="Calibri" w:hAnsi="Calibri" w:cs="Calibri"/>
                <w:i/>
              </w:rPr>
              <w:t>)</w:t>
            </w:r>
          </w:p>
          <w:p w14:paraId="7A93ECE8" w14:textId="1CDB2B88" w:rsidR="001175D8" w:rsidRDefault="00141DAE" w:rsidP="00141DAE">
            <w:pPr>
              <w:pStyle w:val="BodyText"/>
              <w:rPr>
                <w:rFonts w:ascii="Calibri" w:hAnsi="Calibri" w:cs="Calibri"/>
                <w:i w:val="0"/>
              </w:rPr>
            </w:pPr>
            <w:r w:rsidRPr="00446518">
              <w:rPr>
                <w:rFonts w:ascii="Calibri" w:hAnsi="Calibri" w:cs="Calibri"/>
                <w:i w:val="0"/>
              </w:rPr>
              <w:t>Visible indicators of usage include</w:t>
            </w:r>
            <w:r>
              <w:rPr>
                <w:rFonts w:ascii="Calibri" w:hAnsi="Calibri" w:cs="Calibri"/>
                <w:i w:val="0"/>
              </w:rPr>
              <w:t xml:space="preserve"> counts, </w:t>
            </w:r>
            <w:r w:rsidRPr="00446518">
              <w:rPr>
                <w:rFonts w:ascii="Calibri" w:hAnsi="Calibri" w:cs="Calibri"/>
                <w:i w:val="0"/>
              </w:rPr>
              <w:t>worn paths, transit stops, etc.</w:t>
            </w:r>
            <w:r w:rsidRPr="00471CE2">
              <w:rPr>
                <w:rFonts w:ascii="Calibri" w:hAnsi="Calibri" w:cs="Calibri"/>
                <w:i w:val="0"/>
              </w:rPr>
              <w:t xml:space="preserve">  </w:t>
            </w:r>
          </w:p>
        </w:tc>
        <w:tc>
          <w:tcPr>
            <w:tcW w:w="2802" w:type="pct"/>
          </w:tcPr>
          <w:p w14:paraId="5CA4BF13" w14:textId="096BA413" w:rsidR="001175D8" w:rsidRPr="00E343D1" w:rsidRDefault="2D4BB49A" w:rsidP="35D6637D">
            <w:pPr>
              <w:pStyle w:val="BodyText"/>
              <w:rPr>
                <w:rFonts w:ascii="Calibri" w:hAnsi="Calibri" w:cs="Calibri"/>
                <w:i w:val="0"/>
              </w:rPr>
            </w:pPr>
            <w:r w:rsidRPr="35D6637D">
              <w:rPr>
                <w:rFonts w:ascii="Calibri" w:hAnsi="Calibri" w:cs="Calibri"/>
                <w:i w:val="0"/>
              </w:rPr>
              <w:t>No</w:t>
            </w:r>
          </w:p>
          <w:p w14:paraId="17F47B64" w14:textId="419B71DF" w:rsidR="001175D8" w:rsidRPr="00E343D1" w:rsidRDefault="001175D8" w:rsidP="35D6637D">
            <w:pPr>
              <w:pStyle w:val="BodyText"/>
              <w:rPr>
                <w:rFonts w:ascii="Calibri" w:hAnsi="Calibri" w:cs="Calibri"/>
                <w:i w:val="0"/>
              </w:rPr>
            </w:pPr>
          </w:p>
        </w:tc>
      </w:tr>
      <w:tr w:rsidR="001175D8" w:rsidRPr="00E343D1" w14:paraId="3CB6330B" w14:textId="77777777" w:rsidTr="35D6637D">
        <w:trPr>
          <w:cantSplit/>
          <w:trHeight w:val="288"/>
        </w:trPr>
        <w:tc>
          <w:tcPr>
            <w:tcW w:w="2198" w:type="pct"/>
          </w:tcPr>
          <w:p w14:paraId="257BB98A" w14:textId="54A28648" w:rsidR="001175D8" w:rsidRPr="00D317B1" w:rsidRDefault="00141DAE" w:rsidP="00126F33">
            <w:pPr>
              <w:pStyle w:val="BodyText"/>
              <w:rPr>
                <w:rFonts w:ascii="Calibri" w:hAnsi="Calibri" w:cs="Calibri"/>
                <w:i w:val="0"/>
                <w:iCs/>
              </w:rPr>
            </w:pPr>
            <w:r w:rsidRPr="00305BB3">
              <w:rPr>
                <w:rFonts w:ascii="Calibri" w:hAnsi="Calibri" w:cs="Calibri"/>
                <w:i w:val="0"/>
              </w:rPr>
              <w:t xml:space="preserve">Is the project located on a designated or proposed bike route (local, regional, </w:t>
            </w:r>
            <w:hyperlink r:id="rId31" w:history="1">
              <w:r w:rsidRPr="00305BB3">
                <w:rPr>
                  <w:rStyle w:val="Hyperlink"/>
                  <w:rFonts w:ascii="Calibri" w:hAnsi="Calibri" w:cs="Calibri"/>
                  <w:i w:val="0"/>
                </w:rPr>
                <w:t>state or US</w:t>
              </w:r>
            </w:hyperlink>
            <w:r w:rsidRPr="00305BB3">
              <w:rPr>
                <w:rFonts w:ascii="Calibri" w:hAnsi="Calibri" w:cs="Calibri"/>
                <w:i w:val="0"/>
              </w:rPr>
              <w:t>)?</w:t>
            </w:r>
          </w:p>
        </w:tc>
        <w:tc>
          <w:tcPr>
            <w:tcW w:w="2802" w:type="pct"/>
          </w:tcPr>
          <w:p w14:paraId="64E91463" w14:textId="096BA413" w:rsidR="001175D8" w:rsidRPr="00E343D1" w:rsidRDefault="0982336A" w:rsidP="35D6637D">
            <w:pPr>
              <w:pStyle w:val="BodyText"/>
              <w:rPr>
                <w:rFonts w:ascii="Calibri" w:hAnsi="Calibri" w:cs="Calibri"/>
                <w:i w:val="0"/>
              </w:rPr>
            </w:pPr>
            <w:r w:rsidRPr="35D6637D">
              <w:rPr>
                <w:rFonts w:ascii="Calibri" w:hAnsi="Calibri" w:cs="Calibri"/>
                <w:i w:val="0"/>
              </w:rPr>
              <w:t>No</w:t>
            </w:r>
          </w:p>
          <w:p w14:paraId="1689BA21" w14:textId="6B6A431F" w:rsidR="001175D8" w:rsidRPr="00E343D1" w:rsidRDefault="001175D8" w:rsidP="35D6637D">
            <w:pPr>
              <w:pStyle w:val="BodyText"/>
              <w:rPr>
                <w:rFonts w:ascii="Calibri" w:hAnsi="Calibri" w:cs="Calibri"/>
                <w:i w:val="0"/>
              </w:rPr>
            </w:pPr>
          </w:p>
        </w:tc>
      </w:tr>
      <w:tr w:rsidR="001175D8" w:rsidRPr="00E343D1" w14:paraId="698FCCF5" w14:textId="77777777" w:rsidTr="35D6637D">
        <w:trPr>
          <w:cantSplit/>
          <w:trHeight w:val="288"/>
        </w:trPr>
        <w:tc>
          <w:tcPr>
            <w:tcW w:w="2198" w:type="pct"/>
          </w:tcPr>
          <w:p w14:paraId="34D10989" w14:textId="1CCB6301" w:rsidR="001175D8" w:rsidRPr="00D317B1" w:rsidRDefault="00141DAE" w:rsidP="00126F33">
            <w:pPr>
              <w:pStyle w:val="BodyText"/>
              <w:rPr>
                <w:rFonts w:ascii="Calibri" w:hAnsi="Calibri" w:cs="Calibri"/>
                <w:i w:val="0"/>
                <w:iCs/>
                <w:szCs w:val="20"/>
              </w:rPr>
            </w:pPr>
            <w:r w:rsidRPr="00305BB3">
              <w:rPr>
                <w:rFonts w:ascii="Calibri" w:hAnsi="Calibri" w:cs="Calibri"/>
                <w:i w:val="0"/>
              </w:rPr>
              <w:t xml:space="preserve">What is the Level of Traffic Stress (1-4)? (LTS 1 and 2 are considered comfortable for the mainstream adult population.) (See </w:t>
            </w:r>
            <w:hyperlink r:id="rId32" w:history="1">
              <w:r w:rsidRPr="00305BB3">
                <w:rPr>
                  <w:rStyle w:val="Hyperlink"/>
                  <w:rFonts w:ascii="Calibri" w:hAnsi="Calibri" w:cs="Calibri"/>
                  <w:i w:val="0"/>
                </w:rPr>
                <w:t>Level of Traffic Stress calculation tool.</w:t>
              </w:r>
            </w:hyperlink>
            <w:r w:rsidRPr="00305BB3">
              <w:rPr>
                <w:rFonts w:ascii="Calibri" w:hAnsi="Calibri" w:cs="Calibri"/>
                <w:i w:val="0"/>
              </w:rPr>
              <w:t xml:space="preserve"> This data is pre-calculated for the </w:t>
            </w:r>
            <w:hyperlink r:id="rId33" w:history="1">
              <w:r w:rsidRPr="00305BB3">
                <w:rPr>
                  <w:rStyle w:val="Hyperlink"/>
                  <w:rFonts w:ascii="Calibri" w:hAnsi="Calibri" w:cs="Calibri"/>
                  <w:i w:val="0"/>
                </w:rPr>
                <w:t>State &amp; US Bike Route System</w:t>
              </w:r>
            </w:hyperlink>
            <w:r w:rsidR="00E35FD9">
              <w:rPr>
                <w:rStyle w:val="Hyperlink"/>
                <w:rFonts w:ascii="Calibri" w:hAnsi="Calibri" w:cs="Calibri"/>
                <w:i w:val="0"/>
              </w:rPr>
              <w:t>.</w:t>
            </w:r>
            <w:r w:rsidRPr="00305BB3">
              <w:rPr>
                <w:rFonts w:ascii="Calibri" w:hAnsi="Calibri" w:cs="Calibri"/>
                <w:i w:val="0"/>
              </w:rPr>
              <w:t>)</w:t>
            </w:r>
          </w:p>
        </w:tc>
        <w:tc>
          <w:tcPr>
            <w:tcW w:w="2802" w:type="pct"/>
          </w:tcPr>
          <w:p w14:paraId="52678CC2" w14:textId="0371AE5E" w:rsidR="001175D8" w:rsidRPr="00E343D1" w:rsidRDefault="746C4787" w:rsidP="35D6637D">
            <w:pPr>
              <w:pStyle w:val="BodyText"/>
              <w:rPr>
                <w:rFonts w:ascii="Calibri" w:hAnsi="Calibri" w:cs="Calibri"/>
                <w:i w:val="0"/>
              </w:rPr>
            </w:pPr>
            <w:r w:rsidRPr="35D6637D">
              <w:rPr>
                <w:rFonts w:ascii="Calibri" w:hAnsi="Calibri" w:cs="Calibri"/>
                <w:i w:val="0"/>
              </w:rPr>
              <w:t>N/A</w:t>
            </w:r>
          </w:p>
        </w:tc>
      </w:tr>
      <w:tr w:rsidR="001175D8" w:rsidRPr="00E343D1" w14:paraId="0DE398B5" w14:textId="77777777" w:rsidTr="35D6637D">
        <w:trPr>
          <w:cantSplit/>
          <w:trHeight w:val="288"/>
        </w:trPr>
        <w:tc>
          <w:tcPr>
            <w:tcW w:w="2198" w:type="pct"/>
          </w:tcPr>
          <w:p w14:paraId="1D1946B2" w14:textId="00A98BEF" w:rsidR="003D54C8" w:rsidRPr="00D317B1" w:rsidRDefault="00141DAE" w:rsidP="003D54C8">
            <w:pPr>
              <w:pStyle w:val="BodyText"/>
              <w:rPr>
                <w:rFonts w:ascii="Calibri" w:hAnsi="Calibri" w:cs="Calibri"/>
                <w:i w:val="0"/>
                <w:iCs/>
                <w:szCs w:val="20"/>
              </w:rPr>
            </w:pPr>
            <w:r w:rsidRPr="00793D92">
              <w:rPr>
                <w:rFonts w:ascii="Calibri" w:hAnsi="Calibri" w:cs="Calibri"/>
                <w:i w:val="0"/>
              </w:rPr>
              <w:t xml:space="preserve">Does the project area have high </w:t>
            </w:r>
            <w:hyperlink r:id="rId34" w:history="1">
              <w:r w:rsidRPr="00305BB3">
                <w:rPr>
                  <w:rStyle w:val="Hyperlink"/>
                  <w:rFonts w:ascii="Calibri" w:hAnsi="Calibri" w:cs="Calibri"/>
                  <w:i w:val="0"/>
                </w:rPr>
                <w:t>Active Transportation Demand</w:t>
              </w:r>
            </w:hyperlink>
            <w:r w:rsidRPr="00305BB3">
              <w:rPr>
                <w:rFonts w:ascii="Calibri" w:hAnsi="Calibri" w:cs="Calibri"/>
                <w:i w:val="0"/>
              </w:rPr>
              <w:t xml:space="preserve"> and </w:t>
            </w:r>
            <w:r>
              <w:rPr>
                <w:rFonts w:ascii="Calibri" w:hAnsi="Calibri" w:cs="Calibri"/>
                <w:i w:val="0"/>
              </w:rPr>
              <w:t xml:space="preserve">high </w:t>
            </w:r>
            <w:hyperlink r:id="rId35" w:history="1">
              <w:r w:rsidRPr="00305BB3">
                <w:rPr>
                  <w:rStyle w:val="Hyperlink"/>
                  <w:rFonts w:ascii="Calibri" w:hAnsi="Calibri" w:cs="Calibri"/>
                  <w:i w:val="0"/>
                </w:rPr>
                <w:t>Active Transportation Need</w:t>
              </w:r>
            </w:hyperlink>
            <w:r w:rsidRPr="00305BB3">
              <w:rPr>
                <w:rFonts w:ascii="Calibri" w:hAnsi="Calibri" w:cs="Calibri"/>
                <w:i w:val="0"/>
              </w:rPr>
              <w:t xml:space="preserve"> </w:t>
            </w:r>
            <w:r w:rsidRPr="00305BB3">
              <w:rPr>
                <w:rFonts w:ascii="Calibri" w:hAnsi="Calibri" w:cs="Calibri"/>
                <w:i w:val="0"/>
                <w:iCs/>
              </w:rPr>
              <w:t>(Scores of 3 or 4)</w:t>
            </w:r>
            <w:r w:rsidRPr="00305BB3">
              <w:rPr>
                <w:rFonts w:ascii="Calibri" w:hAnsi="Calibri" w:cs="Calibri"/>
                <w:i w:val="0"/>
              </w:rPr>
              <w:t>?</w:t>
            </w:r>
            <w:r w:rsidRPr="00793D92">
              <w:rPr>
                <w:rFonts w:ascii="Calibri" w:hAnsi="Calibri" w:cs="Calibri"/>
                <w:i w:val="0"/>
              </w:rPr>
              <w:t xml:space="preserve"> (</w:t>
            </w:r>
            <w:r w:rsidRPr="00793D92">
              <w:rPr>
                <w:rFonts w:ascii="Calibri" w:hAnsi="Calibri" w:cs="Calibri"/>
                <w:iCs/>
              </w:rPr>
              <w:t xml:space="preserve">Use the Identify Features tool to select project area and view scores for Demand_ Mapping and </w:t>
            </w:r>
            <w:proofErr w:type="spellStart"/>
            <w:r w:rsidRPr="00793D92">
              <w:rPr>
                <w:rFonts w:ascii="Calibri" w:hAnsi="Calibri" w:cs="Calibri"/>
                <w:iCs/>
              </w:rPr>
              <w:t>Need_Mapping</w:t>
            </w:r>
            <w:proofErr w:type="spellEnd"/>
            <w:r w:rsidRPr="00793D92">
              <w:rPr>
                <w:rFonts w:ascii="Calibri" w:hAnsi="Calibri" w:cs="Calibri"/>
                <w:iCs/>
              </w:rPr>
              <w:t>.</w:t>
            </w:r>
            <w:r w:rsidRPr="00793D92">
              <w:rPr>
                <w:rFonts w:ascii="Calibri" w:hAnsi="Calibri" w:cs="Calibri"/>
                <w:i w:val="0"/>
              </w:rPr>
              <w:t xml:space="preserve"> scores.)</w:t>
            </w:r>
          </w:p>
        </w:tc>
        <w:tc>
          <w:tcPr>
            <w:tcW w:w="2802" w:type="pct"/>
          </w:tcPr>
          <w:p w14:paraId="6DB9D9C0" w14:textId="6B965E64" w:rsidR="001175D8" w:rsidRPr="00E343D1" w:rsidRDefault="195E2DFA" w:rsidP="35D6637D">
            <w:pPr>
              <w:pStyle w:val="BodyText"/>
              <w:rPr>
                <w:rFonts w:ascii="Calibri" w:hAnsi="Calibri" w:cs="Calibri"/>
                <w:i w:val="0"/>
              </w:rPr>
            </w:pPr>
            <w:r w:rsidRPr="35D6637D">
              <w:rPr>
                <w:rFonts w:ascii="Calibri" w:hAnsi="Calibri" w:cs="Calibri"/>
                <w:i w:val="0"/>
              </w:rPr>
              <w:t>No</w:t>
            </w:r>
          </w:p>
        </w:tc>
      </w:tr>
      <w:tr w:rsidR="001175D8" w:rsidRPr="00E343D1" w14:paraId="1F1EE62D" w14:textId="77777777" w:rsidTr="35D6637D">
        <w:trPr>
          <w:cantSplit/>
          <w:trHeight w:val="288"/>
        </w:trPr>
        <w:tc>
          <w:tcPr>
            <w:tcW w:w="2198" w:type="pct"/>
          </w:tcPr>
          <w:p w14:paraId="0DC760C0" w14:textId="0E0E562A" w:rsidR="003D54C8" w:rsidRDefault="00141DAE" w:rsidP="00126F33">
            <w:pPr>
              <w:pStyle w:val="ListParagraph"/>
              <w:ind w:left="0"/>
              <w:contextualSpacing/>
              <w:rPr>
                <w:rFonts w:cs="Calibri"/>
                <w:sz w:val="20"/>
                <w:szCs w:val="20"/>
              </w:rPr>
            </w:pPr>
            <w:r w:rsidRPr="00141DAE">
              <w:rPr>
                <w:rFonts w:cs="Calibri"/>
                <w:sz w:val="20"/>
                <w:szCs w:val="20"/>
              </w:rPr>
              <w:t>What are the proposed bicycle lane widths?</w:t>
            </w:r>
          </w:p>
          <w:p w14:paraId="6F661844" w14:textId="18A1AF1B" w:rsidR="003D54C8" w:rsidRPr="00EA62CD" w:rsidRDefault="003D54C8" w:rsidP="00126F33">
            <w:pPr>
              <w:pStyle w:val="ListParagraph"/>
              <w:ind w:left="0"/>
              <w:contextualSpacing/>
              <w:rPr>
                <w:rFonts w:cs="Calibri"/>
                <w:sz w:val="20"/>
                <w:szCs w:val="20"/>
              </w:rPr>
            </w:pPr>
          </w:p>
        </w:tc>
        <w:tc>
          <w:tcPr>
            <w:tcW w:w="2802" w:type="pct"/>
          </w:tcPr>
          <w:p w14:paraId="3AEF0A85" w14:textId="0371AE5E" w:rsidR="001175D8" w:rsidRPr="00E343D1" w:rsidRDefault="7FBEBE7B" w:rsidP="35D6637D">
            <w:pPr>
              <w:pStyle w:val="BodyText"/>
              <w:rPr>
                <w:rFonts w:ascii="Calibri" w:hAnsi="Calibri" w:cs="Calibri"/>
                <w:i w:val="0"/>
              </w:rPr>
            </w:pPr>
            <w:r w:rsidRPr="35D6637D">
              <w:rPr>
                <w:rFonts w:ascii="Calibri" w:hAnsi="Calibri" w:cs="Calibri"/>
                <w:i w:val="0"/>
              </w:rPr>
              <w:t>N/A</w:t>
            </w:r>
          </w:p>
          <w:p w14:paraId="3ABDD19A" w14:textId="36560971" w:rsidR="001175D8" w:rsidRPr="00E343D1" w:rsidRDefault="001175D8" w:rsidP="35D6637D">
            <w:pPr>
              <w:pStyle w:val="BodyText"/>
              <w:rPr>
                <w:rFonts w:ascii="Calibri" w:hAnsi="Calibri" w:cs="Calibri"/>
                <w:i w:val="0"/>
              </w:rPr>
            </w:pPr>
          </w:p>
        </w:tc>
      </w:tr>
      <w:tr w:rsidR="001175D8" w:rsidRPr="00E343D1" w14:paraId="41AF286C" w14:textId="77777777" w:rsidTr="35D6637D">
        <w:trPr>
          <w:cantSplit/>
          <w:trHeight w:val="485"/>
        </w:trPr>
        <w:tc>
          <w:tcPr>
            <w:tcW w:w="2198" w:type="pct"/>
          </w:tcPr>
          <w:p w14:paraId="7F710F08" w14:textId="33F130BB" w:rsidR="001175D8" w:rsidRDefault="00141DAE" w:rsidP="00126F33">
            <w:pPr>
              <w:pStyle w:val="ListParagraph"/>
              <w:spacing w:after="160" w:line="256" w:lineRule="auto"/>
              <w:ind w:left="0"/>
              <w:contextualSpacing/>
              <w:rPr>
                <w:rFonts w:cs="Calibri"/>
                <w:sz w:val="20"/>
                <w:szCs w:val="20"/>
              </w:rPr>
            </w:pPr>
            <w:r w:rsidRPr="00141DAE">
              <w:rPr>
                <w:rFonts w:cs="Calibri"/>
                <w:sz w:val="20"/>
                <w:szCs w:val="20"/>
              </w:rPr>
              <w:t>What are the proposed sidewalk and shared use path widths (and buffer width)?</w:t>
            </w:r>
          </w:p>
        </w:tc>
        <w:tc>
          <w:tcPr>
            <w:tcW w:w="2802" w:type="pct"/>
          </w:tcPr>
          <w:p w14:paraId="1C478623" w14:textId="0371AE5E" w:rsidR="001175D8" w:rsidRPr="00E343D1" w:rsidRDefault="7FBEBE7B" w:rsidP="35D6637D">
            <w:pPr>
              <w:pStyle w:val="BodyText"/>
              <w:rPr>
                <w:rFonts w:ascii="Calibri" w:hAnsi="Calibri" w:cs="Calibri"/>
                <w:i w:val="0"/>
              </w:rPr>
            </w:pPr>
            <w:r w:rsidRPr="35D6637D">
              <w:rPr>
                <w:rFonts w:ascii="Calibri" w:hAnsi="Calibri" w:cs="Calibri"/>
                <w:i w:val="0"/>
              </w:rPr>
              <w:t>N/A</w:t>
            </w:r>
          </w:p>
          <w:p w14:paraId="2F5A9913" w14:textId="7D5FEF95" w:rsidR="001175D8" w:rsidRPr="00E343D1" w:rsidRDefault="001175D8" w:rsidP="35D6637D">
            <w:pPr>
              <w:pStyle w:val="BodyText"/>
              <w:rPr>
                <w:rFonts w:ascii="Calibri" w:hAnsi="Calibri" w:cs="Calibri"/>
                <w:i w:val="0"/>
              </w:rPr>
            </w:pPr>
          </w:p>
        </w:tc>
      </w:tr>
      <w:tr w:rsidR="001175D8" w:rsidRPr="00E343D1" w14:paraId="35A51DA1" w14:textId="77777777" w:rsidTr="35D6637D">
        <w:trPr>
          <w:cantSplit/>
          <w:trHeight w:val="782"/>
        </w:trPr>
        <w:tc>
          <w:tcPr>
            <w:tcW w:w="2198" w:type="pct"/>
          </w:tcPr>
          <w:p w14:paraId="77AE8BC0" w14:textId="06B30BC9" w:rsidR="001175D8" w:rsidRDefault="00141DAE" w:rsidP="00126F33">
            <w:pPr>
              <w:pStyle w:val="ListParagraph"/>
              <w:ind w:left="0"/>
              <w:contextualSpacing/>
              <w:rPr>
                <w:rFonts w:cs="Calibri"/>
                <w:sz w:val="20"/>
                <w:szCs w:val="20"/>
              </w:rPr>
            </w:pPr>
            <w:r w:rsidRPr="00141DAE">
              <w:rPr>
                <w:rFonts w:cs="Calibri"/>
                <w:sz w:val="20"/>
                <w:szCs w:val="20"/>
              </w:rPr>
              <w:t>If bike/ped accommodations require additional ROW not planned for the project, can a future project provide this?</w:t>
            </w:r>
          </w:p>
        </w:tc>
        <w:tc>
          <w:tcPr>
            <w:tcW w:w="2802" w:type="pct"/>
          </w:tcPr>
          <w:p w14:paraId="6B2C3D99" w14:textId="0371AE5E" w:rsidR="001175D8" w:rsidRPr="00E343D1" w:rsidRDefault="78AD4B7F" w:rsidP="35D6637D">
            <w:pPr>
              <w:pStyle w:val="BodyText"/>
              <w:rPr>
                <w:rFonts w:ascii="Calibri" w:hAnsi="Calibri" w:cs="Calibri"/>
                <w:i w:val="0"/>
              </w:rPr>
            </w:pPr>
            <w:r w:rsidRPr="35D6637D">
              <w:rPr>
                <w:rFonts w:ascii="Calibri" w:hAnsi="Calibri" w:cs="Calibri"/>
                <w:i w:val="0"/>
              </w:rPr>
              <w:t>N/A</w:t>
            </w:r>
          </w:p>
          <w:p w14:paraId="7E3440C1" w14:textId="43D3205A" w:rsidR="001175D8" w:rsidRPr="00E343D1" w:rsidRDefault="001175D8" w:rsidP="35D6637D">
            <w:pPr>
              <w:pStyle w:val="BodyText"/>
              <w:rPr>
                <w:rFonts w:ascii="Calibri" w:hAnsi="Calibri" w:cs="Calibri"/>
                <w:i w:val="0"/>
              </w:rPr>
            </w:pPr>
          </w:p>
        </w:tc>
      </w:tr>
    </w:tbl>
    <w:p w14:paraId="79389EEC" w14:textId="77777777" w:rsidR="00AD63D5" w:rsidRDefault="00AD63D5" w:rsidP="0034542E">
      <w:pPr>
        <w:pStyle w:val="BodyText2"/>
        <w:rPr>
          <w:rFonts w:ascii="Calibri" w:hAnsi="Calibri" w:cs="Calibri"/>
        </w:rPr>
      </w:pPr>
    </w:p>
    <w:p w14:paraId="3465B791" w14:textId="77777777" w:rsidR="00FA3E8C" w:rsidRDefault="00FA3E8C" w:rsidP="0034542E">
      <w:pPr>
        <w:pStyle w:val="BodyText2"/>
        <w:rPr>
          <w:rFonts w:ascii="Calibri" w:hAnsi="Calibri" w:cs="Calibri"/>
        </w:rPr>
      </w:pPr>
    </w:p>
    <w:p w14:paraId="5B1C2998" w14:textId="77777777" w:rsidR="00FA3E8C" w:rsidRDefault="00FA3E8C"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9B2437" w:rsidRPr="00E343D1" w14:paraId="3895A3B8" w14:textId="77777777" w:rsidTr="65CB4C49">
        <w:trPr>
          <w:cantSplit/>
          <w:trHeight w:val="288"/>
          <w:tblHeader/>
        </w:trPr>
        <w:tc>
          <w:tcPr>
            <w:tcW w:w="5000" w:type="pct"/>
            <w:gridSpan w:val="2"/>
            <w:vAlign w:val="center"/>
          </w:tcPr>
          <w:p w14:paraId="470F7F5B" w14:textId="099391CB" w:rsidR="009B2437" w:rsidRPr="00E343D1" w:rsidRDefault="009B2437" w:rsidP="080D0824">
            <w:pPr>
              <w:pStyle w:val="BodyText"/>
              <w:tabs>
                <w:tab w:val="left" w:pos="300"/>
              </w:tabs>
              <w:rPr>
                <w:rFonts w:ascii="Calibri" w:hAnsi="Calibri" w:cs="Calibri"/>
                <w:b/>
                <w:bCs/>
                <w:i w:val="0"/>
              </w:rPr>
            </w:pPr>
            <w:r w:rsidRPr="080D0824">
              <w:rPr>
                <w:rFonts w:ascii="Calibri" w:hAnsi="Calibri" w:cs="Calibri"/>
                <w:b/>
                <w:bCs/>
                <w:i w:val="0"/>
              </w:rPr>
              <w:lastRenderedPageBreak/>
              <w:t>AGENCY COORDINATION/PERMIT ISSUES:</w:t>
            </w:r>
            <w:r w:rsidR="531A7716" w:rsidRPr="080D0824">
              <w:rPr>
                <w:rFonts w:ascii="Calibri" w:hAnsi="Calibri" w:cs="Calibri"/>
                <w:b/>
                <w:bCs/>
                <w:i w:val="0"/>
              </w:rPr>
              <w:t xml:space="preserve"> Brian Peck</w:t>
            </w:r>
            <w:r>
              <w:tab/>
            </w:r>
          </w:p>
        </w:tc>
      </w:tr>
      <w:tr w:rsidR="009B2437" w:rsidRPr="00E343D1" w14:paraId="7CFCFEE1" w14:textId="77777777" w:rsidTr="65CB4C49">
        <w:trPr>
          <w:cantSplit/>
          <w:trHeight w:val="288"/>
          <w:tblHeader/>
        </w:trPr>
        <w:tc>
          <w:tcPr>
            <w:tcW w:w="5000" w:type="pct"/>
            <w:gridSpan w:val="2"/>
            <w:vAlign w:val="center"/>
          </w:tcPr>
          <w:p w14:paraId="5FB6A5A1" w14:textId="77777777" w:rsidR="009B2437" w:rsidRPr="00E343D1" w:rsidRDefault="009B2437" w:rsidP="00126F33">
            <w:pPr>
              <w:pStyle w:val="BodyText"/>
              <w:rPr>
                <w:rFonts w:ascii="Calibri" w:hAnsi="Calibri" w:cs="Calibri"/>
                <w:b/>
                <w:i w:val="0"/>
              </w:rPr>
            </w:pPr>
            <w:r w:rsidRPr="00E343D1">
              <w:rPr>
                <w:rFonts w:ascii="Calibri" w:hAnsi="Calibri" w:cs="Calibri"/>
                <w:b/>
              </w:rPr>
              <w:t>Indicate if the following permit issues are present or should be considered during project development.  Provide additional comments as needed.</w:t>
            </w:r>
          </w:p>
        </w:tc>
      </w:tr>
      <w:tr w:rsidR="009B2437" w:rsidRPr="00E343D1" w14:paraId="22041909" w14:textId="77777777" w:rsidTr="65CB4C49">
        <w:trPr>
          <w:cantSplit/>
          <w:trHeight w:val="288"/>
        </w:trPr>
        <w:tc>
          <w:tcPr>
            <w:tcW w:w="2223" w:type="pct"/>
          </w:tcPr>
          <w:p w14:paraId="10CB0570" w14:textId="77777777" w:rsidR="009B2437" w:rsidRPr="00E343D1" w:rsidRDefault="009B2437" w:rsidP="00126F33">
            <w:pPr>
              <w:pStyle w:val="BodyText"/>
              <w:jc w:val="center"/>
              <w:rPr>
                <w:rFonts w:ascii="Calibri" w:hAnsi="Calibri" w:cs="Calibri"/>
                <w:b/>
                <w:i w:val="0"/>
              </w:rPr>
            </w:pPr>
            <w:r w:rsidRPr="00E343D1">
              <w:rPr>
                <w:rFonts w:ascii="Calibri" w:hAnsi="Calibri" w:cs="Calibri"/>
                <w:b/>
                <w:i w:val="0"/>
              </w:rPr>
              <w:t>Issue</w:t>
            </w:r>
          </w:p>
        </w:tc>
        <w:tc>
          <w:tcPr>
            <w:tcW w:w="2777" w:type="pct"/>
          </w:tcPr>
          <w:p w14:paraId="579C4B5D" w14:textId="77777777" w:rsidR="009B2437" w:rsidRPr="00E343D1" w:rsidRDefault="009B2437" w:rsidP="00126F33">
            <w:pPr>
              <w:pStyle w:val="BodyText"/>
              <w:jc w:val="center"/>
              <w:rPr>
                <w:rFonts w:ascii="Calibri" w:hAnsi="Calibri" w:cs="Calibri"/>
                <w:b/>
                <w:i w:val="0"/>
              </w:rPr>
            </w:pPr>
            <w:r w:rsidRPr="00E343D1">
              <w:rPr>
                <w:rFonts w:ascii="Calibri" w:hAnsi="Calibri" w:cs="Calibri"/>
                <w:b/>
                <w:i w:val="0"/>
              </w:rPr>
              <w:t>Location/Comments</w:t>
            </w:r>
          </w:p>
        </w:tc>
      </w:tr>
      <w:tr w:rsidR="009B2437" w:rsidRPr="00E343D1" w14:paraId="15270322" w14:textId="77777777" w:rsidTr="65CB4C49">
        <w:trPr>
          <w:cantSplit/>
          <w:trHeight w:val="288"/>
        </w:trPr>
        <w:tc>
          <w:tcPr>
            <w:tcW w:w="2223" w:type="pct"/>
          </w:tcPr>
          <w:p w14:paraId="1241377A" w14:textId="77777777" w:rsidR="009B2437" w:rsidRPr="00E343D1" w:rsidRDefault="009B2437" w:rsidP="00126F33">
            <w:pPr>
              <w:pStyle w:val="BodyText"/>
              <w:rPr>
                <w:rFonts w:ascii="Calibri" w:hAnsi="Calibri" w:cs="Calibri"/>
                <w:i w:val="0"/>
              </w:rPr>
            </w:pPr>
            <w:r w:rsidRPr="00E343D1">
              <w:rPr>
                <w:rFonts w:ascii="Calibri" w:hAnsi="Calibri" w:cs="Calibri"/>
                <w:i w:val="0"/>
              </w:rPr>
              <w:t xml:space="preserve">Will an </w:t>
            </w:r>
            <w:r>
              <w:rPr>
                <w:rFonts w:ascii="Calibri" w:hAnsi="Calibri" w:cs="Calibri"/>
                <w:i w:val="0"/>
              </w:rPr>
              <w:t>I</w:t>
            </w:r>
            <w:r w:rsidRPr="00E343D1">
              <w:rPr>
                <w:rFonts w:ascii="Calibri" w:hAnsi="Calibri" w:cs="Calibri"/>
                <w:i w:val="0"/>
              </w:rPr>
              <w:t xml:space="preserve">ndividual </w:t>
            </w:r>
            <w:r>
              <w:rPr>
                <w:rFonts w:ascii="Calibri" w:hAnsi="Calibri" w:cs="Calibri"/>
                <w:i w:val="0"/>
              </w:rPr>
              <w:t xml:space="preserve">US Army </w:t>
            </w:r>
            <w:r w:rsidRPr="00E343D1">
              <w:rPr>
                <w:rFonts w:ascii="Calibri" w:hAnsi="Calibri" w:cs="Calibri"/>
                <w:i w:val="0"/>
              </w:rPr>
              <w:t>Corps of Engineers/ Environmental Protection Agency 404/401 permit be required?</w:t>
            </w:r>
          </w:p>
        </w:tc>
        <w:tc>
          <w:tcPr>
            <w:tcW w:w="2777" w:type="pct"/>
          </w:tcPr>
          <w:p w14:paraId="6AFA088D" w14:textId="6730A2FC" w:rsidR="009B2437" w:rsidRPr="00E343D1" w:rsidRDefault="7C947073" w:rsidP="65CB4C49">
            <w:pPr>
              <w:pStyle w:val="BodyText"/>
              <w:rPr>
                <w:rFonts w:ascii="Calibri" w:hAnsi="Calibri" w:cs="Calibri"/>
                <w:i w:val="0"/>
              </w:rPr>
            </w:pPr>
            <w:r w:rsidRPr="65CB4C49">
              <w:rPr>
                <w:rFonts w:ascii="Calibri" w:hAnsi="Calibri" w:cs="Calibri"/>
                <w:i w:val="0"/>
              </w:rPr>
              <w:t>Likely USACE Pre-Construction Notification (NWP Linear 14)</w:t>
            </w:r>
          </w:p>
        </w:tc>
      </w:tr>
      <w:tr w:rsidR="009B2437" w:rsidRPr="00E343D1" w14:paraId="7960AB96" w14:textId="77777777" w:rsidTr="65CB4C49">
        <w:trPr>
          <w:cantSplit/>
          <w:trHeight w:val="288"/>
        </w:trPr>
        <w:tc>
          <w:tcPr>
            <w:tcW w:w="2223" w:type="pct"/>
          </w:tcPr>
          <w:p w14:paraId="14AFF736" w14:textId="313A42DF" w:rsidR="009B2437" w:rsidRPr="005E79B6" w:rsidRDefault="009B2437" w:rsidP="00126F33">
            <w:pPr>
              <w:pStyle w:val="BodyText"/>
              <w:rPr>
                <w:rFonts w:ascii="Calibri" w:hAnsi="Calibri" w:cs="Calibri"/>
                <w:i w:val="0"/>
              </w:rPr>
            </w:pPr>
            <w:r>
              <w:rPr>
                <w:rFonts w:ascii="Calibri" w:hAnsi="Calibri" w:cs="Calibri"/>
                <w:i w:val="0"/>
              </w:rPr>
              <w:t xml:space="preserve">Will </w:t>
            </w:r>
            <w:proofErr w:type="gramStart"/>
            <w:r>
              <w:rPr>
                <w:rFonts w:ascii="Calibri" w:hAnsi="Calibri" w:cs="Calibri"/>
                <w:i w:val="0"/>
              </w:rPr>
              <w:t>a Section</w:t>
            </w:r>
            <w:proofErr w:type="gramEnd"/>
            <w:r>
              <w:rPr>
                <w:rFonts w:ascii="Calibri" w:hAnsi="Calibri" w:cs="Calibri"/>
                <w:i w:val="0"/>
              </w:rPr>
              <w:t xml:space="preserve"> 408 Permission be required for work within an USACE Civil Works </w:t>
            </w:r>
            <w:r w:rsidR="00243711">
              <w:rPr>
                <w:rFonts w:ascii="Calibri" w:hAnsi="Calibri" w:cs="Calibri"/>
                <w:i w:val="0"/>
              </w:rPr>
              <w:t xml:space="preserve">(dams, levees, locks, </w:t>
            </w:r>
            <w:r w:rsidR="000B42EC">
              <w:rPr>
                <w:rFonts w:ascii="Calibri" w:hAnsi="Calibri" w:cs="Calibri"/>
                <w:i w:val="0"/>
              </w:rPr>
              <w:t xml:space="preserve">navigation channel, </w:t>
            </w:r>
            <w:r w:rsidR="00243711">
              <w:rPr>
                <w:rFonts w:ascii="Calibri" w:hAnsi="Calibri" w:cs="Calibri"/>
                <w:i w:val="0"/>
              </w:rPr>
              <w:t>etc.)</w:t>
            </w:r>
            <w:r w:rsidRPr="00B22955">
              <w:rPr>
                <w:rFonts w:ascii="Calibri" w:hAnsi="Calibri" w:cs="Calibri"/>
                <w:i w:val="0"/>
              </w:rPr>
              <w:t xml:space="preserve">?  Refer to the </w:t>
            </w:r>
            <w:hyperlink r:id="rId36" w:anchor="/" w:history="1">
              <w:r w:rsidRPr="00B22955">
                <w:rPr>
                  <w:rStyle w:val="Hyperlink"/>
                  <w:rFonts w:ascii="Calibri" w:hAnsi="Calibri" w:cs="Calibri"/>
                </w:rPr>
                <w:t>National Levee Database (army.mil)</w:t>
              </w:r>
            </w:hyperlink>
            <w:r w:rsidRPr="00B22955">
              <w:rPr>
                <w:rStyle w:val="Hyperlink"/>
                <w:rFonts w:ascii="Calibri" w:hAnsi="Calibri" w:cs="Calibri"/>
                <w:i w:val="0"/>
                <w:color w:val="auto"/>
                <w:u w:val="none"/>
              </w:rPr>
              <w:t xml:space="preserve">; </w:t>
            </w:r>
            <w:hyperlink r:id="rId37" w:anchor="/" w:history="1">
              <w:r w:rsidRPr="00B22955">
                <w:rPr>
                  <w:rStyle w:val="Hyperlink"/>
                  <w:rFonts w:ascii="Calibri" w:hAnsi="Calibri" w:cs="Calibri"/>
                </w:rPr>
                <w:t>National Inventory of Dams (army.mil)</w:t>
              </w:r>
            </w:hyperlink>
            <w:r w:rsidRPr="00B22955">
              <w:rPr>
                <w:rFonts w:ascii="Calibri" w:hAnsi="Calibri" w:cs="Calibri"/>
              </w:rPr>
              <w:t xml:space="preserve">; </w:t>
            </w:r>
            <w:hyperlink r:id="rId38" w:history="1">
              <w:r w:rsidRPr="00B22955">
                <w:rPr>
                  <w:rStyle w:val="Hyperlink"/>
                  <w:rFonts w:ascii="Calibri" w:hAnsi="Calibri" w:cs="Calibri"/>
                </w:rPr>
                <w:t>Louisville District (arcgis.com)</w:t>
              </w:r>
            </w:hyperlink>
            <w:r w:rsidRPr="00B22955">
              <w:rPr>
                <w:rFonts w:ascii="Calibri" w:hAnsi="Calibri" w:cs="Calibri"/>
              </w:rPr>
              <w:t xml:space="preserve"> </w:t>
            </w:r>
            <w:r w:rsidR="004A27CE">
              <w:rPr>
                <w:rFonts w:ascii="Calibri" w:hAnsi="Calibri" w:cs="Calibri"/>
                <w:i w:val="0"/>
                <w:iCs/>
              </w:rPr>
              <w:t xml:space="preserve">Not all projects are found within these directories. </w:t>
            </w:r>
            <w:r w:rsidRPr="00B22955">
              <w:rPr>
                <w:rFonts w:ascii="Calibri" w:hAnsi="Calibri" w:cs="Calibri"/>
                <w:i w:val="0"/>
                <w:iCs/>
              </w:rPr>
              <w:t>Consult with OES during planning to discuss Section 408 coordination</w:t>
            </w:r>
            <w:r w:rsidR="004A27CE">
              <w:rPr>
                <w:rFonts w:ascii="Calibri" w:hAnsi="Calibri" w:cs="Calibri"/>
                <w:i w:val="0"/>
                <w:iCs/>
              </w:rPr>
              <w:t>.</w:t>
            </w:r>
            <w:r w:rsidR="000B42EC">
              <w:rPr>
                <w:rFonts w:ascii="Calibri" w:hAnsi="Calibri" w:cs="Calibri"/>
                <w:i w:val="0"/>
                <w:iCs/>
              </w:rPr>
              <w:t xml:space="preserve"> </w:t>
            </w:r>
            <w:r w:rsidR="00F96598">
              <w:rPr>
                <w:rFonts w:ascii="Calibri" w:hAnsi="Calibri" w:cs="Calibri"/>
                <w:i w:val="0"/>
                <w:iCs/>
              </w:rPr>
              <w:t xml:space="preserve">(Note, </w:t>
            </w:r>
            <w:r w:rsidR="000B42EC">
              <w:rPr>
                <w:rFonts w:ascii="Calibri" w:hAnsi="Calibri" w:cs="Calibri"/>
                <w:i w:val="0"/>
                <w:iCs/>
              </w:rPr>
              <w:t xml:space="preserve">Section 9 or Section 10 permit will </w:t>
            </w:r>
            <w:r w:rsidR="00F96598">
              <w:rPr>
                <w:rFonts w:ascii="Calibri" w:hAnsi="Calibri" w:cs="Calibri"/>
                <w:i w:val="0"/>
                <w:iCs/>
              </w:rPr>
              <w:t xml:space="preserve">most likely </w:t>
            </w:r>
            <w:r w:rsidR="000B42EC">
              <w:rPr>
                <w:rFonts w:ascii="Calibri" w:hAnsi="Calibri" w:cs="Calibri"/>
                <w:i w:val="0"/>
                <w:iCs/>
              </w:rPr>
              <w:t>trigger Section 408 coordination.</w:t>
            </w:r>
            <w:r w:rsidR="00F96598">
              <w:rPr>
                <w:rFonts w:ascii="Calibri" w:hAnsi="Calibri" w:cs="Calibri"/>
                <w:i w:val="0"/>
                <w:iCs/>
              </w:rPr>
              <w:t>)</w:t>
            </w:r>
          </w:p>
        </w:tc>
        <w:tc>
          <w:tcPr>
            <w:tcW w:w="2777" w:type="pct"/>
          </w:tcPr>
          <w:p w14:paraId="3DAB8D83" w14:textId="639891A1" w:rsidR="009B2437" w:rsidRPr="00E343D1" w:rsidRDefault="1F52BE24" w:rsidP="65CB4C49">
            <w:pPr>
              <w:pStyle w:val="BodyText"/>
              <w:rPr>
                <w:rFonts w:ascii="Calibri" w:hAnsi="Calibri" w:cs="Calibri"/>
                <w:i w:val="0"/>
              </w:rPr>
            </w:pPr>
            <w:r w:rsidRPr="65CB4C49">
              <w:rPr>
                <w:rFonts w:ascii="Calibri" w:hAnsi="Calibri" w:cs="Calibri"/>
                <w:i w:val="0"/>
              </w:rPr>
              <w:t>No</w:t>
            </w:r>
          </w:p>
        </w:tc>
      </w:tr>
      <w:tr w:rsidR="009B2437" w:rsidRPr="00E343D1" w14:paraId="1B83B9D3" w14:textId="77777777" w:rsidTr="65CB4C49">
        <w:trPr>
          <w:cantSplit/>
          <w:trHeight w:val="404"/>
        </w:trPr>
        <w:tc>
          <w:tcPr>
            <w:tcW w:w="2223" w:type="pct"/>
          </w:tcPr>
          <w:p w14:paraId="0CA380E6" w14:textId="4862D597" w:rsidR="009B2437" w:rsidRPr="00E343D1" w:rsidRDefault="009B2437" w:rsidP="00126F33">
            <w:pPr>
              <w:pStyle w:val="BodyText"/>
              <w:rPr>
                <w:rFonts w:ascii="Calibri" w:hAnsi="Calibri" w:cs="Calibri"/>
                <w:i w:val="0"/>
              </w:rPr>
            </w:pPr>
            <w:r w:rsidRPr="00E343D1">
              <w:rPr>
                <w:rFonts w:ascii="Calibri" w:hAnsi="Calibri" w:cs="Calibri"/>
                <w:i w:val="0"/>
              </w:rPr>
              <w:t xml:space="preserve">Will a Coast Guard </w:t>
            </w:r>
            <w:r w:rsidR="000B42EC">
              <w:rPr>
                <w:rFonts w:ascii="Calibri" w:hAnsi="Calibri" w:cs="Calibri"/>
                <w:i w:val="0"/>
              </w:rPr>
              <w:t xml:space="preserve">(Section </w:t>
            </w:r>
            <w:r w:rsidR="00F96598">
              <w:rPr>
                <w:rFonts w:ascii="Calibri" w:hAnsi="Calibri" w:cs="Calibri"/>
                <w:i w:val="0"/>
              </w:rPr>
              <w:t>9</w:t>
            </w:r>
            <w:r w:rsidR="000B42EC">
              <w:rPr>
                <w:rFonts w:ascii="Calibri" w:hAnsi="Calibri" w:cs="Calibri"/>
                <w:i w:val="0"/>
              </w:rPr>
              <w:t xml:space="preserve">) </w:t>
            </w:r>
            <w:r w:rsidRPr="00E343D1">
              <w:rPr>
                <w:rFonts w:ascii="Calibri" w:hAnsi="Calibri" w:cs="Calibri"/>
                <w:i w:val="0"/>
              </w:rPr>
              <w:t>permit be required?</w:t>
            </w:r>
          </w:p>
        </w:tc>
        <w:tc>
          <w:tcPr>
            <w:tcW w:w="2777" w:type="pct"/>
          </w:tcPr>
          <w:p w14:paraId="77949E24" w14:textId="7405FE41" w:rsidR="009B2437" w:rsidRPr="00E343D1" w:rsidRDefault="6CE5A74C" w:rsidP="65CB4C49">
            <w:pPr>
              <w:pStyle w:val="BodyText"/>
              <w:rPr>
                <w:rFonts w:ascii="Calibri" w:hAnsi="Calibri" w:cs="Calibri"/>
                <w:i w:val="0"/>
              </w:rPr>
            </w:pPr>
            <w:r w:rsidRPr="65CB4C49">
              <w:rPr>
                <w:rFonts w:ascii="Calibri" w:hAnsi="Calibri" w:cs="Calibri"/>
                <w:i w:val="0"/>
              </w:rPr>
              <w:t>No</w:t>
            </w:r>
          </w:p>
        </w:tc>
      </w:tr>
      <w:tr w:rsidR="009B2437" w:rsidRPr="00E343D1" w14:paraId="1F00488C" w14:textId="77777777" w:rsidTr="65CB4C49">
        <w:trPr>
          <w:cantSplit/>
          <w:trHeight w:val="288"/>
        </w:trPr>
        <w:tc>
          <w:tcPr>
            <w:tcW w:w="2223" w:type="pct"/>
          </w:tcPr>
          <w:p w14:paraId="277C991D" w14:textId="77777777" w:rsidR="009B2437" w:rsidRPr="00E343D1" w:rsidRDefault="009B2437" w:rsidP="00126F33">
            <w:pPr>
              <w:pStyle w:val="BodyText"/>
              <w:rPr>
                <w:rFonts w:ascii="Calibri" w:hAnsi="Calibri" w:cs="Calibri"/>
                <w:i w:val="0"/>
              </w:rPr>
            </w:pPr>
            <w:r w:rsidRPr="00E343D1">
              <w:rPr>
                <w:rFonts w:ascii="Calibri" w:hAnsi="Calibri" w:cs="Calibri"/>
                <w:i w:val="0"/>
              </w:rPr>
              <w:t xml:space="preserve">Is review by a local public agency or project sponsor required? </w:t>
            </w:r>
            <w:r w:rsidRPr="00E343D1">
              <w:rPr>
                <w:rFonts w:ascii="Calibri" w:hAnsi="Calibri" w:cs="Calibri"/>
              </w:rPr>
              <w:t>Specify.</w:t>
            </w:r>
          </w:p>
        </w:tc>
        <w:tc>
          <w:tcPr>
            <w:tcW w:w="2777" w:type="pct"/>
          </w:tcPr>
          <w:p w14:paraId="720AAF9F" w14:textId="16BA8371" w:rsidR="009B2437" w:rsidRPr="00E343D1" w:rsidRDefault="6FE122E5" w:rsidP="65CB4C49">
            <w:pPr>
              <w:pStyle w:val="BodyText"/>
              <w:rPr>
                <w:rFonts w:ascii="Calibri" w:hAnsi="Calibri" w:cs="Calibri"/>
                <w:i w:val="0"/>
              </w:rPr>
            </w:pPr>
            <w:r w:rsidRPr="65CB4C49">
              <w:rPr>
                <w:rFonts w:ascii="Calibri" w:hAnsi="Calibri" w:cs="Calibri"/>
                <w:i w:val="0"/>
              </w:rPr>
              <w:t>Portage County Engineer’s Office</w:t>
            </w:r>
          </w:p>
        </w:tc>
      </w:tr>
      <w:tr w:rsidR="009B2437" w:rsidRPr="00E343D1" w14:paraId="66746DFD" w14:textId="77777777" w:rsidTr="65CB4C49">
        <w:trPr>
          <w:cantSplit/>
          <w:trHeight w:val="288"/>
        </w:trPr>
        <w:tc>
          <w:tcPr>
            <w:tcW w:w="2223" w:type="pct"/>
          </w:tcPr>
          <w:p w14:paraId="68EBD7FB" w14:textId="77777777" w:rsidR="009B2437" w:rsidRPr="00E343D1" w:rsidRDefault="009B2437" w:rsidP="00126F33">
            <w:pPr>
              <w:pStyle w:val="BodyText"/>
              <w:rPr>
                <w:rFonts w:ascii="Calibri" w:hAnsi="Calibri" w:cs="Calibri"/>
                <w:i w:val="0"/>
              </w:rPr>
            </w:pPr>
            <w:r w:rsidRPr="00E343D1">
              <w:rPr>
                <w:rFonts w:ascii="Calibri" w:hAnsi="Calibri" w:cs="Calibri"/>
                <w:i w:val="0"/>
              </w:rPr>
              <w:t>Is State Historic Preservation Office (SHPO) coordination for work involving historic bridges or historic properties required?</w:t>
            </w:r>
          </w:p>
        </w:tc>
        <w:tc>
          <w:tcPr>
            <w:tcW w:w="2777" w:type="pct"/>
          </w:tcPr>
          <w:p w14:paraId="3AC9B012" w14:textId="387A8AC6" w:rsidR="009B2437" w:rsidRPr="00E343D1" w:rsidRDefault="0B5A196E" w:rsidP="65CB4C49">
            <w:pPr>
              <w:pStyle w:val="BodyText"/>
              <w:rPr>
                <w:rFonts w:ascii="Calibri" w:hAnsi="Calibri" w:cs="Calibri"/>
                <w:i w:val="0"/>
              </w:rPr>
            </w:pPr>
            <w:r w:rsidRPr="65CB4C49">
              <w:rPr>
                <w:rFonts w:ascii="Calibri" w:hAnsi="Calibri" w:cs="Calibri"/>
                <w:i w:val="0"/>
              </w:rPr>
              <w:t>Possible</w:t>
            </w:r>
          </w:p>
        </w:tc>
      </w:tr>
      <w:tr w:rsidR="009B2437" w:rsidRPr="00E343D1" w14:paraId="6E564A90" w14:textId="77777777" w:rsidTr="65CB4C49">
        <w:trPr>
          <w:cantSplit/>
          <w:trHeight w:val="288"/>
        </w:trPr>
        <w:tc>
          <w:tcPr>
            <w:tcW w:w="2223" w:type="pct"/>
          </w:tcPr>
          <w:p w14:paraId="1BAC7FBE" w14:textId="77777777" w:rsidR="009B2437" w:rsidRPr="00E343D1" w:rsidRDefault="009B2437" w:rsidP="00126F33">
            <w:pPr>
              <w:pStyle w:val="BodyText"/>
              <w:rPr>
                <w:rFonts w:ascii="Calibri" w:hAnsi="Calibri" w:cs="Calibri"/>
                <w:i w:val="0"/>
              </w:rPr>
            </w:pPr>
            <w:r w:rsidRPr="00E343D1">
              <w:rPr>
                <w:rFonts w:ascii="Calibri" w:hAnsi="Calibri" w:cs="Calibri"/>
                <w:i w:val="0"/>
              </w:rPr>
              <w:t>Is coordination with ODNR for work involving State Scenic Rivers, State Wildlife Areas or State Recreational Areas required?</w:t>
            </w:r>
          </w:p>
        </w:tc>
        <w:tc>
          <w:tcPr>
            <w:tcW w:w="2777" w:type="pct"/>
          </w:tcPr>
          <w:p w14:paraId="43AD6707" w14:textId="4DBEB51C" w:rsidR="009B2437" w:rsidRPr="00E343D1" w:rsidRDefault="5B25CAFA" w:rsidP="65CB4C49">
            <w:pPr>
              <w:pStyle w:val="BodyText"/>
              <w:rPr>
                <w:rFonts w:ascii="Calibri" w:hAnsi="Calibri" w:cs="Calibri"/>
                <w:i w:val="0"/>
              </w:rPr>
            </w:pPr>
            <w:r w:rsidRPr="65CB4C49">
              <w:rPr>
                <w:rFonts w:ascii="Calibri" w:hAnsi="Calibri" w:cs="Calibri"/>
                <w:i w:val="0"/>
              </w:rPr>
              <w:t>No</w:t>
            </w:r>
          </w:p>
        </w:tc>
      </w:tr>
      <w:tr w:rsidR="009B2437" w:rsidRPr="00E343D1" w14:paraId="6D19C001" w14:textId="77777777" w:rsidTr="65CB4C49">
        <w:trPr>
          <w:cantSplit/>
          <w:trHeight w:val="458"/>
        </w:trPr>
        <w:tc>
          <w:tcPr>
            <w:tcW w:w="2223" w:type="pct"/>
          </w:tcPr>
          <w:p w14:paraId="7F775A0A" w14:textId="77777777" w:rsidR="009B2437" w:rsidRPr="00E343D1" w:rsidRDefault="009B2437" w:rsidP="00126F33">
            <w:pPr>
              <w:pStyle w:val="BodyText"/>
              <w:rPr>
                <w:rFonts w:ascii="Calibri" w:hAnsi="Calibri" w:cs="Calibri"/>
                <w:i w:val="0"/>
              </w:rPr>
            </w:pPr>
            <w:r w:rsidRPr="00E343D1">
              <w:rPr>
                <w:rFonts w:ascii="Calibri" w:hAnsi="Calibri" w:cs="Calibri"/>
                <w:i w:val="0"/>
              </w:rPr>
              <w:t>Is coordination with any other agency required?</w:t>
            </w:r>
          </w:p>
        </w:tc>
        <w:tc>
          <w:tcPr>
            <w:tcW w:w="2777" w:type="pct"/>
          </w:tcPr>
          <w:p w14:paraId="20C628D9" w14:textId="368DF256" w:rsidR="009B2437" w:rsidRPr="00E343D1" w:rsidRDefault="7663DEDB" w:rsidP="65CB4C49">
            <w:pPr>
              <w:pStyle w:val="BodyText"/>
              <w:rPr>
                <w:rFonts w:ascii="Calibri" w:hAnsi="Calibri" w:cs="Calibri"/>
                <w:i w:val="0"/>
              </w:rPr>
            </w:pPr>
            <w:r w:rsidRPr="65CB4C49">
              <w:rPr>
                <w:rFonts w:ascii="Calibri" w:hAnsi="Calibri" w:cs="Calibri"/>
                <w:i w:val="0"/>
              </w:rPr>
              <w:t>None Identified</w:t>
            </w:r>
          </w:p>
        </w:tc>
      </w:tr>
    </w:tbl>
    <w:p w14:paraId="18ED4CE5" w14:textId="77777777" w:rsidR="00B54B5C" w:rsidRDefault="00B54B5C"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1175D8" w:rsidRPr="00E343D1" w14:paraId="14B779A1" w14:textId="77777777" w:rsidTr="35D6637D">
        <w:trPr>
          <w:cantSplit/>
          <w:trHeight w:val="288"/>
          <w:tblHeader/>
        </w:trPr>
        <w:tc>
          <w:tcPr>
            <w:tcW w:w="5000" w:type="pct"/>
            <w:gridSpan w:val="2"/>
            <w:vAlign w:val="center"/>
          </w:tcPr>
          <w:p w14:paraId="6A6A8D31" w14:textId="6B375E20" w:rsidR="001175D8" w:rsidRPr="00E343D1" w:rsidRDefault="34BBF595" w:rsidP="080D0824">
            <w:pPr>
              <w:pStyle w:val="BodyText"/>
              <w:rPr>
                <w:rFonts w:ascii="Calibri" w:hAnsi="Calibri" w:cs="Calibri"/>
                <w:b/>
                <w:bCs/>
                <w:i w:val="0"/>
              </w:rPr>
            </w:pPr>
            <w:r w:rsidRPr="080D0824">
              <w:rPr>
                <w:rFonts w:ascii="Calibri" w:hAnsi="Calibri" w:cs="Calibri"/>
                <w:b/>
                <w:bCs/>
                <w:i w:val="0"/>
              </w:rPr>
              <w:t>SCOPE, SCHEDULE AND BUDGET CONSIDERATIONS:</w:t>
            </w:r>
            <w:r w:rsidR="01AA5D74" w:rsidRPr="080D0824">
              <w:rPr>
                <w:rFonts w:ascii="Calibri" w:hAnsi="Calibri" w:cs="Calibri"/>
                <w:b/>
                <w:bCs/>
                <w:i w:val="0"/>
              </w:rPr>
              <w:t xml:space="preserve"> Jim Bruner</w:t>
            </w:r>
          </w:p>
        </w:tc>
      </w:tr>
      <w:tr w:rsidR="001175D8" w:rsidRPr="00E343D1" w14:paraId="6EF115C5" w14:textId="77777777" w:rsidTr="35D6637D">
        <w:trPr>
          <w:cantSplit/>
          <w:trHeight w:val="288"/>
        </w:trPr>
        <w:tc>
          <w:tcPr>
            <w:tcW w:w="5000" w:type="pct"/>
            <w:gridSpan w:val="2"/>
            <w:vAlign w:val="center"/>
          </w:tcPr>
          <w:p w14:paraId="5DC1CD62" w14:textId="77777777" w:rsidR="001175D8" w:rsidRPr="00E343D1" w:rsidRDefault="001175D8" w:rsidP="00126F33">
            <w:pPr>
              <w:pStyle w:val="BodyText"/>
              <w:rPr>
                <w:rFonts w:ascii="Calibri" w:hAnsi="Calibri" w:cs="Calibri"/>
                <w:b/>
                <w:i w:val="0"/>
              </w:rPr>
            </w:pPr>
            <w:r w:rsidRPr="00E343D1">
              <w:rPr>
                <w:rFonts w:ascii="Calibri" w:hAnsi="Calibri" w:cs="Calibri"/>
                <w:b/>
              </w:rPr>
              <w:t>Based on the responses to the above items, do any of the following need to be modified?</w:t>
            </w:r>
          </w:p>
        </w:tc>
      </w:tr>
      <w:tr w:rsidR="001175D8" w:rsidRPr="00E343D1" w14:paraId="6CD6641E" w14:textId="77777777" w:rsidTr="35D6637D">
        <w:trPr>
          <w:cantSplit/>
          <w:trHeight w:val="288"/>
        </w:trPr>
        <w:tc>
          <w:tcPr>
            <w:tcW w:w="2223" w:type="pct"/>
          </w:tcPr>
          <w:p w14:paraId="31DD195C" w14:textId="77777777" w:rsidR="001175D8" w:rsidRPr="00E343D1" w:rsidRDefault="001175D8" w:rsidP="00126F33">
            <w:pPr>
              <w:pStyle w:val="BodyText"/>
              <w:jc w:val="center"/>
              <w:rPr>
                <w:rFonts w:ascii="Calibri" w:hAnsi="Calibri" w:cs="Calibri"/>
                <w:b/>
                <w:i w:val="0"/>
              </w:rPr>
            </w:pPr>
            <w:r w:rsidRPr="00E343D1">
              <w:rPr>
                <w:rFonts w:ascii="Calibri" w:hAnsi="Calibri" w:cs="Calibri"/>
                <w:b/>
                <w:i w:val="0"/>
              </w:rPr>
              <w:t>Issue</w:t>
            </w:r>
          </w:p>
        </w:tc>
        <w:tc>
          <w:tcPr>
            <w:tcW w:w="2777" w:type="pct"/>
          </w:tcPr>
          <w:p w14:paraId="0A229C64" w14:textId="77777777" w:rsidR="001175D8" w:rsidRPr="00E343D1" w:rsidRDefault="001175D8" w:rsidP="00126F33">
            <w:pPr>
              <w:pStyle w:val="BodyText"/>
              <w:jc w:val="center"/>
              <w:rPr>
                <w:rFonts w:ascii="Calibri" w:hAnsi="Calibri" w:cs="Calibri"/>
                <w:b/>
                <w:i w:val="0"/>
              </w:rPr>
            </w:pPr>
            <w:r w:rsidRPr="00E343D1">
              <w:rPr>
                <w:rFonts w:ascii="Calibri" w:hAnsi="Calibri" w:cs="Calibri"/>
                <w:b/>
                <w:i w:val="0"/>
              </w:rPr>
              <w:t>Comments</w:t>
            </w:r>
          </w:p>
        </w:tc>
      </w:tr>
      <w:tr w:rsidR="001175D8" w:rsidRPr="00E343D1" w14:paraId="2EF99D14" w14:textId="77777777" w:rsidTr="35D6637D">
        <w:trPr>
          <w:cantSplit/>
          <w:trHeight w:val="288"/>
        </w:trPr>
        <w:tc>
          <w:tcPr>
            <w:tcW w:w="2223" w:type="pct"/>
          </w:tcPr>
          <w:p w14:paraId="77CBD126" w14:textId="77777777" w:rsidR="001175D8" w:rsidRPr="00E343D1" w:rsidRDefault="001175D8" w:rsidP="00126F33">
            <w:pPr>
              <w:pStyle w:val="BodyText"/>
              <w:rPr>
                <w:rFonts w:ascii="Calibri" w:hAnsi="Calibri" w:cs="Calibri"/>
                <w:i w:val="0"/>
              </w:rPr>
            </w:pPr>
            <w:r w:rsidRPr="00E343D1">
              <w:rPr>
                <w:rFonts w:ascii="Calibri" w:hAnsi="Calibri" w:cs="Calibri"/>
                <w:i w:val="0"/>
              </w:rPr>
              <w:t>Conceptual scope</w:t>
            </w:r>
          </w:p>
        </w:tc>
        <w:tc>
          <w:tcPr>
            <w:tcW w:w="2777" w:type="pct"/>
          </w:tcPr>
          <w:p w14:paraId="6123A18E" w14:textId="7A168835" w:rsidR="001175D8" w:rsidRPr="00E343D1" w:rsidRDefault="6A087615" w:rsidP="35D6637D">
            <w:pPr>
              <w:pStyle w:val="BodyText"/>
              <w:rPr>
                <w:rFonts w:ascii="Calibri" w:hAnsi="Calibri" w:cs="Calibri"/>
                <w:i w:val="0"/>
              </w:rPr>
            </w:pPr>
            <w:r w:rsidRPr="35D6637D">
              <w:rPr>
                <w:rFonts w:ascii="Calibri" w:hAnsi="Calibri" w:cs="Calibri"/>
                <w:i w:val="0"/>
              </w:rPr>
              <w:t>No</w:t>
            </w:r>
          </w:p>
        </w:tc>
      </w:tr>
      <w:tr w:rsidR="001175D8" w:rsidRPr="00E343D1" w14:paraId="394BD814" w14:textId="77777777" w:rsidTr="35D6637D">
        <w:trPr>
          <w:cantSplit/>
          <w:trHeight w:val="288"/>
        </w:trPr>
        <w:tc>
          <w:tcPr>
            <w:tcW w:w="2223" w:type="pct"/>
          </w:tcPr>
          <w:p w14:paraId="390BCF99" w14:textId="77777777" w:rsidR="001175D8" w:rsidRPr="00E343D1" w:rsidRDefault="001175D8" w:rsidP="00126F33">
            <w:pPr>
              <w:pStyle w:val="BodyText"/>
              <w:rPr>
                <w:rFonts w:ascii="Calibri" w:hAnsi="Calibri" w:cs="Calibri"/>
                <w:i w:val="0"/>
              </w:rPr>
            </w:pPr>
            <w:r w:rsidRPr="00E343D1">
              <w:rPr>
                <w:rFonts w:ascii="Calibri" w:hAnsi="Calibri" w:cs="Calibri"/>
                <w:i w:val="0"/>
              </w:rPr>
              <w:t>Work limits</w:t>
            </w:r>
          </w:p>
        </w:tc>
        <w:tc>
          <w:tcPr>
            <w:tcW w:w="2777" w:type="pct"/>
          </w:tcPr>
          <w:p w14:paraId="1527F76D" w14:textId="2E9724E2" w:rsidR="001175D8" w:rsidRPr="00E343D1" w:rsidRDefault="381899FD" w:rsidP="35D6637D">
            <w:pPr>
              <w:pStyle w:val="BodyText"/>
              <w:rPr>
                <w:rFonts w:ascii="Calibri" w:hAnsi="Calibri" w:cs="Calibri"/>
                <w:i w:val="0"/>
              </w:rPr>
            </w:pPr>
            <w:r w:rsidRPr="35D6637D">
              <w:rPr>
                <w:rFonts w:ascii="Calibri" w:hAnsi="Calibri" w:cs="Calibri"/>
                <w:i w:val="0"/>
              </w:rPr>
              <w:t>No</w:t>
            </w:r>
          </w:p>
        </w:tc>
      </w:tr>
      <w:tr w:rsidR="001175D8" w:rsidRPr="00E343D1" w14:paraId="16178E1D" w14:textId="77777777" w:rsidTr="35D6637D">
        <w:trPr>
          <w:cantSplit/>
          <w:trHeight w:val="288"/>
        </w:trPr>
        <w:tc>
          <w:tcPr>
            <w:tcW w:w="2223" w:type="pct"/>
          </w:tcPr>
          <w:p w14:paraId="2DAD5C0C" w14:textId="77777777" w:rsidR="001175D8" w:rsidRPr="00E343D1" w:rsidRDefault="001175D8" w:rsidP="00126F33">
            <w:pPr>
              <w:pStyle w:val="BodyText"/>
              <w:rPr>
                <w:rFonts w:ascii="Calibri" w:hAnsi="Calibri" w:cs="Calibri"/>
                <w:i w:val="0"/>
              </w:rPr>
            </w:pPr>
            <w:r w:rsidRPr="00E343D1">
              <w:rPr>
                <w:rFonts w:ascii="Calibri" w:hAnsi="Calibri" w:cs="Calibri"/>
                <w:i w:val="0"/>
              </w:rPr>
              <w:t>Probable environmental document type</w:t>
            </w:r>
          </w:p>
        </w:tc>
        <w:tc>
          <w:tcPr>
            <w:tcW w:w="2777" w:type="pct"/>
          </w:tcPr>
          <w:p w14:paraId="6EB0F799" w14:textId="1BEA19AB" w:rsidR="001175D8" w:rsidRPr="00E343D1" w:rsidRDefault="65B25BAC" w:rsidP="37B79A68">
            <w:pPr>
              <w:pStyle w:val="BodyText"/>
              <w:rPr>
                <w:rFonts w:ascii="Calibri" w:hAnsi="Calibri" w:cs="Calibri"/>
                <w:i w:val="0"/>
              </w:rPr>
            </w:pPr>
            <w:r w:rsidRPr="37B79A68">
              <w:rPr>
                <w:rFonts w:ascii="Calibri" w:hAnsi="Calibri" w:cs="Calibri"/>
                <w:i w:val="0"/>
              </w:rPr>
              <w:t>C2</w:t>
            </w:r>
          </w:p>
        </w:tc>
      </w:tr>
      <w:tr w:rsidR="001175D8" w:rsidRPr="00E343D1" w14:paraId="2252713C" w14:textId="77777777" w:rsidTr="35D6637D">
        <w:trPr>
          <w:cantSplit/>
          <w:trHeight w:val="288"/>
        </w:trPr>
        <w:tc>
          <w:tcPr>
            <w:tcW w:w="2223" w:type="pct"/>
          </w:tcPr>
          <w:p w14:paraId="20B3A6CF" w14:textId="77777777" w:rsidR="001175D8" w:rsidRPr="00E343D1" w:rsidRDefault="001175D8" w:rsidP="00126F33">
            <w:pPr>
              <w:pStyle w:val="BodyText"/>
              <w:rPr>
                <w:rFonts w:ascii="Calibri" w:hAnsi="Calibri" w:cs="Calibri"/>
                <w:i w:val="0"/>
              </w:rPr>
            </w:pPr>
            <w:r w:rsidRPr="00E343D1">
              <w:rPr>
                <w:rFonts w:ascii="Calibri" w:hAnsi="Calibri" w:cs="Calibri"/>
                <w:i w:val="0"/>
              </w:rPr>
              <w:t>Project Path classification</w:t>
            </w:r>
          </w:p>
        </w:tc>
        <w:tc>
          <w:tcPr>
            <w:tcW w:w="2777" w:type="pct"/>
          </w:tcPr>
          <w:p w14:paraId="2713167D" w14:textId="57DC85D8" w:rsidR="001175D8" w:rsidRPr="00E343D1" w:rsidRDefault="706CB523" w:rsidP="37B79A68">
            <w:pPr>
              <w:pStyle w:val="BodyText"/>
              <w:rPr>
                <w:rFonts w:ascii="Calibri" w:hAnsi="Calibri" w:cs="Calibri"/>
                <w:i w:val="0"/>
              </w:rPr>
            </w:pPr>
            <w:r w:rsidRPr="37B79A68">
              <w:rPr>
                <w:rFonts w:ascii="Calibri" w:hAnsi="Calibri" w:cs="Calibri"/>
                <w:i w:val="0"/>
              </w:rPr>
              <w:t>Path 2</w:t>
            </w:r>
          </w:p>
        </w:tc>
      </w:tr>
      <w:tr w:rsidR="001175D8" w:rsidRPr="00E343D1" w14:paraId="093DDFCC" w14:textId="77777777" w:rsidTr="35D6637D">
        <w:trPr>
          <w:cantSplit/>
          <w:trHeight w:val="288"/>
        </w:trPr>
        <w:tc>
          <w:tcPr>
            <w:tcW w:w="2223" w:type="pct"/>
          </w:tcPr>
          <w:p w14:paraId="4FCECAA3" w14:textId="77777777" w:rsidR="001175D8" w:rsidRPr="00E343D1" w:rsidRDefault="001175D8" w:rsidP="00126F33">
            <w:pPr>
              <w:pStyle w:val="BodyText"/>
              <w:rPr>
                <w:rFonts w:ascii="Calibri" w:hAnsi="Calibri" w:cs="Calibri"/>
                <w:i w:val="0"/>
              </w:rPr>
            </w:pPr>
            <w:r w:rsidRPr="00E343D1">
              <w:rPr>
                <w:rFonts w:ascii="Calibri" w:hAnsi="Calibri" w:cs="Calibri"/>
                <w:i w:val="0"/>
              </w:rPr>
              <w:t>Schedule</w:t>
            </w:r>
          </w:p>
        </w:tc>
        <w:tc>
          <w:tcPr>
            <w:tcW w:w="2777" w:type="pct"/>
          </w:tcPr>
          <w:p w14:paraId="4B409FC3" w14:textId="67908901" w:rsidR="001175D8" w:rsidRPr="00E343D1" w:rsidRDefault="1D7B8B00" w:rsidP="35D6637D">
            <w:pPr>
              <w:pStyle w:val="BodyText"/>
              <w:rPr>
                <w:rFonts w:ascii="Calibri" w:hAnsi="Calibri" w:cs="Calibri"/>
                <w:i w:val="0"/>
              </w:rPr>
            </w:pPr>
            <w:r w:rsidRPr="35D6637D">
              <w:rPr>
                <w:rFonts w:ascii="Calibri" w:hAnsi="Calibri" w:cs="Calibri"/>
                <w:i w:val="0"/>
              </w:rPr>
              <w:t>No</w:t>
            </w:r>
          </w:p>
        </w:tc>
      </w:tr>
      <w:tr w:rsidR="001175D8" w:rsidRPr="00E343D1" w14:paraId="56FAA35F" w14:textId="77777777" w:rsidTr="35D6637D">
        <w:trPr>
          <w:cantSplit/>
          <w:trHeight w:val="288"/>
        </w:trPr>
        <w:tc>
          <w:tcPr>
            <w:tcW w:w="2223" w:type="pct"/>
          </w:tcPr>
          <w:p w14:paraId="25BF546D" w14:textId="77777777" w:rsidR="001175D8" w:rsidRPr="00E343D1" w:rsidRDefault="001175D8" w:rsidP="00126F33">
            <w:pPr>
              <w:pStyle w:val="BodyText"/>
              <w:rPr>
                <w:rFonts w:ascii="Calibri" w:hAnsi="Calibri" w:cs="Calibri"/>
                <w:i w:val="0"/>
              </w:rPr>
            </w:pPr>
            <w:r w:rsidRPr="00E343D1">
              <w:rPr>
                <w:rFonts w:ascii="Calibri" w:hAnsi="Calibri" w:cs="Calibri"/>
                <w:i w:val="0"/>
              </w:rPr>
              <w:t>Budget</w:t>
            </w:r>
          </w:p>
        </w:tc>
        <w:tc>
          <w:tcPr>
            <w:tcW w:w="2777" w:type="pct"/>
          </w:tcPr>
          <w:p w14:paraId="38169FBB" w14:textId="6568FBC8" w:rsidR="001175D8" w:rsidRPr="00E343D1" w:rsidRDefault="0AA35190" w:rsidP="35D6637D">
            <w:pPr>
              <w:pStyle w:val="BodyText"/>
              <w:rPr>
                <w:rFonts w:ascii="Calibri" w:hAnsi="Calibri" w:cs="Calibri"/>
                <w:i w:val="0"/>
              </w:rPr>
            </w:pPr>
            <w:r w:rsidRPr="35D6637D">
              <w:rPr>
                <w:rFonts w:ascii="Calibri" w:hAnsi="Calibri" w:cs="Calibri"/>
                <w:i w:val="0"/>
              </w:rPr>
              <w:t xml:space="preserve">No, has $4.2m in </w:t>
            </w:r>
            <w:r w:rsidR="5D796DBB" w:rsidRPr="35D6637D">
              <w:rPr>
                <w:rFonts w:ascii="Calibri" w:hAnsi="Calibri" w:cs="Calibri"/>
                <w:i w:val="0"/>
              </w:rPr>
              <w:t>S</w:t>
            </w:r>
            <w:r w:rsidRPr="35D6637D">
              <w:rPr>
                <w:rFonts w:ascii="Calibri" w:hAnsi="Calibri" w:cs="Calibri"/>
                <w:i w:val="0"/>
              </w:rPr>
              <w:t xml:space="preserve">afety funds </w:t>
            </w:r>
            <w:r w:rsidR="57EED047" w:rsidRPr="35D6637D">
              <w:rPr>
                <w:rFonts w:ascii="Calibri" w:hAnsi="Calibri" w:cs="Calibri"/>
                <w:i w:val="0"/>
              </w:rPr>
              <w:t>for Construction in FY 2030</w:t>
            </w:r>
          </w:p>
        </w:tc>
      </w:tr>
    </w:tbl>
    <w:p w14:paraId="19E24B3E" w14:textId="00AE5823" w:rsidR="00AB3118" w:rsidRPr="00AC5AB0" w:rsidRDefault="00AB3118" w:rsidP="002E25B0">
      <w:pPr>
        <w:tabs>
          <w:tab w:val="left" w:pos="5708"/>
        </w:tabs>
        <w:rPr>
          <w:sz w:val="2"/>
          <w:szCs w:val="2"/>
        </w:rPr>
      </w:pPr>
    </w:p>
    <w:sectPr w:rsidR="00AB3118" w:rsidRPr="00AC5AB0" w:rsidSect="001B597C">
      <w:headerReference w:type="even" r:id="rId39"/>
      <w:headerReference w:type="default" r:id="rId40"/>
      <w:footerReference w:type="even" r:id="rId41"/>
      <w:footerReference w:type="default" r:id="rId42"/>
      <w:headerReference w:type="first" r:id="rId43"/>
      <w:footerReference w:type="first" r:id="rId44"/>
      <w:pgSz w:w="12240" w:h="15840" w:code="1"/>
      <w:pgMar w:top="108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07C39" w14:textId="77777777" w:rsidR="00E413F1" w:rsidRDefault="00E413F1">
      <w:r>
        <w:separator/>
      </w:r>
    </w:p>
  </w:endnote>
  <w:endnote w:type="continuationSeparator" w:id="0">
    <w:p w14:paraId="6B6C933C" w14:textId="77777777" w:rsidR="00E413F1" w:rsidRDefault="00E41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3560" w14:textId="77777777" w:rsidR="00EC738F" w:rsidRDefault="00EC73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23B169" w14:textId="77777777" w:rsidR="00EC738F" w:rsidRDefault="00EC73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A50F" w14:textId="6E680E91" w:rsidR="00EC738F" w:rsidRPr="009B3519" w:rsidRDefault="001F6194" w:rsidP="40B953F9">
    <w:pPr>
      <w:pStyle w:val="Footer"/>
      <w:pBdr>
        <w:top w:val="thinThickSmallGap" w:sz="24" w:space="1" w:color="622423"/>
      </w:pBdr>
      <w:tabs>
        <w:tab w:val="clear" w:pos="4320"/>
        <w:tab w:val="clear" w:pos="8640"/>
        <w:tab w:val="right" w:pos="10080"/>
      </w:tabs>
      <w:rPr>
        <w:rFonts w:ascii="Cambria" w:hAnsi="Cambria" w:cs="Calibri"/>
      </w:rPr>
    </w:pPr>
    <w:r w:rsidRPr="40B953F9">
      <w:rPr>
        <w:rFonts w:ascii="Cambria" w:hAnsi="Cambria" w:cs="Calibri"/>
      </w:rPr>
      <w:t>February</w:t>
    </w:r>
    <w:r w:rsidR="40B953F9" w:rsidRPr="40B953F9">
      <w:rPr>
        <w:rFonts w:ascii="Cambria" w:hAnsi="Cambria" w:cs="Calibri"/>
      </w:rPr>
      <w:t xml:space="preserve"> 2026 page </w:t>
    </w:r>
    <w:r w:rsidR="00A76977" w:rsidRPr="40B953F9">
      <w:rPr>
        <w:rFonts w:ascii="Cambria" w:hAnsi="Cambria" w:cs="Calibri"/>
        <w:noProof/>
      </w:rPr>
      <w:fldChar w:fldCharType="begin"/>
    </w:r>
    <w:r w:rsidR="00A76977" w:rsidRPr="40B953F9">
      <w:rPr>
        <w:rFonts w:ascii="Cambria" w:hAnsi="Cambria" w:cs="Calibri"/>
      </w:rPr>
      <w:instrText xml:space="preserve"> PAGE  \* Arabic  \* MERGEFORMAT </w:instrText>
    </w:r>
    <w:r w:rsidR="00A76977" w:rsidRPr="40B953F9">
      <w:rPr>
        <w:rFonts w:ascii="Cambria" w:hAnsi="Cambria" w:cs="Calibri"/>
      </w:rPr>
      <w:fldChar w:fldCharType="separate"/>
    </w:r>
    <w:r w:rsidR="40B953F9" w:rsidRPr="40B953F9">
      <w:rPr>
        <w:rFonts w:ascii="Cambria" w:hAnsi="Cambria" w:cs="Calibri"/>
        <w:noProof/>
      </w:rPr>
      <w:t>13</w:t>
    </w:r>
    <w:r w:rsidR="00A76977" w:rsidRPr="40B953F9">
      <w:rPr>
        <w:rFonts w:ascii="Cambria" w:hAnsi="Cambria" w:cs="Calibri"/>
        <w:noProof/>
      </w:rPr>
      <w:fldChar w:fldCharType="end"/>
    </w:r>
    <w:r w:rsidR="40B953F9" w:rsidRPr="40B953F9">
      <w:rPr>
        <w:rFonts w:ascii="Cambria" w:hAnsi="Cambria" w:cs="Calibri"/>
      </w:rPr>
      <w:t xml:space="preserve"> of </w:t>
    </w:r>
    <w:r w:rsidR="00A76977" w:rsidRPr="40B953F9">
      <w:rPr>
        <w:rFonts w:ascii="Cambria" w:hAnsi="Cambria" w:cs="Calibri"/>
        <w:noProof/>
      </w:rPr>
      <w:fldChar w:fldCharType="begin"/>
    </w:r>
    <w:r w:rsidR="00A76977" w:rsidRPr="40B953F9">
      <w:rPr>
        <w:rFonts w:ascii="Cambria" w:hAnsi="Cambria" w:cs="Calibri"/>
      </w:rPr>
      <w:instrText xml:space="preserve"> NUMPAGES  \* Arabic  \* MERGEFORMAT </w:instrText>
    </w:r>
    <w:r w:rsidR="00A76977" w:rsidRPr="40B953F9">
      <w:rPr>
        <w:rFonts w:ascii="Cambria" w:hAnsi="Cambria" w:cs="Calibri"/>
      </w:rPr>
      <w:fldChar w:fldCharType="separate"/>
    </w:r>
    <w:r w:rsidR="40B953F9" w:rsidRPr="40B953F9">
      <w:rPr>
        <w:rFonts w:ascii="Cambria" w:hAnsi="Cambria" w:cs="Calibri"/>
        <w:noProof/>
      </w:rPr>
      <w:t>13</w:t>
    </w:r>
    <w:r w:rsidR="00A76977" w:rsidRPr="40B953F9">
      <w:rPr>
        <w:rFonts w:ascii="Cambria" w:hAnsi="Cambria" w:cs="Calibri"/>
        <w:noProof/>
      </w:rPr>
      <w:fldChar w:fldCharType="end"/>
    </w:r>
  </w:p>
  <w:p w14:paraId="0FE41DD9" w14:textId="77777777" w:rsidR="00EC738F" w:rsidRPr="00E733C1" w:rsidRDefault="00EC738F" w:rsidP="001860C4">
    <w:pPr>
      <w:pStyle w:val="Footer"/>
      <w:tabs>
        <w:tab w:val="left" w:pos="8640"/>
      </w:tabs>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0A18" w14:textId="77777777" w:rsidR="00EC738F" w:rsidRPr="008702E8" w:rsidRDefault="00EC738F">
    <w:pPr>
      <w:pStyle w:val="Footer"/>
      <w:rPr>
        <w:color w:val="FF0000"/>
        <w:sz w:val="20"/>
        <w:szCs w:val="20"/>
      </w:rPr>
    </w:pPr>
    <w:r w:rsidRPr="007B6203">
      <w:rPr>
        <w:sz w:val="20"/>
        <w:szCs w:val="20"/>
      </w:rPr>
      <w:t>Final Draft November 2006</w:t>
    </w:r>
    <w:r w:rsidRPr="007B6203">
      <w:rPr>
        <w:sz w:val="20"/>
        <w:szCs w:val="20"/>
      </w:rPr>
      <w:tab/>
    </w:r>
    <w:r w:rsidRPr="007B6203">
      <w:rPr>
        <w:sz w:val="20"/>
        <w:szCs w:val="20"/>
      </w:rPr>
      <w:tab/>
    </w:r>
    <w:r w:rsidRPr="007B6203">
      <w:rPr>
        <w:sz w:val="20"/>
        <w:szCs w:val="20"/>
      </w:rPr>
      <w:tab/>
    </w:r>
    <w:r w:rsidRPr="007B6203">
      <w:rPr>
        <w:sz w:val="20"/>
        <w:szCs w:val="20"/>
      </w:rPr>
      <w:tab/>
    </w:r>
    <w:r w:rsidRPr="008702E8">
      <w:rPr>
        <w:rStyle w:val="PageNumber"/>
        <w:sz w:val="20"/>
        <w:szCs w:val="20"/>
      </w:rPr>
      <w:fldChar w:fldCharType="begin"/>
    </w:r>
    <w:r w:rsidRPr="008702E8">
      <w:rPr>
        <w:rStyle w:val="PageNumber"/>
        <w:sz w:val="20"/>
        <w:szCs w:val="20"/>
      </w:rPr>
      <w:instrText xml:space="preserve"> PAGE </w:instrText>
    </w:r>
    <w:r w:rsidRPr="008702E8">
      <w:rPr>
        <w:rStyle w:val="PageNumber"/>
        <w:sz w:val="20"/>
        <w:szCs w:val="20"/>
      </w:rPr>
      <w:fldChar w:fldCharType="separate"/>
    </w:r>
    <w:r>
      <w:rPr>
        <w:rStyle w:val="PageNumber"/>
        <w:noProof/>
        <w:sz w:val="20"/>
        <w:szCs w:val="20"/>
      </w:rPr>
      <w:t>1</w:t>
    </w:r>
    <w:r w:rsidRPr="008702E8">
      <w:rPr>
        <w:rStyle w:val="PageNumber"/>
        <w:sz w:val="20"/>
        <w:szCs w:val="20"/>
      </w:rPr>
      <w:fldChar w:fldCharType="end"/>
    </w:r>
    <w:r w:rsidRPr="008702E8">
      <w:rPr>
        <w:rStyle w:val="PageNumber"/>
        <w:sz w:val="20"/>
        <w:szCs w:val="20"/>
      </w:rPr>
      <w:t xml:space="preserve"> of </w:t>
    </w:r>
    <w:r w:rsidRPr="008702E8">
      <w:rPr>
        <w:rStyle w:val="PageNumber"/>
        <w:sz w:val="20"/>
        <w:szCs w:val="20"/>
      </w:rPr>
      <w:fldChar w:fldCharType="begin"/>
    </w:r>
    <w:r w:rsidRPr="008702E8">
      <w:rPr>
        <w:rStyle w:val="PageNumber"/>
        <w:sz w:val="20"/>
        <w:szCs w:val="20"/>
      </w:rPr>
      <w:instrText xml:space="preserve"> NUMPAGES </w:instrText>
    </w:r>
    <w:r w:rsidRPr="008702E8">
      <w:rPr>
        <w:rStyle w:val="PageNumber"/>
        <w:sz w:val="20"/>
        <w:szCs w:val="20"/>
      </w:rPr>
      <w:fldChar w:fldCharType="separate"/>
    </w:r>
    <w:r w:rsidR="00C9121C">
      <w:rPr>
        <w:rStyle w:val="PageNumber"/>
        <w:noProof/>
        <w:sz w:val="20"/>
        <w:szCs w:val="20"/>
      </w:rPr>
      <w:t>1</w:t>
    </w:r>
    <w:r w:rsidRPr="008702E8">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591E8" w14:textId="77777777" w:rsidR="00E413F1" w:rsidRDefault="00E413F1">
      <w:r>
        <w:separator/>
      </w:r>
    </w:p>
  </w:footnote>
  <w:footnote w:type="continuationSeparator" w:id="0">
    <w:p w14:paraId="1EBC154A" w14:textId="77777777" w:rsidR="00E413F1" w:rsidRDefault="00E41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20B5" w14:textId="77777777" w:rsidR="007D31AA" w:rsidRDefault="007D3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3C6" w14:textId="77777777" w:rsidR="00EC738F" w:rsidRPr="008702E8" w:rsidRDefault="00EC738F" w:rsidP="001B597C">
    <w:pPr>
      <w:pStyle w:val="Header"/>
      <w:pBdr>
        <w:bottom w:val="thickThinSmallGap" w:sz="24" w:space="1" w:color="622423"/>
      </w:pBdr>
      <w:jc w:val="center"/>
    </w:pPr>
    <w:r w:rsidRPr="009B3519">
      <w:rPr>
        <w:rFonts w:ascii="Cambria" w:hAnsi="Cambria"/>
        <w:sz w:val="32"/>
        <w:szCs w:val="32"/>
      </w:rPr>
      <w:t>Project Initiation Package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3870" w14:textId="77777777" w:rsidR="00EC738F" w:rsidRDefault="00EC738F" w:rsidP="00D46E8D">
    <w:pPr>
      <w:pStyle w:val="Title"/>
    </w:pPr>
    <w:r>
      <w:t>RED FLAG SUMMARY</w:t>
    </w:r>
  </w:p>
  <w:p w14:paraId="1D7703F8" w14:textId="77777777" w:rsidR="00EC738F" w:rsidRPr="00D46E8D" w:rsidRDefault="00EC738F" w:rsidP="00D46E8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4569"/>
    <w:multiLevelType w:val="multilevel"/>
    <w:tmpl w:val="D20CD1D6"/>
    <w:lvl w:ilvl="0">
      <w:start w:val="1"/>
      <w:numFmt w:val="bullet"/>
      <w:lvlText w:val=""/>
      <w:lvlJc w:val="left"/>
      <w:pPr>
        <w:tabs>
          <w:tab w:val="num" w:pos="216"/>
        </w:tabs>
        <w:ind w:left="216" w:hanging="216"/>
      </w:pPr>
      <w:rPr>
        <w:rFonts w:ascii="Symbol" w:hAnsi="Symbol" w:hint="default"/>
        <w:b w:val="0"/>
        <w:i w:val="0"/>
        <w:sz w:val="12"/>
        <w:szCs w:val="12"/>
      </w:rPr>
    </w:lvl>
    <w:lvl w:ilvl="1">
      <w:start w:val="1"/>
      <w:numFmt w:val="bullet"/>
      <w:lvlText w:val=""/>
      <w:lvlJc w:val="left"/>
      <w:pPr>
        <w:tabs>
          <w:tab w:val="num" w:pos="1440"/>
        </w:tabs>
        <w:ind w:left="1440" w:hanging="360"/>
      </w:pPr>
      <w:rPr>
        <w:rFonts w:ascii="Symbol" w:hAnsi="Symbol" w:cs="Times New Roman" w:hint="default"/>
        <w:b w:val="0"/>
        <w:i w:val="0"/>
        <w:sz w:val="16"/>
        <w:szCs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EB195B"/>
    <w:multiLevelType w:val="hybridMultilevel"/>
    <w:tmpl w:val="D0584F6E"/>
    <w:lvl w:ilvl="0" w:tplc="3C504F18">
      <w:start w:val="1"/>
      <w:numFmt w:val="bullet"/>
      <w:lvlText w:val=""/>
      <w:lvlJc w:val="left"/>
      <w:pPr>
        <w:tabs>
          <w:tab w:val="num" w:pos="1296"/>
        </w:tabs>
        <w:ind w:left="1296" w:hanging="216"/>
      </w:pPr>
      <w:rPr>
        <w:rFonts w:ascii="Symbol" w:hAnsi="Symbol" w:hint="default"/>
        <w:b w:val="0"/>
        <w:i w:val="0"/>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F369A"/>
    <w:multiLevelType w:val="hybridMultilevel"/>
    <w:tmpl w:val="00E24500"/>
    <w:lvl w:ilvl="0" w:tplc="9CB440E0">
      <w:start w:val="1"/>
      <w:numFmt w:val="bullet"/>
      <w:lvlText w:val=""/>
      <w:lvlJc w:val="left"/>
      <w:pPr>
        <w:tabs>
          <w:tab w:val="num" w:pos="612"/>
        </w:tabs>
        <w:ind w:left="612" w:hanging="216"/>
      </w:pPr>
      <w:rPr>
        <w:rFonts w:ascii="Symbol" w:hAnsi="Symbol" w:hint="default"/>
        <w:b w:val="0"/>
        <w:i w:val="0"/>
        <w:sz w:val="12"/>
        <w:szCs w:val="12"/>
      </w:rPr>
    </w:lvl>
    <w:lvl w:ilvl="1" w:tplc="04090003" w:tentative="1">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3" w15:restartNumberingAfterBreak="0">
    <w:nsid w:val="1A335897"/>
    <w:multiLevelType w:val="multilevel"/>
    <w:tmpl w:val="4BAA1C4E"/>
    <w:lvl w:ilvl="0">
      <w:start w:val="1"/>
      <w:numFmt w:val="bullet"/>
      <w:lvlText w:val=""/>
      <w:lvlJc w:val="left"/>
      <w:pPr>
        <w:tabs>
          <w:tab w:val="num" w:pos="471"/>
        </w:tabs>
        <w:ind w:left="471" w:hanging="216"/>
      </w:pPr>
      <w:rPr>
        <w:rFonts w:ascii="Symbol" w:hAnsi="Symbol" w:hint="default"/>
        <w:b w:val="0"/>
        <w:i w:val="0"/>
        <w:sz w:val="12"/>
        <w:szCs w:val="12"/>
      </w:rPr>
    </w:lvl>
    <w:lvl w:ilvl="1">
      <w:start w:val="1"/>
      <w:numFmt w:val="bullet"/>
      <w:lvlText w:val="o"/>
      <w:lvlJc w:val="left"/>
      <w:pPr>
        <w:tabs>
          <w:tab w:val="num" w:pos="1695"/>
        </w:tabs>
        <w:ind w:left="1695" w:hanging="360"/>
      </w:pPr>
      <w:rPr>
        <w:rFonts w:ascii="Courier New" w:hAnsi="Courier New" w:cs="Courier New" w:hint="default"/>
      </w:rPr>
    </w:lvl>
    <w:lvl w:ilvl="2">
      <w:start w:val="1"/>
      <w:numFmt w:val="bullet"/>
      <w:lvlText w:val=""/>
      <w:lvlJc w:val="left"/>
      <w:pPr>
        <w:tabs>
          <w:tab w:val="num" w:pos="2415"/>
        </w:tabs>
        <w:ind w:left="2415" w:hanging="360"/>
      </w:pPr>
      <w:rPr>
        <w:rFonts w:ascii="Wingdings" w:hAnsi="Wingdings" w:hint="default"/>
      </w:rPr>
    </w:lvl>
    <w:lvl w:ilvl="3">
      <w:start w:val="1"/>
      <w:numFmt w:val="bullet"/>
      <w:lvlText w:val=""/>
      <w:lvlJc w:val="left"/>
      <w:pPr>
        <w:tabs>
          <w:tab w:val="num" w:pos="3135"/>
        </w:tabs>
        <w:ind w:left="3135" w:hanging="360"/>
      </w:pPr>
      <w:rPr>
        <w:rFonts w:ascii="Symbol" w:hAnsi="Symbol" w:hint="default"/>
      </w:rPr>
    </w:lvl>
    <w:lvl w:ilvl="4">
      <w:start w:val="1"/>
      <w:numFmt w:val="bullet"/>
      <w:lvlText w:val="o"/>
      <w:lvlJc w:val="left"/>
      <w:pPr>
        <w:tabs>
          <w:tab w:val="num" w:pos="3855"/>
        </w:tabs>
        <w:ind w:left="3855" w:hanging="360"/>
      </w:pPr>
      <w:rPr>
        <w:rFonts w:ascii="Courier New" w:hAnsi="Courier New" w:cs="Courier New" w:hint="default"/>
      </w:rPr>
    </w:lvl>
    <w:lvl w:ilvl="5">
      <w:start w:val="1"/>
      <w:numFmt w:val="bullet"/>
      <w:lvlText w:val=""/>
      <w:lvlJc w:val="left"/>
      <w:pPr>
        <w:tabs>
          <w:tab w:val="num" w:pos="4575"/>
        </w:tabs>
        <w:ind w:left="4575" w:hanging="360"/>
      </w:pPr>
      <w:rPr>
        <w:rFonts w:ascii="Wingdings" w:hAnsi="Wingdings" w:hint="default"/>
      </w:rPr>
    </w:lvl>
    <w:lvl w:ilvl="6">
      <w:start w:val="1"/>
      <w:numFmt w:val="bullet"/>
      <w:lvlText w:val=""/>
      <w:lvlJc w:val="left"/>
      <w:pPr>
        <w:tabs>
          <w:tab w:val="num" w:pos="5295"/>
        </w:tabs>
        <w:ind w:left="5295" w:hanging="360"/>
      </w:pPr>
      <w:rPr>
        <w:rFonts w:ascii="Symbol" w:hAnsi="Symbol" w:hint="default"/>
      </w:rPr>
    </w:lvl>
    <w:lvl w:ilvl="7">
      <w:start w:val="1"/>
      <w:numFmt w:val="bullet"/>
      <w:lvlText w:val="o"/>
      <w:lvlJc w:val="left"/>
      <w:pPr>
        <w:tabs>
          <w:tab w:val="num" w:pos="6015"/>
        </w:tabs>
        <w:ind w:left="6015" w:hanging="360"/>
      </w:pPr>
      <w:rPr>
        <w:rFonts w:ascii="Courier New" w:hAnsi="Courier New" w:cs="Courier New" w:hint="default"/>
      </w:rPr>
    </w:lvl>
    <w:lvl w:ilvl="8">
      <w:start w:val="1"/>
      <w:numFmt w:val="bullet"/>
      <w:lvlText w:val=""/>
      <w:lvlJc w:val="left"/>
      <w:pPr>
        <w:tabs>
          <w:tab w:val="num" w:pos="6735"/>
        </w:tabs>
        <w:ind w:left="6735" w:hanging="360"/>
      </w:pPr>
      <w:rPr>
        <w:rFonts w:ascii="Wingdings" w:hAnsi="Wingdings" w:hint="default"/>
      </w:rPr>
    </w:lvl>
  </w:abstractNum>
  <w:abstractNum w:abstractNumId="4" w15:restartNumberingAfterBreak="0">
    <w:nsid w:val="1AC94388"/>
    <w:multiLevelType w:val="hybridMultilevel"/>
    <w:tmpl w:val="66E8571A"/>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6701EC"/>
    <w:multiLevelType w:val="hybridMultilevel"/>
    <w:tmpl w:val="C6F64D90"/>
    <w:lvl w:ilvl="0" w:tplc="9CB440E0">
      <w:start w:val="1"/>
      <w:numFmt w:val="bullet"/>
      <w:lvlText w:val=""/>
      <w:lvlJc w:val="left"/>
      <w:pPr>
        <w:tabs>
          <w:tab w:val="num" w:pos="432"/>
        </w:tabs>
        <w:ind w:left="432" w:hanging="216"/>
      </w:pPr>
      <w:rPr>
        <w:rFonts w:ascii="Symbol" w:hAnsi="Symbol" w:hint="default"/>
        <w:b w:val="0"/>
        <w:i w:val="0"/>
        <w:sz w:val="12"/>
        <w:szCs w:val="12"/>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22F418C8"/>
    <w:multiLevelType w:val="hybridMultilevel"/>
    <w:tmpl w:val="46A49442"/>
    <w:lvl w:ilvl="0" w:tplc="BD864194">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266C4"/>
    <w:multiLevelType w:val="hybridMultilevel"/>
    <w:tmpl w:val="5D3C33D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6066F"/>
    <w:multiLevelType w:val="hybridMultilevel"/>
    <w:tmpl w:val="11C2A004"/>
    <w:lvl w:ilvl="0" w:tplc="85C41718">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9" w15:restartNumberingAfterBreak="0">
    <w:nsid w:val="429B0288"/>
    <w:multiLevelType w:val="hybridMultilevel"/>
    <w:tmpl w:val="C0FC122E"/>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43781F27"/>
    <w:multiLevelType w:val="hybridMultilevel"/>
    <w:tmpl w:val="B94061E0"/>
    <w:lvl w:ilvl="0" w:tplc="1F7C5EFC">
      <w:start w:val="1"/>
      <w:numFmt w:val="bullet"/>
      <w:lvlText w:val=""/>
      <w:lvlJc w:val="left"/>
      <w:pPr>
        <w:tabs>
          <w:tab w:val="num" w:pos="360"/>
        </w:tabs>
        <w:ind w:left="360" w:hanging="360"/>
      </w:pPr>
      <w:rPr>
        <w:rFonts w:ascii="Symbol" w:hAnsi="Symbol" w:cs="Times New Roman"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378C4"/>
    <w:multiLevelType w:val="hybridMultilevel"/>
    <w:tmpl w:val="A0D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638B0"/>
    <w:multiLevelType w:val="hybridMultilevel"/>
    <w:tmpl w:val="F60E04A0"/>
    <w:lvl w:ilvl="0" w:tplc="9CB440E0">
      <w:start w:val="1"/>
      <w:numFmt w:val="bullet"/>
      <w:lvlText w:val=""/>
      <w:lvlJc w:val="left"/>
      <w:pPr>
        <w:tabs>
          <w:tab w:val="num" w:pos="216"/>
        </w:tabs>
        <w:ind w:left="216" w:hanging="216"/>
      </w:pPr>
      <w:rPr>
        <w:rFonts w:ascii="Symbol" w:hAnsi="Symbol" w:hint="default"/>
        <w:b w:val="0"/>
        <w:i w:val="0"/>
        <w:sz w:val="12"/>
        <w:szCs w:val="12"/>
      </w:rPr>
    </w:lvl>
    <w:lvl w:ilvl="1" w:tplc="BA70FB02">
      <w:start w:val="1"/>
      <w:numFmt w:val="bullet"/>
      <w:lvlText w:val=""/>
      <w:lvlJc w:val="left"/>
      <w:pPr>
        <w:tabs>
          <w:tab w:val="num" w:pos="1440"/>
        </w:tabs>
        <w:ind w:left="1440" w:hanging="360"/>
      </w:pPr>
      <w:rPr>
        <w:rFonts w:ascii="Symbol" w:hAnsi="Symbol"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8A2DEB"/>
    <w:multiLevelType w:val="hybridMultilevel"/>
    <w:tmpl w:val="7B7CB98E"/>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E95AA5"/>
    <w:multiLevelType w:val="hybridMultilevel"/>
    <w:tmpl w:val="4BAA1C4E"/>
    <w:lvl w:ilvl="0" w:tplc="9CB440E0">
      <w:start w:val="1"/>
      <w:numFmt w:val="bullet"/>
      <w:lvlText w:val=""/>
      <w:lvlJc w:val="left"/>
      <w:pPr>
        <w:tabs>
          <w:tab w:val="num" w:pos="471"/>
        </w:tabs>
        <w:ind w:left="471" w:hanging="216"/>
      </w:pPr>
      <w:rPr>
        <w:rFonts w:ascii="Symbol" w:hAnsi="Symbol" w:hint="default"/>
        <w:b w:val="0"/>
        <w:i w:val="0"/>
        <w:sz w:val="12"/>
        <w:szCs w:val="12"/>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5" w15:restartNumberingAfterBreak="0">
    <w:nsid w:val="590E496E"/>
    <w:multiLevelType w:val="hybridMultilevel"/>
    <w:tmpl w:val="5D9ECF0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6" w15:restartNumberingAfterBreak="0">
    <w:nsid w:val="59C060CD"/>
    <w:multiLevelType w:val="hybridMultilevel"/>
    <w:tmpl w:val="B6F6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E64EC"/>
    <w:multiLevelType w:val="hybridMultilevel"/>
    <w:tmpl w:val="1CDC8812"/>
    <w:lvl w:ilvl="0" w:tplc="972C18EA">
      <w:start w:val="1"/>
      <w:numFmt w:val="bullet"/>
      <w:lvlText w:val=""/>
      <w:lvlJc w:val="left"/>
      <w:pPr>
        <w:tabs>
          <w:tab w:val="num" w:pos="756"/>
        </w:tabs>
        <w:ind w:left="756" w:hanging="216"/>
      </w:pPr>
      <w:rPr>
        <w:rFonts w:ascii="Symbol" w:hAnsi="Symbol" w:hint="default"/>
        <w:b w:val="0"/>
        <w:i w:val="0"/>
        <w:sz w:val="20"/>
        <w:szCs w:val="20"/>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8" w15:restartNumberingAfterBreak="0">
    <w:nsid w:val="5C5A2E2A"/>
    <w:multiLevelType w:val="hybridMultilevel"/>
    <w:tmpl w:val="89C256C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63DA706E"/>
    <w:multiLevelType w:val="hybridMultilevel"/>
    <w:tmpl w:val="D28A7968"/>
    <w:lvl w:ilvl="0" w:tplc="A96E561C">
      <w:start w:val="1"/>
      <w:numFmt w:val="bullet"/>
      <w:lvlText w:val="o"/>
      <w:lvlJc w:val="left"/>
      <w:pPr>
        <w:tabs>
          <w:tab w:val="num" w:pos="216"/>
        </w:tabs>
        <w:ind w:left="216" w:hanging="216"/>
      </w:pPr>
      <w:rPr>
        <w:rFonts w:ascii="Times New Roman" w:hAnsi="Times New Roman" w:cs="Times New Roman"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7470B7"/>
    <w:multiLevelType w:val="hybridMultilevel"/>
    <w:tmpl w:val="026413CA"/>
    <w:lvl w:ilvl="0" w:tplc="9CB440E0">
      <w:start w:val="1"/>
      <w:numFmt w:val="bullet"/>
      <w:lvlText w:val=""/>
      <w:lvlJc w:val="left"/>
      <w:pPr>
        <w:tabs>
          <w:tab w:val="num" w:pos="216"/>
        </w:tabs>
        <w:ind w:left="216" w:hanging="216"/>
      </w:pPr>
      <w:rPr>
        <w:rFonts w:ascii="Symbol" w:hAnsi="Symbol" w:hint="default"/>
        <w:b w:val="0"/>
        <w:i w:val="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DA7CC9"/>
    <w:multiLevelType w:val="hybridMultilevel"/>
    <w:tmpl w:val="FC98D5F8"/>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2876C3C"/>
    <w:multiLevelType w:val="hybridMultilevel"/>
    <w:tmpl w:val="E4623396"/>
    <w:lvl w:ilvl="0" w:tplc="F7005A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F2474"/>
    <w:multiLevelType w:val="hybridMultilevel"/>
    <w:tmpl w:val="7A06D128"/>
    <w:lvl w:ilvl="0" w:tplc="DF6E2A9E">
      <w:numFmt w:val="bullet"/>
      <w:lvlText w:val="-"/>
      <w:lvlJc w:val="left"/>
      <w:pPr>
        <w:ind w:left="720" w:hanging="360"/>
      </w:pPr>
      <w:rPr>
        <w:rFonts w:ascii="Calibri" w:eastAsia="Times New Roman" w:hAnsi="Calibri" w:cs="Calibri" w:hint="default"/>
      </w:rPr>
    </w:lvl>
    <w:lvl w:ilvl="1" w:tplc="2A903A8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6016">
    <w:abstractNumId w:val="6"/>
  </w:num>
  <w:num w:numId="2" w16cid:durableId="400253200">
    <w:abstractNumId w:val="8"/>
  </w:num>
  <w:num w:numId="3" w16cid:durableId="1025406390">
    <w:abstractNumId w:val="5"/>
  </w:num>
  <w:num w:numId="4" w16cid:durableId="578448311">
    <w:abstractNumId w:val="9"/>
  </w:num>
  <w:num w:numId="5" w16cid:durableId="188417409">
    <w:abstractNumId w:val="21"/>
  </w:num>
  <w:num w:numId="6" w16cid:durableId="21445647">
    <w:abstractNumId w:val="20"/>
  </w:num>
  <w:num w:numId="7" w16cid:durableId="332145990">
    <w:abstractNumId w:val="2"/>
  </w:num>
  <w:num w:numId="8" w16cid:durableId="601110175">
    <w:abstractNumId w:val="12"/>
  </w:num>
  <w:num w:numId="9" w16cid:durableId="2073304716">
    <w:abstractNumId w:val="14"/>
  </w:num>
  <w:num w:numId="10" w16cid:durableId="864365122">
    <w:abstractNumId w:val="3"/>
  </w:num>
  <w:num w:numId="11" w16cid:durableId="557784245">
    <w:abstractNumId w:val="15"/>
  </w:num>
  <w:num w:numId="12" w16cid:durableId="9380739">
    <w:abstractNumId w:val="17"/>
  </w:num>
  <w:num w:numId="13" w16cid:durableId="1339385410">
    <w:abstractNumId w:val="13"/>
  </w:num>
  <w:num w:numId="14" w16cid:durableId="1879009717">
    <w:abstractNumId w:val="7"/>
  </w:num>
  <w:num w:numId="15" w16cid:durableId="16196660">
    <w:abstractNumId w:val="4"/>
  </w:num>
  <w:num w:numId="16" w16cid:durableId="1978560539">
    <w:abstractNumId w:val="0"/>
  </w:num>
  <w:num w:numId="17" w16cid:durableId="961616833">
    <w:abstractNumId w:val="1"/>
  </w:num>
  <w:num w:numId="18" w16cid:durableId="1474828893">
    <w:abstractNumId w:val="19"/>
  </w:num>
  <w:num w:numId="19" w16cid:durableId="463740221">
    <w:abstractNumId w:val="10"/>
  </w:num>
  <w:num w:numId="20" w16cid:durableId="1114322752">
    <w:abstractNumId w:val="11"/>
  </w:num>
  <w:num w:numId="21" w16cid:durableId="10586286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8881595">
    <w:abstractNumId w:val="23"/>
  </w:num>
  <w:num w:numId="23" w16cid:durableId="250744745">
    <w:abstractNumId w:val="18"/>
  </w:num>
  <w:num w:numId="24" w16cid:durableId="874541149">
    <w:abstractNumId w:val="16"/>
  </w:num>
  <w:num w:numId="25" w16cid:durableId="159011349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1NzI1NzUxsTAyMzNX0lEKTi0uzszPAykwrAUAMkvbziwAAAA="/>
  </w:docVars>
  <w:rsids>
    <w:rsidRoot w:val="00B30C9C"/>
    <w:rsid w:val="00000749"/>
    <w:rsid w:val="00003FB3"/>
    <w:rsid w:val="00010013"/>
    <w:rsid w:val="00012099"/>
    <w:rsid w:val="00012FC1"/>
    <w:rsid w:val="00017A93"/>
    <w:rsid w:val="0002282A"/>
    <w:rsid w:val="000268CE"/>
    <w:rsid w:val="0002754C"/>
    <w:rsid w:val="00030D7A"/>
    <w:rsid w:val="00031901"/>
    <w:rsid w:val="0003571E"/>
    <w:rsid w:val="000463D1"/>
    <w:rsid w:val="00050B74"/>
    <w:rsid w:val="00050F65"/>
    <w:rsid w:val="00051D99"/>
    <w:rsid w:val="0005468B"/>
    <w:rsid w:val="00055745"/>
    <w:rsid w:val="00056973"/>
    <w:rsid w:val="00057819"/>
    <w:rsid w:val="00062716"/>
    <w:rsid w:val="000635D4"/>
    <w:rsid w:val="00063F36"/>
    <w:rsid w:val="00065409"/>
    <w:rsid w:val="000700FF"/>
    <w:rsid w:val="000710FE"/>
    <w:rsid w:val="00073FCE"/>
    <w:rsid w:val="00074A4D"/>
    <w:rsid w:val="00075553"/>
    <w:rsid w:val="00077DBE"/>
    <w:rsid w:val="00083140"/>
    <w:rsid w:val="00084301"/>
    <w:rsid w:val="0008646C"/>
    <w:rsid w:val="000903C3"/>
    <w:rsid w:val="00092242"/>
    <w:rsid w:val="00095B9A"/>
    <w:rsid w:val="00095F13"/>
    <w:rsid w:val="000A3EC4"/>
    <w:rsid w:val="000A4D06"/>
    <w:rsid w:val="000A59D2"/>
    <w:rsid w:val="000A639F"/>
    <w:rsid w:val="000A7ADB"/>
    <w:rsid w:val="000B0601"/>
    <w:rsid w:val="000B42EC"/>
    <w:rsid w:val="000B628F"/>
    <w:rsid w:val="000C13E0"/>
    <w:rsid w:val="000C2128"/>
    <w:rsid w:val="000C5F27"/>
    <w:rsid w:val="000C610E"/>
    <w:rsid w:val="000C7298"/>
    <w:rsid w:val="000D1288"/>
    <w:rsid w:val="000D2244"/>
    <w:rsid w:val="000D3152"/>
    <w:rsid w:val="000D45AD"/>
    <w:rsid w:val="000D47F6"/>
    <w:rsid w:val="000E125A"/>
    <w:rsid w:val="000E3409"/>
    <w:rsid w:val="000E4E3E"/>
    <w:rsid w:val="000E7158"/>
    <w:rsid w:val="000F0DB8"/>
    <w:rsid w:val="000F528D"/>
    <w:rsid w:val="000F6EE9"/>
    <w:rsid w:val="000F719B"/>
    <w:rsid w:val="001004C6"/>
    <w:rsid w:val="001040C2"/>
    <w:rsid w:val="00105AB3"/>
    <w:rsid w:val="0011044C"/>
    <w:rsid w:val="00112B83"/>
    <w:rsid w:val="00115D09"/>
    <w:rsid w:val="001175D8"/>
    <w:rsid w:val="0012181F"/>
    <w:rsid w:val="00123D4A"/>
    <w:rsid w:val="00126A83"/>
    <w:rsid w:val="00126F33"/>
    <w:rsid w:val="001304D8"/>
    <w:rsid w:val="001310BA"/>
    <w:rsid w:val="001313B6"/>
    <w:rsid w:val="001360AA"/>
    <w:rsid w:val="00136818"/>
    <w:rsid w:val="00136B0A"/>
    <w:rsid w:val="0014049F"/>
    <w:rsid w:val="0014142B"/>
    <w:rsid w:val="00141DAE"/>
    <w:rsid w:val="001421C4"/>
    <w:rsid w:val="00143B06"/>
    <w:rsid w:val="00143B6F"/>
    <w:rsid w:val="00146DB3"/>
    <w:rsid w:val="00147978"/>
    <w:rsid w:val="00147DD3"/>
    <w:rsid w:val="00150FDF"/>
    <w:rsid w:val="00151D56"/>
    <w:rsid w:val="0015327E"/>
    <w:rsid w:val="0015346E"/>
    <w:rsid w:val="00153F70"/>
    <w:rsid w:val="00155237"/>
    <w:rsid w:val="0015662D"/>
    <w:rsid w:val="00157B1F"/>
    <w:rsid w:val="0016253C"/>
    <w:rsid w:val="001636CC"/>
    <w:rsid w:val="00163B9D"/>
    <w:rsid w:val="001765B0"/>
    <w:rsid w:val="00180523"/>
    <w:rsid w:val="001860C4"/>
    <w:rsid w:val="00186B49"/>
    <w:rsid w:val="00191E0E"/>
    <w:rsid w:val="00194F40"/>
    <w:rsid w:val="001A064F"/>
    <w:rsid w:val="001A2056"/>
    <w:rsid w:val="001A3754"/>
    <w:rsid w:val="001A4FCA"/>
    <w:rsid w:val="001A7CF1"/>
    <w:rsid w:val="001A7ED0"/>
    <w:rsid w:val="001B01DB"/>
    <w:rsid w:val="001B4C34"/>
    <w:rsid w:val="001B597C"/>
    <w:rsid w:val="001B77E1"/>
    <w:rsid w:val="001B78EF"/>
    <w:rsid w:val="001C0C1D"/>
    <w:rsid w:val="001C5172"/>
    <w:rsid w:val="001C7594"/>
    <w:rsid w:val="001D0D39"/>
    <w:rsid w:val="001D400C"/>
    <w:rsid w:val="001D5A8B"/>
    <w:rsid w:val="001D62E3"/>
    <w:rsid w:val="001E2341"/>
    <w:rsid w:val="001E4A08"/>
    <w:rsid w:val="001E7B58"/>
    <w:rsid w:val="001F2F14"/>
    <w:rsid w:val="001F45C1"/>
    <w:rsid w:val="001F48F8"/>
    <w:rsid w:val="001F50E9"/>
    <w:rsid w:val="001F5E62"/>
    <w:rsid w:val="001F5FF9"/>
    <w:rsid w:val="001F6194"/>
    <w:rsid w:val="002016E1"/>
    <w:rsid w:val="0020172F"/>
    <w:rsid w:val="00207517"/>
    <w:rsid w:val="00211094"/>
    <w:rsid w:val="002144C5"/>
    <w:rsid w:val="002242F8"/>
    <w:rsid w:val="00224565"/>
    <w:rsid w:val="00224855"/>
    <w:rsid w:val="00224CF1"/>
    <w:rsid w:val="00225D1C"/>
    <w:rsid w:val="002334C0"/>
    <w:rsid w:val="00236047"/>
    <w:rsid w:val="00237D46"/>
    <w:rsid w:val="00237F11"/>
    <w:rsid w:val="0024049C"/>
    <w:rsid w:val="00243711"/>
    <w:rsid w:val="0024707E"/>
    <w:rsid w:val="0025561D"/>
    <w:rsid w:val="00257048"/>
    <w:rsid w:val="00257BD1"/>
    <w:rsid w:val="00260ED3"/>
    <w:rsid w:val="0026173C"/>
    <w:rsid w:val="002626C6"/>
    <w:rsid w:val="002642D1"/>
    <w:rsid w:val="00271F5D"/>
    <w:rsid w:val="002721D0"/>
    <w:rsid w:val="00276975"/>
    <w:rsid w:val="002772B9"/>
    <w:rsid w:val="002772C4"/>
    <w:rsid w:val="002809D1"/>
    <w:rsid w:val="0028175B"/>
    <w:rsid w:val="00283847"/>
    <w:rsid w:val="00283C79"/>
    <w:rsid w:val="00285093"/>
    <w:rsid w:val="00285CD4"/>
    <w:rsid w:val="00287BF2"/>
    <w:rsid w:val="00290ABC"/>
    <w:rsid w:val="0029138F"/>
    <w:rsid w:val="00291C5E"/>
    <w:rsid w:val="00292934"/>
    <w:rsid w:val="00297157"/>
    <w:rsid w:val="002977A9"/>
    <w:rsid w:val="002A20B8"/>
    <w:rsid w:val="002A306B"/>
    <w:rsid w:val="002A7C10"/>
    <w:rsid w:val="002A7D95"/>
    <w:rsid w:val="002B044E"/>
    <w:rsid w:val="002B4B37"/>
    <w:rsid w:val="002C40FF"/>
    <w:rsid w:val="002C7429"/>
    <w:rsid w:val="002D3745"/>
    <w:rsid w:val="002D50DE"/>
    <w:rsid w:val="002D6800"/>
    <w:rsid w:val="002D710B"/>
    <w:rsid w:val="002D7D69"/>
    <w:rsid w:val="002E25B0"/>
    <w:rsid w:val="002E3788"/>
    <w:rsid w:val="002E3DF9"/>
    <w:rsid w:val="002E47EA"/>
    <w:rsid w:val="002F294C"/>
    <w:rsid w:val="002F5125"/>
    <w:rsid w:val="002F7D3A"/>
    <w:rsid w:val="0030427D"/>
    <w:rsid w:val="00305BB3"/>
    <w:rsid w:val="00305E5E"/>
    <w:rsid w:val="00307F89"/>
    <w:rsid w:val="00310FF0"/>
    <w:rsid w:val="00312D15"/>
    <w:rsid w:val="0031679E"/>
    <w:rsid w:val="00316A64"/>
    <w:rsid w:val="00321E5B"/>
    <w:rsid w:val="003235E1"/>
    <w:rsid w:val="003256A9"/>
    <w:rsid w:val="00325EF8"/>
    <w:rsid w:val="0032775B"/>
    <w:rsid w:val="00332FF5"/>
    <w:rsid w:val="00333716"/>
    <w:rsid w:val="0033496B"/>
    <w:rsid w:val="00335AB1"/>
    <w:rsid w:val="00336DC0"/>
    <w:rsid w:val="003378C5"/>
    <w:rsid w:val="00337B3A"/>
    <w:rsid w:val="0034542E"/>
    <w:rsid w:val="00345EA6"/>
    <w:rsid w:val="00353D79"/>
    <w:rsid w:val="00354591"/>
    <w:rsid w:val="00354D2A"/>
    <w:rsid w:val="00355AD0"/>
    <w:rsid w:val="003569E7"/>
    <w:rsid w:val="003613E8"/>
    <w:rsid w:val="003616B1"/>
    <w:rsid w:val="00361CBC"/>
    <w:rsid w:val="00361F62"/>
    <w:rsid w:val="003637A0"/>
    <w:rsid w:val="0036521D"/>
    <w:rsid w:val="003678F4"/>
    <w:rsid w:val="00370002"/>
    <w:rsid w:val="003710C5"/>
    <w:rsid w:val="00371D17"/>
    <w:rsid w:val="003722B5"/>
    <w:rsid w:val="00376DB3"/>
    <w:rsid w:val="003826E9"/>
    <w:rsid w:val="00383045"/>
    <w:rsid w:val="003872FC"/>
    <w:rsid w:val="00387767"/>
    <w:rsid w:val="00396559"/>
    <w:rsid w:val="003978EF"/>
    <w:rsid w:val="00397EE9"/>
    <w:rsid w:val="003A0954"/>
    <w:rsid w:val="003A1BB1"/>
    <w:rsid w:val="003A2284"/>
    <w:rsid w:val="003A27A1"/>
    <w:rsid w:val="003A5096"/>
    <w:rsid w:val="003B219F"/>
    <w:rsid w:val="003B6A50"/>
    <w:rsid w:val="003C0378"/>
    <w:rsid w:val="003C396D"/>
    <w:rsid w:val="003C747C"/>
    <w:rsid w:val="003C77B0"/>
    <w:rsid w:val="003C7DA6"/>
    <w:rsid w:val="003D250B"/>
    <w:rsid w:val="003D2DA9"/>
    <w:rsid w:val="003D33E8"/>
    <w:rsid w:val="003D344B"/>
    <w:rsid w:val="003D52FF"/>
    <w:rsid w:val="003D54C8"/>
    <w:rsid w:val="003D5688"/>
    <w:rsid w:val="003D6625"/>
    <w:rsid w:val="003D6E69"/>
    <w:rsid w:val="003D7300"/>
    <w:rsid w:val="003E0B7A"/>
    <w:rsid w:val="003E18AB"/>
    <w:rsid w:val="003E2CCB"/>
    <w:rsid w:val="003E4250"/>
    <w:rsid w:val="003F3AE7"/>
    <w:rsid w:val="003F709A"/>
    <w:rsid w:val="0040001D"/>
    <w:rsid w:val="00401B50"/>
    <w:rsid w:val="0040251E"/>
    <w:rsid w:val="0040575B"/>
    <w:rsid w:val="00407569"/>
    <w:rsid w:val="00411AE7"/>
    <w:rsid w:val="0041215B"/>
    <w:rsid w:val="00416E02"/>
    <w:rsid w:val="004177DD"/>
    <w:rsid w:val="00424E4A"/>
    <w:rsid w:val="004266FA"/>
    <w:rsid w:val="00431E8D"/>
    <w:rsid w:val="004322F4"/>
    <w:rsid w:val="00434827"/>
    <w:rsid w:val="004363F2"/>
    <w:rsid w:val="00437B02"/>
    <w:rsid w:val="00442965"/>
    <w:rsid w:val="00445FA2"/>
    <w:rsid w:val="00446518"/>
    <w:rsid w:val="004512F3"/>
    <w:rsid w:val="00453396"/>
    <w:rsid w:val="00454243"/>
    <w:rsid w:val="004556EF"/>
    <w:rsid w:val="00460F94"/>
    <w:rsid w:val="00461EA9"/>
    <w:rsid w:val="00462AB4"/>
    <w:rsid w:val="00463DB0"/>
    <w:rsid w:val="00464388"/>
    <w:rsid w:val="00465DF7"/>
    <w:rsid w:val="00466854"/>
    <w:rsid w:val="00470651"/>
    <w:rsid w:val="00471CE2"/>
    <w:rsid w:val="0047222E"/>
    <w:rsid w:val="00473FAA"/>
    <w:rsid w:val="004744FF"/>
    <w:rsid w:val="00474658"/>
    <w:rsid w:val="00474C13"/>
    <w:rsid w:val="00474E14"/>
    <w:rsid w:val="00486C53"/>
    <w:rsid w:val="00495D09"/>
    <w:rsid w:val="00497221"/>
    <w:rsid w:val="004A27CE"/>
    <w:rsid w:val="004A46C8"/>
    <w:rsid w:val="004A58F0"/>
    <w:rsid w:val="004B0DE4"/>
    <w:rsid w:val="004B19A0"/>
    <w:rsid w:val="004B1FA2"/>
    <w:rsid w:val="004B20C2"/>
    <w:rsid w:val="004B6584"/>
    <w:rsid w:val="004C1033"/>
    <w:rsid w:val="004C4E03"/>
    <w:rsid w:val="004C5529"/>
    <w:rsid w:val="004C6956"/>
    <w:rsid w:val="004D11A4"/>
    <w:rsid w:val="004D2594"/>
    <w:rsid w:val="004D7815"/>
    <w:rsid w:val="004D7BDA"/>
    <w:rsid w:val="004E1E34"/>
    <w:rsid w:val="004E35F5"/>
    <w:rsid w:val="004E564B"/>
    <w:rsid w:val="004E6431"/>
    <w:rsid w:val="004F2823"/>
    <w:rsid w:val="004F2F95"/>
    <w:rsid w:val="004F38C6"/>
    <w:rsid w:val="004F3E5F"/>
    <w:rsid w:val="004F7F95"/>
    <w:rsid w:val="00506A27"/>
    <w:rsid w:val="00506E56"/>
    <w:rsid w:val="00510F80"/>
    <w:rsid w:val="005129E8"/>
    <w:rsid w:val="00512B25"/>
    <w:rsid w:val="00515A49"/>
    <w:rsid w:val="00517D36"/>
    <w:rsid w:val="0052185A"/>
    <w:rsid w:val="005252D9"/>
    <w:rsid w:val="005257AA"/>
    <w:rsid w:val="00532094"/>
    <w:rsid w:val="00532A5A"/>
    <w:rsid w:val="0053618B"/>
    <w:rsid w:val="00541F47"/>
    <w:rsid w:val="00542308"/>
    <w:rsid w:val="00545119"/>
    <w:rsid w:val="00545409"/>
    <w:rsid w:val="00551B36"/>
    <w:rsid w:val="0055278E"/>
    <w:rsid w:val="0055385B"/>
    <w:rsid w:val="00554A6C"/>
    <w:rsid w:val="00555BAF"/>
    <w:rsid w:val="00557E32"/>
    <w:rsid w:val="00557FCD"/>
    <w:rsid w:val="0055B955"/>
    <w:rsid w:val="005622A0"/>
    <w:rsid w:val="00571D19"/>
    <w:rsid w:val="0057232F"/>
    <w:rsid w:val="005743AA"/>
    <w:rsid w:val="00575F18"/>
    <w:rsid w:val="00580CF9"/>
    <w:rsid w:val="00581355"/>
    <w:rsid w:val="00582D60"/>
    <w:rsid w:val="00587087"/>
    <w:rsid w:val="00590D57"/>
    <w:rsid w:val="00592A0F"/>
    <w:rsid w:val="00592D51"/>
    <w:rsid w:val="005934F9"/>
    <w:rsid w:val="00593ADB"/>
    <w:rsid w:val="005951F5"/>
    <w:rsid w:val="005960BB"/>
    <w:rsid w:val="005961CE"/>
    <w:rsid w:val="005972E2"/>
    <w:rsid w:val="005A06C8"/>
    <w:rsid w:val="005B2AAA"/>
    <w:rsid w:val="005C17FD"/>
    <w:rsid w:val="005C32EB"/>
    <w:rsid w:val="005C33D3"/>
    <w:rsid w:val="005D443E"/>
    <w:rsid w:val="005D4562"/>
    <w:rsid w:val="005D7292"/>
    <w:rsid w:val="005E2581"/>
    <w:rsid w:val="005E3075"/>
    <w:rsid w:val="005E6DFE"/>
    <w:rsid w:val="005E79B6"/>
    <w:rsid w:val="005E79CC"/>
    <w:rsid w:val="005F3674"/>
    <w:rsid w:val="005F61C6"/>
    <w:rsid w:val="00600801"/>
    <w:rsid w:val="00602C1C"/>
    <w:rsid w:val="0060302E"/>
    <w:rsid w:val="00603FB1"/>
    <w:rsid w:val="006048C4"/>
    <w:rsid w:val="00605816"/>
    <w:rsid w:val="006065D3"/>
    <w:rsid w:val="00610670"/>
    <w:rsid w:val="00611556"/>
    <w:rsid w:val="006118CF"/>
    <w:rsid w:val="006139A8"/>
    <w:rsid w:val="006143A6"/>
    <w:rsid w:val="00616147"/>
    <w:rsid w:val="006209C9"/>
    <w:rsid w:val="00623FA9"/>
    <w:rsid w:val="00625071"/>
    <w:rsid w:val="00633C96"/>
    <w:rsid w:val="00636DAB"/>
    <w:rsid w:val="00637030"/>
    <w:rsid w:val="00641E95"/>
    <w:rsid w:val="006434CC"/>
    <w:rsid w:val="006448BE"/>
    <w:rsid w:val="0065159A"/>
    <w:rsid w:val="006601EC"/>
    <w:rsid w:val="00663EBB"/>
    <w:rsid w:val="006640EB"/>
    <w:rsid w:val="0066467E"/>
    <w:rsid w:val="00675333"/>
    <w:rsid w:val="00675BDA"/>
    <w:rsid w:val="00676376"/>
    <w:rsid w:val="00682CB5"/>
    <w:rsid w:val="00687155"/>
    <w:rsid w:val="00690C48"/>
    <w:rsid w:val="006912C7"/>
    <w:rsid w:val="006926B6"/>
    <w:rsid w:val="00692EC3"/>
    <w:rsid w:val="0069543E"/>
    <w:rsid w:val="0069561F"/>
    <w:rsid w:val="00695C13"/>
    <w:rsid w:val="00697DAD"/>
    <w:rsid w:val="006A3511"/>
    <w:rsid w:val="006A47AA"/>
    <w:rsid w:val="006B05A1"/>
    <w:rsid w:val="006B4D34"/>
    <w:rsid w:val="006B67AC"/>
    <w:rsid w:val="006B7673"/>
    <w:rsid w:val="006C616C"/>
    <w:rsid w:val="006D09D9"/>
    <w:rsid w:val="006D5AE9"/>
    <w:rsid w:val="006D68FA"/>
    <w:rsid w:val="006D7393"/>
    <w:rsid w:val="006E0CB0"/>
    <w:rsid w:val="006E40A0"/>
    <w:rsid w:val="006F041A"/>
    <w:rsid w:val="006F38E9"/>
    <w:rsid w:val="00700043"/>
    <w:rsid w:val="00702723"/>
    <w:rsid w:val="00704927"/>
    <w:rsid w:val="00705148"/>
    <w:rsid w:val="00706953"/>
    <w:rsid w:val="0071133A"/>
    <w:rsid w:val="00713118"/>
    <w:rsid w:val="00714266"/>
    <w:rsid w:val="007149F5"/>
    <w:rsid w:val="007165DD"/>
    <w:rsid w:val="007173DD"/>
    <w:rsid w:val="0072674F"/>
    <w:rsid w:val="0073297B"/>
    <w:rsid w:val="0074107C"/>
    <w:rsid w:val="00742C06"/>
    <w:rsid w:val="007457AA"/>
    <w:rsid w:val="00750DA3"/>
    <w:rsid w:val="007519FE"/>
    <w:rsid w:val="007534C3"/>
    <w:rsid w:val="00754425"/>
    <w:rsid w:val="0075704A"/>
    <w:rsid w:val="00760F89"/>
    <w:rsid w:val="007615C5"/>
    <w:rsid w:val="007637BB"/>
    <w:rsid w:val="0076553A"/>
    <w:rsid w:val="0076579F"/>
    <w:rsid w:val="00770584"/>
    <w:rsid w:val="00770EDF"/>
    <w:rsid w:val="007715F8"/>
    <w:rsid w:val="00772E6D"/>
    <w:rsid w:val="007763C4"/>
    <w:rsid w:val="00777AAA"/>
    <w:rsid w:val="00780A24"/>
    <w:rsid w:val="007833C2"/>
    <w:rsid w:val="00783F56"/>
    <w:rsid w:val="0078424F"/>
    <w:rsid w:val="00784C55"/>
    <w:rsid w:val="00785B24"/>
    <w:rsid w:val="0079175B"/>
    <w:rsid w:val="00792B22"/>
    <w:rsid w:val="00792C80"/>
    <w:rsid w:val="00793D92"/>
    <w:rsid w:val="007A3B63"/>
    <w:rsid w:val="007A6A79"/>
    <w:rsid w:val="007B3E9D"/>
    <w:rsid w:val="007B4A1D"/>
    <w:rsid w:val="007B5494"/>
    <w:rsid w:val="007B6203"/>
    <w:rsid w:val="007C2E8A"/>
    <w:rsid w:val="007C3553"/>
    <w:rsid w:val="007C42BA"/>
    <w:rsid w:val="007C5136"/>
    <w:rsid w:val="007C64A1"/>
    <w:rsid w:val="007C73E3"/>
    <w:rsid w:val="007D31AA"/>
    <w:rsid w:val="007E2BAC"/>
    <w:rsid w:val="007E2DA8"/>
    <w:rsid w:val="007E5A16"/>
    <w:rsid w:val="007E654E"/>
    <w:rsid w:val="007E6882"/>
    <w:rsid w:val="007E78B3"/>
    <w:rsid w:val="007F0C0B"/>
    <w:rsid w:val="008007F7"/>
    <w:rsid w:val="00800BA6"/>
    <w:rsid w:val="008037CF"/>
    <w:rsid w:val="00803CEA"/>
    <w:rsid w:val="00803F1D"/>
    <w:rsid w:val="00804994"/>
    <w:rsid w:val="00805C06"/>
    <w:rsid w:val="0080717C"/>
    <w:rsid w:val="008074E5"/>
    <w:rsid w:val="008075C4"/>
    <w:rsid w:val="008076CC"/>
    <w:rsid w:val="008115C8"/>
    <w:rsid w:val="00811690"/>
    <w:rsid w:val="00812F95"/>
    <w:rsid w:val="0081454C"/>
    <w:rsid w:val="00814ACE"/>
    <w:rsid w:val="0081555A"/>
    <w:rsid w:val="00816A3B"/>
    <w:rsid w:val="008202F8"/>
    <w:rsid w:val="00821056"/>
    <w:rsid w:val="00821E2F"/>
    <w:rsid w:val="0082492C"/>
    <w:rsid w:val="00826BD7"/>
    <w:rsid w:val="00827BEF"/>
    <w:rsid w:val="00831A96"/>
    <w:rsid w:val="00835861"/>
    <w:rsid w:val="00837263"/>
    <w:rsid w:val="00837B19"/>
    <w:rsid w:val="00840A11"/>
    <w:rsid w:val="00840C5C"/>
    <w:rsid w:val="00842377"/>
    <w:rsid w:val="00856258"/>
    <w:rsid w:val="00863130"/>
    <w:rsid w:val="008702E8"/>
    <w:rsid w:val="008717FC"/>
    <w:rsid w:val="00872808"/>
    <w:rsid w:val="00872928"/>
    <w:rsid w:val="008735C6"/>
    <w:rsid w:val="008743C4"/>
    <w:rsid w:val="00875890"/>
    <w:rsid w:val="0088375E"/>
    <w:rsid w:val="00884145"/>
    <w:rsid w:val="00884B1C"/>
    <w:rsid w:val="00885957"/>
    <w:rsid w:val="0088787D"/>
    <w:rsid w:val="008916E1"/>
    <w:rsid w:val="008929E2"/>
    <w:rsid w:val="008942E3"/>
    <w:rsid w:val="00894C53"/>
    <w:rsid w:val="008969D8"/>
    <w:rsid w:val="008A32D2"/>
    <w:rsid w:val="008B483A"/>
    <w:rsid w:val="008C175C"/>
    <w:rsid w:val="008C4D79"/>
    <w:rsid w:val="008D5552"/>
    <w:rsid w:val="008D5E7D"/>
    <w:rsid w:val="008D6152"/>
    <w:rsid w:val="008E0B55"/>
    <w:rsid w:val="008E4DCC"/>
    <w:rsid w:val="008F112C"/>
    <w:rsid w:val="008F3440"/>
    <w:rsid w:val="008F3609"/>
    <w:rsid w:val="008F4C0A"/>
    <w:rsid w:val="008F570B"/>
    <w:rsid w:val="009004FF"/>
    <w:rsid w:val="00901D99"/>
    <w:rsid w:val="00902FE9"/>
    <w:rsid w:val="00903C05"/>
    <w:rsid w:val="00905178"/>
    <w:rsid w:val="0090560C"/>
    <w:rsid w:val="00905C97"/>
    <w:rsid w:val="009062A4"/>
    <w:rsid w:val="009108D7"/>
    <w:rsid w:val="009130B0"/>
    <w:rsid w:val="009156DC"/>
    <w:rsid w:val="00915AFA"/>
    <w:rsid w:val="00924F21"/>
    <w:rsid w:val="009250C4"/>
    <w:rsid w:val="00927E42"/>
    <w:rsid w:val="00931384"/>
    <w:rsid w:val="009333B0"/>
    <w:rsid w:val="00934858"/>
    <w:rsid w:val="009355BD"/>
    <w:rsid w:val="00935D64"/>
    <w:rsid w:val="009412AF"/>
    <w:rsid w:val="009425BE"/>
    <w:rsid w:val="00943011"/>
    <w:rsid w:val="009450D0"/>
    <w:rsid w:val="0094562F"/>
    <w:rsid w:val="009462A1"/>
    <w:rsid w:val="009462A8"/>
    <w:rsid w:val="009462EE"/>
    <w:rsid w:val="009471FC"/>
    <w:rsid w:val="009546AE"/>
    <w:rsid w:val="009555E6"/>
    <w:rsid w:val="00960149"/>
    <w:rsid w:val="00961B22"/>
    <w:rsid w:val="00965286"/>
    <w:rsid w:val="00975F80"/>
    <w:rsid w:val="00976EC1"/>
    <w:rsid w:val="00984570"/>
    <w:rsid w:val="009861C2"/>
    <w:rsid w:val="0099090F"/>
    <w:rsid w:val="009933B7"/>
    <w:rsid w:val="009A26F8"/>
    <w:rsid w:val="009A454E"/>
    <w:rsid w:val="009A6AD1"/>
    <w:rsid w:val="009B0741"/>
    <w:rsid w:val="009B0E53"/>
    <w:rsid w:val="009B1CC7"/>
    <w:rsid w:val="009B2437"/>
    <w:rsid w:val="009B2E7D"/>
    <w:rsid w:val="009B3519"/>
    <w:rsid w:val="009B570D"/>
    <w:rsid w:val="009B7BD1"/>
    <w:rsid w:val="009C16CC"/>
    <w:rsid w:val="009C518E"/>
    <w:rsid w:val="009D2480"/>
    <w:rsid w:val="009D43EE"/>
    <w:rsid w:val="009D6237"/>
    <w:rsid w:val="009D6D91"/>
    <w:rsid w:val="009D6F44"/>
    <w:rsid w:val="009D72B4"/>
    <w:rsid w:val="009E5C9B"/>
    <w:rsid w:val="009E7FEA"/>
    <w:rsid w:val="009F2451"/>
    <w:rsid w:val="009F4778"/>
    <w:rsid w:val="009F7DE6"/>
    <w:rsid w:val="00A0298C"/>
    <w:rsid w:val="00A029CF"/>
    <w:rsid w:val="00A02D59"/>
    <w:rsid w:val="00A039D8"/>
    <w:rsid w:val="00A04CAF"/>
    <w:rsid w:val="00A058B7"/>
    <w:rsid w:val="00A064D7"/>
    <w:rsid w:val="00A073F9"/>
    <w:rsid w:val="00A0774B"/>
    <w:rsid w:val="00A127D5"/>
    <w:rsid w:val="00A13560"/>
    <w:rsid w:val="00A2036F"/>
    <w:rsid w:val="00A20739"/>
    <w:rsid w:val="00A216C3"/>
    <w:rsid w:val="00A22F1B"/>
    <w:rsid w:val="00A31030"/>
    <w:rsid w:val="00A36F11"/>
    <w:rsid w:val="00A40817"/>
    <w:rsid w:val="00A42A10"/>
    <w:rsid w:val="00A45CB9"/>
    <w:rsid w:val="00A46B6D"/>
    <w:rsid w:val="00A4725A"/>
    <w:rsid w:val="00A506EA"/>
    <w:rsid w:val="00A52807"/>
    <w:rsid w:val="00A54A8F"/>
    <w:rsid w:val="00A5645C"/>
    <w:rsid w:val="00A56498"/>
    <w:rsid w:val="00A60CD7"/>
    <w:rsid w:val="00A61F74"/>
    <w:rsid w:val="00A62023"/>
    <w:rsid w:val="00A666E8"/>
    <w:rsid w:val="00A73421"/>
    <w:rsid w:val="00A76977"/>
    <w:rsid w:val="00A800B8"/>
    <w:rsid w:val="00A8100D"/>
    <w:rsid w:val="00A822ED"/>
    <w:rsid w:val="00A82E6A"/>
    <w:rsid w:val="00A82EDE"/>
    <w:rsid w:val="00A835C2"/>
    <w:rsid w:val="00A85B21"/>
    <w:rsid w:val="00A87EFE"/>
    <w:rsid w:val="00A9018E"/>
    <w:rsid w:val="00A97969"/>
    <w:rsid w:val="00AA0599"/>
    <w:rsid w:val="00AA09F1"/>
    <w:rsid w:val="00AA3E23"/>
    <w:rsid w:val="00AA5580"/>
    <w:rsid w:val="00AB0F33"/>
    <w:rsid w:val="00AB1302"/>
    <w:rsid w:val="00AB2E43"/>
    <w:rsid w:val="00AB3118"/>
    <w:rsid w:val="00AB5CC9"/>
    <w:rsid w:val="00AB7389"/>
    <w:rsid w:val="00AB7784"/>
    <w:rsid w:val="00AC1054"/>
    <w:rsid w:val="00AC475D"/>
    <w:rsid w:val="00AC5AB0"/>
    <w:rsid w:val="00AC6A65"/>
    <w:rsid w:val="00AD0B74"/>
    <w:rsid w:val="00AD17C8"/>
    <w:rsid w:val="00AD63D5"/>
    <w:rsid w:val="00AD7075"/>
    <w:rsid w:val="00AE1D0D"/>
    <w:rsid w:val="00AE1D54"/>
    <w:rsid w:val="00AF38A1"/>
    <w:rsid w:val="00AF3CAB"/>
    <w:rsid w:val="00B008E8"/>
    <w:rsid w:val="00B01755"/>
    <w:rsid w:val="00B022F3"/>
    <w:rsid w:val="00B0235C"/>
    <w:rsid w:val="00B02413"/>
    <w:rsid w:val="00B047AF"/>
    <w:rsid w:val="00B06E49"/>
    <w:rsid w:val="00B107D7"/>
    <w:rsid w:val="00B107E7"/>
    <w:rsid w:val="00B13F0B"/>
    <w:rsid w:val="00B148C1"/>
    <w:rsid w:val="00B15F0C"/>
    <w:rsid w:val="00B17C6D"/>
    <w:rsid w:val="00B17EE9"/>
    <w:rsid w:val="00B22955"/>
    <w:rsid w:val="00B308FC"/>
    <w:rsid w:val="00B30C9C"/>
    <w:rsid w:val="00B34A0C"/>
    <w:rsid w:val="00B358F3"/>
    <w:rsid w:val="00B36B5B"/>
    <w:rsid w:val="00B40AC0"/>
    <w:rsid w:val="00B41291"/>
    <w:rsid w:val="00B42D02"/>
    <w:rsid w:val="00B44512"/>
    <w:rsid w:val="00B46E73"/>
    <w:rsid w:val="00B50A5C"/>
    <w:rsid w:val="00B5321D"/>
    <w:rsid w:val="00B5377E"/>
    <w:rsid w:val="00B54232"/>
    <w:rsid w:val="00B542E1"/>
    <w:rsid w:val="00B5472F"/>
    <w:rsid w:val="00B54B5C"/>
    <w:rsid w:val="00B56EDC"/>
    <w:rsid w:val="00B60287"/>
    <w:rsid w:val="00B62EA8"/>
    <w:rsid w:val="00B6747F"/>
    <w:rsid w:val="00B71F34"/>
    <w:rsid w:val="00B72B83"/>
    <w:rsid w:val="00B74601"/>
    <w:rsid w:val="00B75483"/>
    <w:rsid w:val="00B756EB"/>
    <w:rsid w:val="00B775E3"/>
    <w:rsid w:val="00B87954"/>
    <w:rsid w:val="00B9051E"/>
    <w:rsid w:val="00B92A05"/>
    <w:rsid w:val="00B937BC"/>
    <w:rsid w:val="00B96CCD"/>
    <w:rsid w:val="00BA1403"/>
    <w:rsid w:val="00BA1EB1"/>
    <w:rsid w:val="00BA3F78"/>
    <w:rsid w:val="00BB058E"/>
    <w:rsid w:val="00BB200C"/>
    <w:rsid w:val="00BB2014"/>
    <w:rsid w:val="00BB2606"/>
    <w:rsid w:val="00BB45AA"/>
    <w:rsid w:val="00BB5D34"/>
    <w:rsid w:val="00BC35C2"/>
    <w:rsid w:val="00BC42B1"/>
    <w:rsid w:val="00BD4916"/>
    <w:rsid w:val="00BE0D65"/>
    <w:rsid w:val="00BE34A4"/>
    <w:rsid w:val="00BE3E60"/>
    <w:rsid w:val="00BE413E"/>
    <w:rsid w:val="00BE46B0"/>
    <w:rsid w:val="00BE774A"/>
    <w:rsid w:val="00BE7DEC"/>
    <w:rsid w:val="00BF11E4"/>
    <w:rsid w:val="00BF26A5"/>
    <w:rsid w:val="00BF3963"/>
    <w:rsid w:val="00BF46A8"/>
    <w:rsid w:val="00BF4B1B"/>
    <w:rsid w:val="00C00FAA"/>
    <w:rsid w:val="00C03396"/>
    <w:rsid w:val="00C03CCB"/>
    <w:rsid w:val="00C128B0"/>
    <w:rsid w:val="00C16E06"/>
    <w:rsid w:val="00C20C77"/>
    <w:rsid w:val="00C260AF"/>
    <w:rsid w:val="00C40B6A"/>
    <w:rsid w:val="00C41077"/>
    <w:rsid w:val="00C4120A"/>
    <w:rsid w:val="00C42361"/>
    <w:rsid w:val="00C42B94"/>
    <w:rsid w:val="00C447C8"/>
    <w:rsid w:val="00C47735"/>
    <w:rsid w:val="00C477FE"/>
    <w:rsid w:val="00C47CBC"/>
    <w:rsid w:val="00C515F8"/>
    <w:rsid w:val="00C5245D"/>
    <w:rsid w:val="00C52B4F"/>
    <w:rsid w:val="00C53228"/>
    <w:rsid w:val="00C54794"/>
    <w:rsid w:val="00C5501A"/>
    <w:rsid w:val="00C55BDA"/>
    <w:rsid w:val="00C6016B"/>
    <w:rsid w:val="00C61561"/>
    <w:rsid w:val="00C64A2D"/>
    <w:rsid w:val="00C65315"/>
    <w:rsid w:val="00C6610A"/>
    <w:rsid w:val="00C6681C"/>
    <w:rsid w:val="00C7086D"/>
    <w:rsid w:val="00C75476"/>
    <w:rsid w:val="00C77644"/>
    <w:rsid w:val="00C77B2C"/>
    <w:rsid w:val="00C81E15"/>
    <w:rsid w:val="00C836AE"/>
    <w:rsid w:val="00C9121C"/>
    <w:rsid w:val="00C91BAE"/>
    <w:rsid w:val="00C93B72"/>
    <w:rsid w:val="00CA2C09"/>
    <w:rsid w:val="00CA4162"/>
    <w:rsid w:val="00CA514F"/>
    <w:rsid w:val="00CB1C8A"/>
    <w:rsid w:val="00CB3A76"/>
    <w:rsid w:val="00CB3E2E"/>
    <w:rsid w:val="00CC0E5B"/>
    <w:rsid w:val="00CC21AD"/>
    <w:rsid w:val="00CC5873"/>
    <w:rsid w:val="00CC6372"/>
    <w:rsid w:val="00CD3431"/>
    <w:rsid w:val="00CD4983"/>
    <w:rsid w:val="00CD5367"/>
    <w:rsid w:val="00CD5D38"/>
    <w:rsid w:val="00CD6734"/>
    <w:rsid w:val="00CE6B95"/>
    <w:rsid w:val="00CE6F56"/>
    <w:rsid w:val="00CF3C3C"/>
    <w:rsid w:val="00CF4412"/>
    <w:rsid w:val="00CF75C7"/>
    <w:rsid w:val="00D02CF0"/>
    <w:rsid w:val="00D035A7"/>
    <w:rsid w:val="00D0398A"/>
    <w:rsid w:val="00D052FD"/>
    <w:rsid w:val="00D06A32"/>
    <w:rsid w:val="00D06A9F"/>
    <w:rsid w:val="00D10FCD"/>
    <w:rsid w:val="00D13206"/>
    <w:rsid w:val="00D23918"/>
    <w:rsid w:val="00D23DED"/>
    <w:rsid w:val="00D24BB3"/>
    <w:rsid w:val="00D25702"/>
    <w:rsid w:val="00D27448"/>
    <w:rsid w:val="00D27F6E"/>
    <w:rsid w:val="00D31565"/>
    <w:rsid w:val="00D3169F"/>
    <w:rsid w:val="00D317A0"/>
    <w:rsid w:val="00D317B1"/>
    <w:rsid w:val="00D32B4D"/>
    <w:rsid w:val="00D32E3C"/>
    <w:rsid w:val="00D32FAC"/>
    <w:rsid w:val="00D333B9"/>
    <w:rsid w:val="00D34A1D"/>
    <w:rsid w:val="00D418F3"/>
    <w:rsid w:val="00D4444B"/>
    <w:rsid w:val="00D46E8D"/>
    <w:rsid w:val="00D479A8"/>
    <w:rsid w:val="00D5367D"/>
    <w:rsid w:val="00D64B58"/>
    <w:rsid w:val="00D65590"/>
    <w:rsid w:val="00D67A10"/>
    <w:rsid w:val="00D75485"/>
    <w:rsid w:val="00D75536"/>
    <w:rsid w:val="00D75ADC"/>
    <w:rsid w:val="00D7740A"/>
    <w:rsid w:val="00D80316"/>
    <w:rsid w:val="00D825B4"/>
    <w:rsid w:val="00D83AE0"/>
    <w:rsid w:val="00D83E99"/>
    <w:rsid w:val="00D846C0"/>
    <w:rsid w:val="00D92E0C"/>
    <w:rsid w:val="00D95D95"/>
    <w:rsid w:val="00D9667F"/>
    <w:rsid w:val="00D976E0"/>
    <w:rsid w:val="00DA08C3"/>
    <w:rsid w:val="00DA28F1"/>
    <w:rsid w:val="00DA33C0"/>
    <w:rsid w:val="00DA7801"/>
    <w:rsid w:val="00DB22E3"/>
    <w:rsid w:val="00DB5188"/>
    <w:rsid w:val="00DB557E"/>
    <w:rsid w:val="00DC012E"/>
    <w:rsid w:val="00DC0EE6"/>
    <w:rsid w:val="00DD3C00"/>
    <w:rsid w:val="00DD4768"/>
    <w:rsid w:val="00DD76B6"/>
    <w:rsid w:val="00DE31D2"/>
    <w:rsid w:val="00DE34BD"/>
    <w:rsid w:val="00DE3E81"/>
    <w:rsid w:val="00DE4FFD"/>
    <w:rsid w:val="00DE5344"/>
    <w:rsid w:val="00DF0413"/>
    <w:rsid w:val="00DF2152"/>
    <w:rsid w:val="00DF4982"/>
    <w:rsid w:val="00DF5760"/>
    <w:rsid w:val="00DF605C"/>
    <w:rsid w:val="00DF6C6B"/>
    <w:rsid w:val="00E007B4"/>
    <w:rsid w:val="00E01C79"/>
    <w:rsid w:val="00E0454F"/>
    <w:rsid w:val="00E0655F"/>
    <w:rsid w:val="00E137E3"/>
    <w:rsid w:val="00E15DBD"/>
    <w:rsid w:val="00E16A34"/>
    <w:rsid w:val="00E16B5D"/>
    <w:rsid w:val="00E23E49"/>
    <w:rsid w:val="00E24368"/>
    <w:rsid w:val="00E24D0D"/>
    <w:rsid w:val="00E251B8"/>
    <w:rsid w:val="00E261D4"/>
    <w:rsid w:val="00E30352"/>
    <w:rsid w:val="00E31A2B"/>
    <w:rsid w:val="00E328B9"/>
    <w:rsid w:val="00E343D1"/>
    <w:rsid w:val="00E35FD9"/>
    <w:rsid w:val="00E36071"/>
    <w:rsid w:val="00E4065C"/>
    <w:rsid w:val="00E413F1"/>
    <w:rsid w:val="00E431EF"/>
    <w:rsid w:val="00E43D31"/>
    <w:rsid w:val="00E46880"/>
    <w:rsid w:val="00E5315B"/>
    <w:rsid w:val="00E55851"/>
    <w:rsid w:val="00E63540"/>
    <w:rsid w:val="00E6382E"/>
    <w:rsid w:val="00E7013F"/>
    <w:rsid w:val="00E713F3"/>
    <w:rsid w:val="00E733C1"/>
    <w:rsid w:val="00E76989"/>
    <w:rsid w:val="00E76ECC"/>
    <w:rsid w:val="00E83C98"/>
    <w:rsid w:val="00E84676"/>
    <w:rsid w:val="00E84753"/>
    <w:rsid w:val="00E84BD3"/>
    <w:rsid w:val="00E86C68"/>
    <w:rsid w:val="00E875C5"/>
    <w:rsid w:val="00E9232A"/>
    <w:rsid w:val="00E92B3C"/>
    <w:rsid w:val="00E95252"/>
    <w:rsid w:val="00EA105A"/>
    <w:rsid w:val="00EA525B"/>
    <w:rsid w:val="00EA7EDA"/>
    <w:rsid w:val="00EB0261"/>
    <w:rsid w:val="00EB1375"/>
    <w:rsid w:val="00EB282D"/>
    <w:rsid w:val="00EB4D96"/>
    <w:rsid w:val="00EB5E36"/>
    <w:rsid w:val="00EB61E2"/>
    <w:rsid w:val="00EB6470"/>
    <w:rsid w:val="00EB7430"/>
    <w:rsid w:val="00EC0EE6"/>
    <w:rsid w:val="00EC19F9"/>
    <w:rsid w:val="00EC21AC"/>
    <w:rsid w:val="00EC2950"/>
    <w:rsid w:val="00EC63B4"/>
    <w:rsid w:val="00EC738F"/>
    <w:rsid w:val="00EC7AF0"/>
    <w:rsid w:val="00ED08A6"/>
    <w:rsid w:val="00ED1502"/>
    <w:rsid w:val="00EE0EAA"/>
    <w:rsid w:val="00EE44F8"/>
    <w:rsid w:val="00EE4920"/>
    <w:rsid w:val="00EE62DC"/>
    <w:rsid w:val="00EF1143"/>
    <w:rsid w:val="00EF4C06"/>
    <w:rsid w:val="00F02AF1"/>
    <w:rsid w:val="00F06AE4"/>
    <w:rsid w:val="00F136AB"/>
    <w:rsid w:val="00F1486E"/>
    <w:rsid w:val="00F21DB9"/>
    <w:rsid w:val="00F21F04"/>
    <w:rsid w:val="00F2287A"/>
    <w:rsid w:val="00F272FC"/>
    <w:rsid w:val="00F27E8A"/>
    <w:rsid w:val="00F35B67"/>
    <w:rsid w:val="00F36A8C"/>
    <w:rsid w:val="00F37178"/>
    <w:rsid w:val="00F41171"/>
    <w:rsid w:val="00F425D4"/>
    <w:rsid w:val="00F438F8"/>
    <w:rsid w:val="00F4470D"/>
    <w:rsid w:val="00F44CC7"/>
    <w:rsid w:val="00F452B3"/>
    <w:rsid w:val="00F513BF"/>
    <w:rsid w:val="00F53CD4"/>
    <w:rsid w:val="00F54F16"/>
    <w:rsid w:val="00F55326"/>
    <w:rsid w:val="00F557C4"/>
    <w:rsid w:val="00F60FDA"/>
    <w:rsid w:val="00F652F3"/>
    <w:rsid w:val="00F71348"/>
    <w:rsid w:val="00F7152B"/>
    <w:rsid w:val="00F77D9C"/>
    <w:rsid w:val="00F803C4"/>
    <w:rsid w:val="00F80492"/>
    <w:rsid w:val="00F81AB2"/>
    <w:rsid w:val="00F86C46"/>
    <w:rsid w:val="00F87797"/>
    <w:rsid w:val="00F903F6"/>
    <w:rsid w:val="00F90975"/>
    <w:rsid w:val="00F93ED1"/>
    <w:rsid w:val="00F95AA3"/>
    <w:rsid w:val="00F96598"/>
    <w:rsid w:val="00F977AC"/>
    <w:rsid w:val="00FA04DD"/>
    <w:rsid w:val="00FA3E8C"/>
    <w:rsid w:val="00FA4EE9"/>
    <w:rsid w:val="00FA4F95"/>
    <w:rsid w:val="00FA52F0"/>
    <w:rsid w:val="00FA5D20"/>
    <w:rsid w:val="00FA7186"/>
    <w:rsid w:val="00FB0945"/>
    <w:rsid w:val="00FB36A0"/>
    <w:rsid w:val="00FB3C60"/>
    <w:rsid w:val="00FB608D"/>
    <w:rsid w:val="00FB770A"/>
    <w:rsid w:val="00FC1DC3"/>
    <w:rsid w:val="00FC5404"/>
    <w:rsid w:val="00FC6243"/>
    <w:rsid w:val="00FD45C6"/>
    <w:rsid w:val="00FD4F55"/>
    <w:rsid w:val="00FD6DD6"/>
    <w:rsid w:val="00FE0832"/>
    <w:rsid w:val="00FE08AC"/>
    <w:rsid w:val="00FE31C1"/>
    <w:rsid w:val="00FE3C31"/>
    <w:rsid w:val="00FE5725"/>
    <w:rsid w:val="00FE6175"/>
    <w:rsid w:val="00FF21A7"/>
    <w:rsid w:val="00FF25D0"/>
    <w:rsid w:val="013268B9"/>
    <w:rsid w:val="0148BF06"/>
    <w:rsid w:val="0153D592"/>
    <w:rsid w:val="01AA5D74"/>
    <w:rsid w:val="020C592D"/>
    <w:rsid w:val="028A1D2D"/>
    <w:rsid w:val="02B30D8E"/>
    <w:rsid w:val="02EE8A87"/>
    <w:rsid w:val="0300350E"/>
    <w:rsid w:val="031D5E07"/>
    <w:rsid w:val="0328ABEE"/>
    <w:rsid w:val="03D687A6"/>
    <w:rsid w:val="03F6D859"/>
    <w:rsid w:val="0407B507"/>
    <w:rsid w:val="0417B986"/>
    <w:rsid w:val="0464DC47"/>
    <w:rsid w:val="05BB8405"/>
    <w:rsid w:val="05C349D5"/>
    <w:rsid w:val="05DBA0C8"/>
    <w:rsid w:val="0623BE27"/>
    <w:rsid w:val="069A80D9"/>
    <w:rsid w:val="07A2F817"/>
    <w:rsid w:val="07BDC6D9"/>
    <w:rsid w:val="080D0824"/>
    <w:rsid w:val="08124A1F"/>
    <w:rsid w:val="0844A10E"/>
    <w:rsid w:val="085E11FA"/>
    <w:rsid w:val="08FE0D60"/>
    <w:rsid w:val="09109C37"/>
    <w:rsid w:val="093F3DF5"/>
    <w:rsid w:val="09789512"/>
    <w:rsid w:val="0982336A"/>
    <w:rsid w:val="09DDA46A"/>
    <w:rsid w:val="0A9E1401"/>
    <w:rsid w:val="0AA35190"/>
    <w:rsid w:val="0AD875B4"/>
    <w:rsid w:val="0AE1D154"/>
    <w:rsid w:val="0B0B4E7C"/>
    <w:rsid w:val="0B0CA112"/>
    <w:rsid w:val="0B5A196E"/>
    <w:rsid w:val="0B9C5EB5"/>
    <w:rsid w:val="0BA8681E"/>
    <w:rsid w:val="0BAF1DDE"/>
    <w:rsid w:val="0BC3EE57"/>
    <w:rsid w:val="0BD06B0C"/>
    <w:rsid w:val="0BF421CC"/>
    <w:rsid w:val="0C0520A7"/>
    <w:rsid w:val="0C0CBA7B"/>
    <w:rsid w:val="0C104D03"/>
    <w:rsid w:val="0C22E2CD"/>
    <w:rsid w:val="0C364D8E"/>
    <w:rsid w:val="0C75470A"/>
    <w:rsid w:val="0CC8BFBD"/>
    <w:rsid w:val="0D0ECBBA"/>
    <w:rsid w:val="0D18A2EA"/>
    <w:rsid w:val="0D1F04DC"/>
    <w:rsid w:val="0D90115E"/>
    <w:rsid w:val="0D94E88E"/>
    <w:rsid w:val="0E035538"/>
    <w:rsid w:val="0EA216B3"/>
    <w:rsid w:val="0EF40587"/>
    <w:rsid w:val="0F1EDF1A"/>
    <w:rsid w:val="0F80CC36"/>
    <w:rsid w:val="0F81F0B8"/>
    <w:rsid w:val="0F9473B5"/>
    <w:rsid w:val="0FEF191E"/>
    <w:rsid w:val="1027D12C"/>
    <w:rsid w:val="104D801D"/>
    <w:rsid w:val="10633FAD"/>
    <w:rsid w:val="10FC333D"/>
    <w:rsid w:val="1162BCDF"/>
    <w:rsid w:val="1163A52B"/>
    <w:rsid w:val="1164BE99"/>
    <w:rsid w:val="116F5B62"/>
    <w:rsid w:val="11725BCC"/>
    <w:rsid w:val="11E93D2B"/>
    <w:rsid w:val="12367D13"/>
    <w:rsid w:val="124E0D06"/>
    <w:rsid w:val="1254A302"/>
    <w:rsid w:val="127B9A3B"/>
    <w:rsid w:val="12D6A47D"/>
    <w:rsid w:val="13183C7A"/>
    <w:rsid w:val="1333FAF9"/>
    <w:rsid w:val="13553E92"/>
    <w:rsid w:val="14091DAD"/>
    <w:rsid w:val="1457DE2F"/>
    <w:rsid w:val="14602F1D"/>
    <w:rsid w:val="158B5F1C"/>
    <w:rsid w:val="15948FD0"/>
    <w:rsid w:val="15A8BF3C"/>
    <w:rsid w:val="15CB4550"/>
    <w:rsid w:val="15D555B6"/>
    <w:rsid w:val="15DD4A29"/>
    <w:rsid w:val="15E56DB2"/>
    <w:rsid w:val="15E572D0"/>
    <w:rsid w:val="15EA1B6D"/>
    <w:rsid w:val="160C42F6"/>
    <w:rsid w:val="161D7C8C"/>
    <w:rsid w:val="169290C9"/>
    <w:rsid w:val="169754C5"/>
    <w:rsid w:val="169EB917"/>
    <w:rsid w:val="16B2C168"/>
    <w:rsid w:val="16B7B058"/>
    <w:rsid w:val="1703E7C5"/>
    <w:rsid w:val="17618F83"/>
    <w:rsid w:val="17738893"/>
    <w:rsid w:val="17FD0273"/>
    <w:rsid w:val="181E34B4"/>
    <w:rsid w:val="181F382B"/>
    <w:rsid w:val="18336462"/>
    <w:rsid w:val="18527B12"/>
    <w:rsid w:val="18749240"/>
    <w:rsid w:val="18D5ABE2"/>
    <w:rsid w:val="1907C874"/>
    <w:rsid w:val="190F614A"/>
    <w:rsid w:val="19163521"/>
    <w:rsid w:val="195E2DFA"/>
    <w:rsid w:val="196A37A9"/>
    <w:rsid w:val="1998DC9C"/>
    <w:rsid w:val="199A25B8"/>
    <w:rsid w:val="19A15B87"/>
    <w:rsid w:val="19F26479"/>
    <w:rsid w:val="1A005475"/>
    <w:rsid w:val="1A0476AD"/>
    <w:rsid w:val="1A230FAA"/>
    <w:rsid w:val="1AD9F880"/>
    <w:rsid w:val="1B0D1875"/>
    <w:rsid w:val="1B0DA3AE"/>
    <w:rsid w:val="1B629F27"/>
    <w:rsid w:val="1BA57F8B"/>
    <w:rsid w:val="1BCB018D"/>
    <w:rsid w:val="1C6F2C34"/>
    <w:rsid w:val="1C7FC6A1"/>
    <w:rsid w:val="1CD746AA"/>
    <w:rsid w:val="1CE13954"/>
    <w:rsid w:val="1D23CF4A"/>
    <w:rsid w:val="1D3F38E8"/>
    <w:rsid w:val="1D575886"/>
    <w:rsid w:val="1D7B8B00"/>
    <w:rsid w:val="1D8BF405"/>
    <w:rsid w:val="1E3C4B09"/>
    <w:rsid w:val="1E475840"/>
    <w:rsid w:val="1E5DDEDC"/>
    <w:rsid w:val="1E70E04C"/>
    <w:rsid w:val="1EB53B84"/>
    <w:rsid w:val="1F02AB8A"/>
    <w:rsid w:val="1F050BB7"/>
    <w:rsid w:val="1F11EE25"/>
    <w:rsid w:val="1F52BE24"/>
    <w:rsid w:val="1F948714"/>
    <w:rsid w:val="1FCB1767"/>
    <w:rsid w:val="1FEC696B"/>
    <w:rsid w:val="20007E80"/>
    <w:rsid w:val="20750B98"/>
    <w:rsid w:val="20752D40"/>
    <w:rsid w:val="20AFE4ED"/>
    <w:rsid w:val="20BBEDA7"/>
    <w:rsid w:val="20C8A296"/>
    <w:rsid w:val="20E44C12"/>
    <w:rsid w:val="2109159C"/>
    <w:rsid w:val="2129A8A1"/>
    <w:rsid w:val="2148AA04"/>
    <w:rsid w:val="214A2339"/>
    <w:rsid w:val="214D9516"/>
    <w:rsid w:val="216EA633"/>
    <w:rsid w:val="2187B375"/>
    <w:rsid w:val="21B64B50"/>
    <w:rsid w:val="21CA1768"/>
    <w:rsid w:val="21D25612"/>
    <w:rsid w:val="22223247"/>
    <w:rsid w:val="22294763"/>
    <w:rsid w:val="22972A0B"/>
    <w:rsid w:val="22EEFDBF"/>
    <w:rsid w:val="233760E3"/>
    <w:rsid w:val="2350A69F"/>
    <w:rsid w:val="2353CAC5"/>
    <w:rsid w:val="2412FB94"/>
    <w:rsid w:val="243A0BA4"/>
    <w:rsid w:val="245D7783"/>
    <w:rsid w:val="25301D30"/>
    <w:rsid w:val="2557783C"/>
    <w:rsid w:val="257A32AE"/>
    <w:rsid w:val="259A8969"/>
    <w:rsid w:val="2612BFA8"/>
    <w:rsid w:val="265156E5"/>
    <w:rsid w:val="26CBE993"/>
    <w:rsid w:val="270CF0AE"/>
    <w:rsid w:val="272F8931"/>
    <w:rsid w:val="27462A93"/>
    <w:rsid w:val="276F4C72"/>
    <w:rsid w:val="27AEFA66"/>
    <w:rsid w:val="27AF3017"/>
    <w:rsid w:val="27D253F5"/>
    <w:rsid w:val="27F2AC14"/>
    <w:rsid w:val="28262473"/>
    <w:rsid w:val="28393209"/>
    <w:rsid w:val="288FD720"/>
    <w:rsid w:val="28D20754"/>
    <w:rsid w:val="28E7B62B"/>
    <w:rsid w:val="29389793"/>
    <w:rsid w:val="29679D24"/>
    <w:rsid w:val="29A61E36"/>
    <w:rsid w:val="29ABB778"/>
    <w:rsid w:val="2A05A75E"/>
    <w:rsid w:val="2A113542"/>
    <w:rsid w:val="2A202B70"/>
    <w:rsid w:val="2A4F94B0"/>
    <w:rsid w:val="2A9BA072"/>
    <w:rsid w:val="2AC0CAB0"/>
    <w:rsid w:val="2AE88824"/>
    <w:rsid w:val="2B2C8345"/>
    <w:rsid w:val="2B92615C"/>
    <w:rsid w:val="2C0E8FDA"/>
    <w:rsid w:val="2C7624B3"/>
    <w:rsid w:val="2CA78B31"/>
    <w:rsid w:val="2CDD2248"/>
    <w:rsid w:val="2CDD2B7B"/>
    <w:rsid w:val="2CDE24AD"/>
    <w:rsid w:val="2CF90BDD"/>
    <w:rsid w:val="2D42DB76"/>
    <w:rsid w:val="2D4BB49A"/>
    <w:rsid w:val="2D8695DC"/>
    <w:rsid w:val="2DE3E922"/>
    <w:rsid w:val="2DFF5989"/>
    <w:rsid w:val="2E222553"/>
    <w:rsid w:val="2E7CA795"/>
    <w:rsid w:val="2E82290B"/>
    <w:rsid w:val="2ED023AC"/>
    <w:rsid w:val="2EE46F7A"/>
    <w:rsid w:val="2EFFA91E"/>
    <w:rsid w:val="2FA6AFA9"/>
    <w:rsid w:val="2FB3BBAB"/>
    <w:rsid w:val="2FD170E9"/>
    <w:rsid w:val="3021F6CF"/>
    <w:rsid w:val="30611E66"/>
    <w:rsid w:val="3061A82D"/>
    <w:rsid w:val="30681162"/>
    <w:rsid w:val="30771F57"/>
    <w:rsid w:val="30D31B16"/>
    <w:rsid w:val="30D51003"/>
    <w:rsid w:val="30DFA5A2"/>
    <w:rsid w:val="30EF365D"/>
    <w:rsid w:val="3105FCD9"/>
    <w:rsid w:val="318FD9D5"/>
    <w:rsid w:val="31CC7CD5"/>
    <w:rsid w:val="320F0DCF"/>
    <w:rsid w:val="3219EA61"/>
    <w:rsid w:val="32B0062E"/>
    <w:rsid w:val="32E35337"/>
    <w:rsid w:val="32EE5654"/>
    <w:rsid w:val="337D9BBA"/>
    <w:rsid w:val="33D5DE6D"/>
    <w:rsid w:val="33E81939"/>
    <w:rsid w:val="342BC271"/>
    <w:rsid w:val="34369920"/>
    <w:rsid w:val="343DCA01"/>
    <w:rsid w:val="34ACC22B"/>
    <w:rsid w:val="34BBF595"/>
    <w:rsid w:val="34CA7FF0"/>
    <w:rsid w:val="35038E76"/>
    <w:rsid w:val="35088DB7"/>
    <w:rsid w:val="35285E39"/>
    <w:rsid w:val="354D0FD8"/>
    <w:rsid w:val="3570FDCD"/>
    <w:rsid w:val="357AECF6"/>
    <w:rsid w:val="35B3E40E"/>
    <w:rsid w:val="35B70185"/>
    <w:rsid w:val="35D6637D"/>
    <w:rsid w:val="35E5F179"/>
    <w:rsid w:val="35EB5429"/>
    <w:rsid w:val="35F55387"/>
    <w:rsid w:val="364998A9"/>
    <w:rsid w:val="3666162B"/>
    <w:rsid w:val="36ABC753"/>
    <w:rsid w:val="36AD4E8D"/>
    <w:rsid w:val="36E67FBB"/>
    <w:rsid w:val="37534E6A"/>
    <w:rsid w:val="37B79A68"/>
    <w:rsid w:val="37B7AAA1"/>
    <w:rsid w:val="37CE00F6"/>
    <w:rsid w:val="38015E82"/>
    <w:rsid w:val="380F3120"/>
    <w:rsid w:val="381899FD"/>
    <w:rsid w:val="381D22A1"/>
    <w:rsid w:val="383110AA"/>
    <w:rsid w:val="387B99A9"/>
    <w:rsid w:val="387C64BD"/>
    <w:rsid w:val="38BA08C7"/>
    <w:rsid w:val="390BC818"/>
    <w:rsid w:val="391959D7"/>
    <w:rsid w:val="39C554D9"/>
    <w:rsid w:val="3A3B7F02"/>
    <w:rsid w:val="3A766048"/>
    <w:rsid w:val="3A93B01B"/>
    <w:rsid w:val="3AA7EA65"/>
    <w:rsid w:val="3AB8630D"/>
    <w:rsid w:val="3B3C2E4B"/>
    <w:rsid w:val="3B4CC270"/>
    <w:rsid w:val="3B9E2259"/>
    <w:rsid w:val="3BA9E9B6"/>
    <w:rsid w:val="3BAE3964"/>
    <w:rsid w:val="3BD5F0EE"/>
    <w:rsid w:val="3C0B720D"/>
    <w:rsid w:val="3C0E0E8F"/>
    <w:rsid w:val="3C11F6A3"/>
    <w:rsid w:val="3C293AE5"/>
    <w:rsid w:val="3C2FC283"/>
    <w:rsid w:val="3C7E1CB5"/>
    <w:rsid w:val="3C825592"/>
    <w:rsid w:val="3C89AFEA"/>
    <w:rsid w:val="3CD78B56"/>
    <w:rsid w:val="3CDB8418"/>
    <w:rsid w:val="3CE676ED"/>
    <w:rsid w:val="3CE97132"/>
    <w:rsid w:val="3D077226"/>
    <w:rsid w:val="3D0DF63B"/>
    <w:rsid w:val="3D43589B"/>
    <w:rsid w:val="3DBC8836"/>
    <w:rsid w:val="3E149987"/>
    <w:rsid w:val="3F18E971"/>
    <w:rsid w:val="3F25EADB"/>
    <w:rsid w:val="3F3D5D73"/>
    <w:rsid w:val="3FDAABB7"/>
    <w:rsid w:val="4012E9D7"/>
    <w:rsid w:val="40405B03"/>
    <w:rsid w:val="40588E9C"/>
    <w:rsid w:val="4085BDD2"/>
    <w:rsid w:val="408CC1E1"/>
    <w:rsid w:val="40ACA3B5"/>
    <w:rsid w:val="40B953F9"/>
    <w:rsid w:val="40BCB672"/>
    <w:rsid w:val="40E81DE7"/>
    <w:rsid w:val="411078CF"/>
    <w:rsid w:val="4113ED53"/>
    <w:rsid w:val="417197B1"/>
    <w:rsid w:val="4196E6A5"/>
    <w:rsid w:val="41C2ADA6"/>
    <w:rsid w:val="41C32CE0"/>
    <w:rsid w:val="42177ECB"/>
    <w:rsid w:val="422B8D49"/>
    <w:rsid w:val="425CC184"/>
    <w:rsid w:val="42725594"/>
    <w:rsid w:val="4285928C"/>
    <w:rsid w:val="42A19FA8"/>
    <w:rsid w:val="42A49F1F"/>
    <w:rsid w:val="42C91172"/>
    <w:rsid w:val="431A8D6C"/>
    <w:rsid w:val="4327AAB6"/>
    <w:rsid w:val="4327BD48"/>
    <w:rsid w:val="435F0440"/>
    <w:rsid w:val="43C0CDD3"/>
    <w:rsid w:val="43E4849E"/>
    <w:rsid w:val="440C9CD4"/>
    <w:rsid w:val="4425469B"/>
    <w:rsid w:val="44322C01"/>
    <w:rsid w:val="4457EC48"/>
    <w:rsid w:val="445E424D"/>
    <w:rsid w:val="446BB23C"/>
    <w:rsid w:val="44B7CD53"/>
    <w:rsid w:val="44DB59B7"/>
    <w:rsid w:val="45759EA3"/>
    <w:rsid w:val="4579E098"/>
    <w:rsid w:val="458FC270"/>
    <w:rsid w:val="45CA3FED"/>
    <w:rsid w:val="465C5500"/>
    <w:rsid w:val="46F91133"/>
    <w:rsid w:val="46FAF747"/>
    <w:rsid w:val="4741C1C5"/>
    <w:rsid w:val="476201DE"/>
    <w:rsid w:val="476612E2"/>
    <w:rsid w:val="476FB412"/>
    <w:rsid w:val="4786E96B"/>
    <w:rsid w:val="47AEA2B7"/>
    <w:rsid w:val="48B6D3E2"/>
    <w:rsid w:val="48BBFE62"/>
    <w:rsid w:val="4938BE14"/>
    <w:rsid w:val="4969DDFE"/>
    <w:rsid w:val="49A66745"/>
    <w:rsid w:val="49EEB165"/>
    <w:rsid w:val="4A132458"/>
    <w:rsid w:val="4A85C679"/>
    <w:rsid w:val="4AE3940D"/>
    <w:rsid w:val="4B4F56BC"/>
    <w:rsid w:val="4B99E7C2"/>
    <w:rsid w:val="4BA3B17F"/>
    <w:rsid w:val="4C099936"/>
    <w:rsid w:val="4C0B24D1"/>
    <w:rsid w:val="4C13BD33"/>
    <w:rsid w:val="4C2000AD"/>
    <w:rsid w:val="4C3629B9"/>
    <w:rsid w:val="4C72E2B3"/>
    <w:rsid w:val="4C8FDA26"/>
    <w:rsid w:val="4CA02CC7"/>
    <w:rsid w:val="4CA075FF"/>
    <w:rsid w:val="4CAD688B"/>
    <w:rsid w:val="4CAEC1CA"/>
    <w:rsid w:val="4CB9CE67"/>
    <w:rsid w:val="4CDC36B2"/>
    <w:rsid w:val="4CE9A97F"/>
    <w:rsid w:val="4D2E11C8"/>
    <w:rsid w:val="4D55D99C"/>
    <w:rsid w:val="4D668A93"/>
    <w:rsid w:val="4D75000D"/>
    <w:rsid w:val="4DA5588A"/>
    <w:rsid w:val="4DBBFC9F"/>
    <w:rsid w:val="4DBC8950"/>
    <w:rsid w:val="4DC174A0"/>
    <w:rsid w:val="4DD8DF62"/>
    <w:rsid w:val="4DFA5680"/>
    <w:rsid w:val="4E0B2CC2"/>
    <w:rsid w:val="4E106A81"/>
    <w:rsid w:val="4E348162"/>
    <w:rsid w:val="4EAC5A8B"/>
    <w:rsid w:val="4EC9DD62"/>
    <w:rsid w:val="4EDDC2F6"/>
    <w:rsid w:val="4F125278"/>
    <w:rsid w:val="4F7370E8"/>
    <w:rsid w:val="4F7EAB34"/>
    <w:rsid w:val="4FD62402"/>
    <w:rsid w:val="4FDB73A8"/>
    <w:rsid w:val="4FDB917F"/>
    <w:rsid w:val="4FF80403"/>
    <w:rsid w:val="5064E472"/>
    <w:rsid w:val="50A00398"/>
    <w:rsid w:val="50A8DD08"/>
    <w:rsid w:val="50F2F05A"/>
    <w:rsid w:val="511F3600"/>
    <w:rsid w:val="512FED82"/>
    <w:rsid w:val="514E6E88"/>
    <w:rsid w:val="518032FD"/>
    <w:rsid w:val="51CC08D6"/>
    <w:rsid w:val="527CBBB6"/>
    <w:rsid w:val="52B3D04C"/>
    <w:rsid w:val="531A7716"/>
    <w:rsid w:val="53282308"/>
    <w:rsid w:val="532E17E5"/>
    <w:rsid w:val="537060BF"/>
    <w:rsid w:val="5370A8EF"/>
    <w:rsid w:val="537C2267"/>
    <w:rsid w:val="53CEDD1C"/>
    <w:rsid w:val="53E2BB6F"/>
    <w:rsid w:val="5422BB72"/>
    <w:rsid w:val="5461B750"/>
    <w:rsid w:val="54CAA846"/>
    <w:rsid w:val="5513CF96"/>
    <w:rsid w:val="55745E42"/>
    <w:rsid w:val="557EAD04"/>
    <w:rsid w:val="5651B107"/>
    <w:rsid w:val="566AE69D"/>
    <w:rsid w:val="56A94671"/>
    <w:rsid w:val="56C2FF47"/>
    <w:rsid w:val="5708C314"/>
    <w:rsid w:val="57A7D3B1"/>
    <w:rsid w:val="57BB4BC1"/>
    <w:rsid w:val="57BF4FA8"/>
    <w:rsid w:val="57C3A50D"/>
    <w:rsid w:val="57EED047"/>
    <w:rsid w:val="58323FE4"/>
    <w:rsid w:val="590C1630"/>
    <w:rsid w:val="591FBE0A"/>
    <w:rsid w:val="592DAF3D"/>
    <w:rsid w:val="595D14F6"/>
    <w:rsid w:val="59ADEC72"/>
    <w:rsid w:val="5A020C89"/>
    <w:rsid w:val="5A47FC11"/>
    <w:rsid w:val="5A5F9A70"/>
    <w:rsid w:val="5A9AEA84"/>
    <w:rsid w:val="5A9EB4FE"/>
    <w:rsid w:val="5AA266F1"/>
    <w:rsid w:val="5AA29316"/>
    <w:rsid w:val="5B25CAFA"/>
    <w:rsid w:val="5B5B043D"/>
    <w:rsid w:val="5B5D097C"/>
    <w:rsid w:val="5B7FA8F4"/>
    <w:rsid w:val="5B86DCD7"/>
    <w:rsid w:val="5BB88C20"/>
    <w:rsid w:val="5BCC08C2"/>
    <w:rsid w:val="5BDDF06F"/>
    <w:rsid w:val="5BEF8969"/>
    <w:rsid w:val="5C4901D2"/>
    <w:rsid w:val="5C5B4E0D"/>
    <w:rsid w:val="5C90D2A2"/>
    <w:rsid w:val="5C99D814"/>
    <w:rsid w:val="5CA5EAAC"/>
    <w:rsid w:val="5CCD9402"/>
    <w:rsid w:val="5CD2A19E"/>
    <w:rsid w:val="5CFCB09D"/>
    <w:rsid w:val="5CFD5C75"/>
    <w:rsid w:val="5CFE6AC4"/>
    <w:rsid w:val="5D2879C0"/>
    <w:rsid w:val="5D796DBB"/>
    <w:rsid w:val="5D8281E0"/>
    <w:rsid w:val="5D9A7CF0"/>
    <w:rsid w:val="5DDEF99D"/>
    <w:rsid w:val="5DF274A6"/>
    <w:rsid w:val="5E2D9940"/>
    <w:rsid w:val="5E474868"/>
    <w:rsid w:val="5EA8BE3A"/>
    <w:rsid w:val="5EDD19A3"/>
    <w:rsid w:val="5F00D48E"/>
    <w:rsid w:val="5F4A13B9"/>
    <w:rsid w:val="5F4CBCDF"/>
    <w:rsid w:val="5FBF0146"/>
    <w:rsid w:val="5FC99143"/>
    <w:rsid w:val="5FFCB61A"/>
    <w:rsid w:val="60121860"/>
    <w:rsid w:val="6071BF53"/>
    <w:rsid w:val="607683AD"/>
    <w:rsid w:val="60C691F2"/>
    <w:rsid w:val="60CE0D33"/>
    <w:rsid w:val="60F7FD91"/>
    <w:rsid w:val="61076928"/>
    <w:rsid w:val="612E7EA5"/>
    <w:rsid w:val="621833A2"/>
    <w:rsid w:val="622DF3D0"/>
    <w:rsid w:val="624071AF"/>
    <w:rsid w:val="6259C30A"/>
    <w:rsid w:val="62910E5A"/>
    <w:rsid w:val="62C6AA7E"/>
    <w:rsid w:val="62E346BF"/>
    <w:rsid w:val="631D76AB"/>
    <w:rsid w:val="632C36C0"/>
    <w:rsid w:val="63364D30"/>
    <w:rsid w:val="6350E513"/>
    <w:rsid w:val="636FB14A"/>
    <w:rsid w:val="641848C6"/>
    <w:rsid w:val="6488A0FF"/>
    <w:rsid w:val="650C4AD9"/>
    <w:rsid w:val="6524D621"/>
    <w:rsid w:val="65376E3D"/>
    <w:rsid w:val="65AB0C97"/>
    <w:rsid w:val="65B25BAC"/>
    <w:rsid w:val="65CB4C49"/>
    <w:rsid w:val="65D73E7E"/>
    <w:rsid w:val="65D7D711"/>
    <w:rsid w:val="65D94219"/>
    <w:rsid w:val="6601E20C"/>
    <w:rsid w:val="6635E13C"/>
    <w:rsid w:val="6637EF04"/>
    <w:rsid w:val="66407276"/>
    <w:rsid w:val="66A66729"/>
    <w:rsid w:val="6701D0F1"/>
    <w:rsid w:val="6704B7C8"/>
    <w:rsid w:val="674C5215"/>
    <w:rsid w:val="675376D3"/>
    <w:rsid w:val="675B6CEF"/>
    <w:rsid w:val="676F02ED"/>
    <w:rsid w:val="676FB873"/>
    <w:rsid w:val="679DC2AE"/>
    <w:rsid w:val="67EBA44B"/>
    <w:rsid w:val="67FB6C5A"/>
    <w:rsid w:val="6819655A"/>
    <w:rsid w:val="685B84EF"/>
    <w:rsid w:val="688C2D68"/>
    <w:rsid w:val="68E99C8E"/>
    <w:rsid w:val="6942C54D"/>
    <w:rsid w:val="6976B72F"/>
    <w:rsid w:val="69DE7849"/>
    <w:rsid w:val="6A087615"/>
    <w:rsid w:val="6A7AB8F4"/>
    <w:rsid w:val="6A908AD1"/>
    <w:rsid w:val="6ADDC272"/>
    <w:rsid w:val="6AEC284D"/>
    <w:rsid w:val="6AF9764F"/>
    <w:rsid w:val="6B1B7A4B"/>
    <w:rsid w:val="6B3B0E01"/>
    <w:rsid w:val="6B7C5AFC"/>
    <w:rsid w:val="6B7CB2EB"/>
    <w:rsid w:val="6C13A629"/>
    <w:rsid w:val="6C58551B"/>
    <w:rsid w:val="6C6BFB7C"/>
    <w:rsid w:val="6CCACBC9"/>
    <w:rsid w:val="6CE5A74C"/>
    <w:rsid w:val="6D175C29"/>
    <w:rsid w:val="6D1ED669"/>
    <w:rsid w:val="6D83E1C5"/>
    <w:rsid w:val="6DE7A0FC"/>
    <w:rsid w:val="6DF9E0EE"/>
    <w:rsid w:val="6E030272"/>
    <w:rsid w:val="6E30373E"/>
    <w:rsid w:val="6EA3CB32"/>
    <w:rsid w:val="6EF66E89"/>
    <w:rsid w:val="6F048D71"/>
    <w:rsid w:val="6F5F2A53"/>
    <w:rsid w:val="6F690EC4"/>
    <w:rsid w:val="6F6FB213"/>
    <w:rsid w:val="6FE122E5"/>
    <w:rsid w:val="70032041"/>
    <w:rsid w:val="7060F8E6"/>
    <w:rsid w:val="706CB523"/>
    <w:rsid w:val="70AECEBC"/>
    <w:rsid w:val="70D53886"/>
    <w:rsid w:val="70D618E8"/>
    <w:rsid w:val="70E9316E"/>
    <w:rsid w:val="7120EBEC"/>
    <w:rsid w:val="714E10C3"/>
    <w:rsid w:val="718DE411"/>
    <w:rsid w:val="71A1E05C"/>
    <w:rsid w:val="71B0380B"/>
    <w:rsid w:val="7250CBE2"/>
    <w:rsid w:val="72636F14"/>
    <w:rsid w:val="72693C34"/>
    <w:rsid w:val="729BCD42"/>
    <w:rsid w:val="72A5B120"/>
    <w:rsid w:val="72CC2DBC"/>
    <w:rsid w:val="73134C1A"/>
    <w:rsid w:val="737AC85E"/>
    <w:rsid w:val="738DC7A2"/>
    <w:rsid w:val="73C12166"/>
    <w:rsid w:val="73C25D89"/>
    <w:rsid w:val="73D57FA5"/>
    <w:rsid w:val="746C4787"/>
    <w:rsid w:val="747AECFD"/>
    <w:rsid w:val="749BFE6F"/>
    <w:rsid w:val="74C04561"/>
    <w:rsid w:val="74D91C59"/>
    <w:rsid w:val="7516BE03"/>
    <w:rsid w:val="7572852E"/>
    <w:rsid w:val="759A6BE7"/>
    <w:rsid w:val="75BACDC8"/>
    <w:rsid w:val="75BF6350"/>
    <w:rsid w:val="76116328"/>
    <w:rsid w:val="7649ACCE"/>
    <w:rsid w:val="7663DEDB"/>
    <w:rsid w:val="76BBC68E"/>
    <w:rsid w:val="772964E5"/>
    <w:rsid w:val="774A8409"/>
    <w:rsid w:val="7751229E"/>
    <w:rsid w:val="7755BF05"/>
    <w:rsid w:val="775B7093"/>
    <w:rsid w:val="7768A29B"/>
    <w:rsid w:val="77E8C832"/>
    <w:rsid w:val="77EB6A9E"/>
    <w:rsid w:val="7853FD9C"/>
    <w:rsid w:val="78AD4B7F"/>
    <w:rsid w:val="78C55299"/>
    <w:rsid w:val="78C6B667"/>
    <w:rsid w:val="78F77694"/>
    <w:rsid w:val="798677C2"/>
    <w:rsid w:val="79BC9C7E"/>
    <w:rsid w:val="79CD88E3"/>
    <w:rsid w:val="7A35498F"/>
    <w:rsid w:val="7A4157F4"/>
    <w:rsid w:val="7A8719A2"/>
    <w:rsid w:val="7A92A2E9"/>
    <w:rsid w:val="7A95ABD3"/>
    <w:rsid w:val="7AD5C4C5"/>
    <w:rsid w:val="7B1774B5"/>
    <w:rsid w:val="7B3B2282"/>
    <w:rsid w:val="7B6FCB00"/>
    <w:rsid w:val="7B76A621"/>
    <w:rsid w:val="7BB7E181"/>
    <w:rsid w:val="7BBC85C4"/>
    <w:rsid w:val="7C13F51B"/>
    <w:rsid w:val="7C947073"/>
    <w:rsid w:val="7CB8673A"/>
    <w:rsid w:val="7CE74632"/>
    <w:rsid w:val="7D344AF8"/>
    <w:rsid w:val="7D74CDAA"/>
    <w:rsid w:val="7D7FF4DC"/>
    <w:rsid w:val="7D88BA0A"/>
    <w:rsid w:val="7D92542D"/>
    <w:rsid w:val="7D9F28F5"/>
    <w:rsid w:val="7DAF9509"/>
    <w:rsid w:val="7DFD86DB"/>
    <w:rsid w:val="7E25EE01"/>
    <w:rsid w:val="7E2624C7"/>
    <w:rsid w:val="7E592617"/>
    <w:rsid w:val="7E67AA1C"/>
    <w:rsid w:val="7EB4E1C6"/>
    <w:rsid w:val="7EDD5EDF"/>
    <w:rsid w:val="7EE88E11"/>
    <w:rsid w:val="7F090FA1"/>
    <w:rsid w:val="7F6784EB"/>
    <w:rsid w:val="7F9B5A2D"/>
    <w:rsid w:val="7FBEBE7B"/>
    <w:rsid w:val="7FEB29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1319"/>
  <w15:chartTrackingRefBased/>
  <w15:docId w15:val="{83BC0E9F-2827-482D-9506-B22BE32D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i/>
      <w:sz w:val="20"/>
    </w:rPr>
  </w:style>
  <w:style w:type="paragraph" w:styleId="Heading4">
    <w:name w:val="heading 4"/>
    <w:basedOn w:val="Normal"/>
    <w:next w:val="Normal"/>
    <w:link w:val="Heading4Char"/>
    <w:qFormat/>
    <w:pPr>
      <w:keepNext/>
      <w:spacing w:before="100" w:after="55"/>
      <w:jc w:val="center"/>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
    <w:name w:val="Body Text"/>
    <w:basedOn w:val="Normal"/>
    <w:link w:val="BodyTextChar"/>
    <w:rPr>
      <w:i/>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0"/>
    </w:rPr>
  </w:style>
  <w:style w:type="paragraph" w:styleId="Header">
    <w:name w:val="header"/>
    <w:basedOn w:val="Normal"/>
    <w:link w:val="HeaderChar"/>
    <w:uiPriority w:val="99"/>
    <w:pPr>
      <w:tabs>
        <w:tab w:val="center" w:pos="4320"/>
        <w:tab w:val="right" w:pos="8640"/>
      </w:tabs>
    </w:pPr>
  </w:style>
  <w:style w:type="character" w:styleId="CommentReference">
    <w:name w:val="annotation reference"/>
    <w:semiHidden/>
    <w:rsid w:val="00CB1C8A"/>
    <w:rPr>
      <w:sz w:val="16"/>
      <w:szCs w:val="16"/>
    </w:rPr>
  </w:style>
  <w:style w:type="paragraph" w:styleId="CommentText">
    <w:name w:val="annotation text"/>
    <w:basedOn w:val="Normal"/>
    <w:link w:val="CommentTextChar"/>
    <w:semiHidden/>
    <w:rsid w:val="00CB1C8A"/>
    <w:rPr>
      <w:sz w:val="20"/>
      <w:szCs w:val="20"/>
    </w:rPr>
  </w:style>
  <w:style w:type="paragraph" w:styleId="CommentSubject">
    <w:name w:val="annotation subject"/>
    <w:basedOn w:val="CommentText"/>
    <w:next w:val="CommentText"/>
    <w:semiHidden/>
    <w:rsid w:val="00CB1C8A"/>
    <w:rPr>
      <w:b/>
      <w:bCs/>
    </w:rPr>
  </w:style>
  <w:style w:type="paragraph" w:styleId="BalloonText">
    <w:name w:val="Balloon Text"/>
    <w:basedOn w:val="Normal"/>
    <w:semiHidden/>
    <w:rsid w:val="00CB1C8A"/>
    <w:rPr>
      <w:rFonts w:ascii="Tahoma" w:hAnsi="Tahoma" w:cs="Tahoma"/>
      <w:sz w:val="16"/>
      <w:szCs w:val="16"/>
    </w:rPr>
  </w:style>
  <w:style w:type="table" w:styleId="TableGrid">
    <w:name w:val="Table Grid"/>
    <w:basedOn w:val="TableNormal"/>
    <w:rsid w:val="009A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0EAA"/>
    <w:rPr>
      <w:sz w:val="24"/>
      <w:szCs w:val="24"/>
    </w:rPr>
  </w:style>
  <w:style w:type="character" w:customStyle="1" w:styleId="HeaderChar">
    <w:name w:val="Header Char"/>
    <w:link w:val="Header"/>
    <w:uiPriority w:val="99"/>
    <w:rsid w:val="009B3519"/>
    <w:rPr>
      <w:sz w:val="24"/>
      <w:szCs w:val="24"/>
    </w:rPr>
  </w:style>
  <w:style w:type="character" w:customStyle="1" w:styleId="FooterChar">
    <w:name w:val="Footer Char"/>
    <w:link w:val="Footer"/>
    <w:uiPriority w:val="99"/>
    <w:rsid w:val="009B3519"/>
    <w:rPr>
      <w:sz w:val="24"/>
      <w:szCs w:val="24"/>
    </w:rPr>
  </w:style>
  <w:style w:type="character" w:styleId="Hyperlink">
    <w:name w:val="Hyperlink"/>
    <w:uiPriority w:val="99"/>
    <w:unhideWhenUsed/>
    <w:rsid w:val="00A800B8"/>
    <w:rPr>
      <w:color w:val="0000FF"/>
      <w:u w:val="single"/>
    </w:rPr>
  </w:style>
  <w:style w:type="paragraph" w:styleId="ListParagraph">
    <w:name w:val="List Paragraph"/>
    <w:basedOn w:val="Normal"/>
    <w:uiPriority w:val="34"/>
    <w:qFormat/>
    <w:rsid w:val="00155237"/>
    <w:pPr>
      <w:ind w:left="720"/>
    </w:pPr>
    <w:rPr>
      <w:rFonts w:ascii="Calibri" w:hAnsi="Calibri"/>
      <w:sz w:val="22"/>
      <w:szCs w:val="22"/>
    </w:rPr>
  </w:style>
  <w:style w:type="character" w:customStyle="1" w:styleId="Heading4Char">
    <w:name w:val="Heading 4 Char"/>
    <w:link w:val="Heading4"/>
    <w:rsid w:val="00E86C68"/>
    <w:rPr>
      <w:b/>
      <w:bCs/>
      <w:szCs w:val="24"/>
    </w:rPr>
  </w:style>
  <w:style w:type="character" w:styleId="FollowedHyperlink">
    <w:name w:val="FollowedHyperlink"/>
    <w:uiPriority w:val="99"/>
    <w:semiHidden/>
    <w:unhideWhenUsed/>
    <w:rsid w:val="00BE7DEC"/>
    <w:rPr>
      <w:color w:val="954F72"/>
      <w:u w:val="single"/>
    </w:rPr>
  </w:style>
  <w:style w:type="character" w:customStyle="1" w:styleId="BodyTextChar">
    <w:name w:val="Body Text Char"/>
    <w:link w:val="BodyText"/>
    <w:rsid w:val="00B775E3"/>
    <w:rPr>
      <w:i/>
      <w:szCs w:val="24"/>
    </w:rPr>
  </w:style>
  <w:style w:type="character" w:styleId="UnresolvedMention">
    <w:name w:val="Unresolved Mention"/>
    <w:uiPriority w:val="99"/>
    <w:semiHidden/>
    <w:unhideWhenUsed/>
    <w:rsid w:val="00F77D9C"/>
    <w:rPr>
      <w:color w:val="605E5C"/>
      <w:shd w:val="clear" w:color="auto" w:fill="E1DFDD"/>
    </w:rPr>
  </w:style>
  <w:style w:type="character" w:customStyle="1" w:styleId="CommentTextChar">
    <w:name w:val="Comment Text Char"/>
    <w:link w:val="CommentText"/>
    <w:semiHidden/>
    <w:rsid w:val="007E2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045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transportation.ohio.gov/working/engineering/roadway/ada/ada-compliant-curb-ramp-measuring-guide" TargetMode="External"/><Relationship Id="rId26" Type="http://schemas.openxmlformats.org/officeDocument/2006/relationships/hyperlink" Target="https://gis.dot.state.oh.us/tims/Map/ActiveTransportation" TargetMode="External"/><Relationship Id="rId39" Type="http://schemas.openxmlformats.org/officeDocument/2006/relationships/header" Target="header1.xml"/><Relationship Id="rId21" Type="http://schemas.openxmlformats.org/officeDocument/2006/relationships/hyperlink" Target="https://www.dot.state.oh.us/districts/D04/DesignPreferences/Documents/Roadway/RAB%20Outside%20Truck%20Apron%20Curbing%20-%2020250311.pdf" TargetMode="External"/><Relationship Id="rId34" Type="http://schemas.openxmlformats.org/officeDocument/2006/relationships/hyperlink" Target="https://gis.dot.state.oh.us/tims/Map/ActiveTransportation?center=-82.37467560672589,40.594296208357626&amp;level=8&amp;visiblelayers=Boundaries:-1%7CAT%20Demand%20and%20Need%20Analysis:0%7CProjects:-1%7CADA%20Assets:-1%7CRoadway%20Information:-1%7CState%20and%20US%20Bike%20Route%20System:-1" TargetMode="Externa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dot.state.oh.us/ActiveTransportation/Pages/STP.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ransportation.ohio.gov/about-us/policies-and-procedures/policies/21-008-p" TargetMode="External"/><Relationship Id="rId32" Type="http://schemas.openxmlformats.org/officeDocument/2006/relationships/hyperlink" Target="https://www.transportation.ohio.gov/wps/portal/gov/odot/programs/highway+safety/highway-safety-resources/08-crash-trends-resources" TargetMode="External"/><Relationship Id="rId37" Type="http://schemas.openxmlformats.org/officeDocument/2006/relationships/hyperlink" Target="https://nid.sec.usace.army.mi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ogle.com/maps/place/41%C2%B003'44.7%22N+81%C2%B005'55.7%22W/@41.0622404,-81.1000234,858m/data=!3m1!1e3!4m4!3m3!8m2!3d41.0624266!4d-81.0988041?entry=ttu&amp;g_ep=EgoyMDI2MDEyMS4wIKXMDSoASAFQAw%3D%3D" TargetMode="External"/><Relationship Id="rId23" Type="http://schemas.openxmlformats.org/officeDocument/2006/relationships/hyperlink" Target="https://www.dot.state.oh.us/roadway/omutcd/Pages/default.aspx" TargetMode="External"/><Relationship Id="rId28" Type="http://schemas.openxmlformats.org/officeDocument/2006/relationships/hyperlink" Target="https://transportation.wv.gov/highways/training/TrainingDocuments/Guide-for-Improving-Pedestrian-Safety-at-Uncontrolled-Crossing-Locations.pdf" TargetMode="External"/><Relationship Id="rId36" Type="http://schemas.openxmlformats.org/officeDocument/2006/relationships/hyperlink" Target="https://levees.sec.usace.army.mil/" TargetMode="External"/><Relationship Id="rId10" Type="http://schemas.openxmlformats.org/officeDocument/2006/relationships/footnotes" Target="footnotes.xml"/><Relationship Id="rId19" Type="http://schemas.openxmlformats.org/officeDocument/2006/relationships/hyperlink" Target="https://www.transportation.ohio.gov/programs/Highway%20Safety/highway-safety-manual-guidance/intersectioncontrolevaluation" TargetMode="External"/><Relationship Id="rId31"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1"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pw:\\ohiodot-pw.bentley.com:ohiodot-pw-02\Documents\01%20Active%20Projects\District%2004\Portage\124685\100-Planning\Safety\POR%20SR%2014%20at%20Yale%20Rd%20and%20Alliance%20Rd\20250512_FINAL%20DRAFT%20POR-14-21.72_Report%20w%20Appendices.pdf" TargetMode="External"/><Relationship Id="rId22" Type="http://schemas.openxmlformats.org/officeDocument/2006/relationships/hyperlink" Target="http://www.dot.state.oh.us/Divisions/Operations/Traffic/miscellaneous/Pages/TSMO.aspx" TargetMode="External"/><Relationship Id="rId27" Type="http://schemas.openxmlformats.org/officeDocument/2006/relationships/hyperlink" Target="https://www.transportation.ohio.gov/wps/portal/gov/odot/programs/active+transportation/resources/district-bike-ped-contacts" TargetMode="External"/><Relationship Id="rId30" Type="http://schemas.openxmlformats.org/officeDocument/2006/relationships/hyperlink" Target="https://odot.ms2soft.com/tdms.ui/nmds/dashboard?loc=odot" TargetMode="External"/><Relationship Id="rId35" Type="http://schemas.openxmlformats.org/officeDocument/2006/relationships/hyperlink" Target="https://gis.dot.state.oh.us/tims/Map/ActiveTransportation?center=-82.37467560672589,40.594296208357626&amp;level=8&amp;visiblelayers=Boundaries:-1%7CAT%20Demand%20and%20Need%20Analysis:1%7CProjects:-1%7CADA%20Assets:-1%7CRoadway%20Information:-1%7CState%20and%20US%20Bike%20Route%20System:-1" TargetMode="External"/><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hyperlink" Target="pw:\\ohiodot-pw.bentley.com:ohiodot-pw-02\Documents\01%20Active%20Projects\District%2004\Portage\124685\100-Planning\Safety\POR%20SR%2014%20at%20Yale%20Rd%20and%20Alliance%20Rd\20250512_FINAL%20DRAFT%20POR-14-21.72_Report%20w%20Appendices.pdf" TargetMode="External"/><Relationship Id="rId25" Type="http://schemas.openxmlformats.org/officeDocument/2006/relationships/hyperlink" Target="https://www.transportation.ohio.gov/working/engineering/roadway/manuals-standards/tem/06" TargetMode="External"/><Relationship Id="rId33"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5" TargetMode="External"/><Relationship Id="rId38" Type="http://schemas.openxmlformats.org/officeDocument/2006/relationships/hyperlink" Target="https://lrl.maps.arcgis.com/apps/webappviewer/index.html?id=013d0ce926a54caab629667d15ed8df2" TargetMode="External"/><Relationship Id="rId46" Type="http://schemas.openxmlformats.org/officeDocument/2006/relationships/theme" Target="theme/theme1.xml"/><Relationship Id="rId20" Type="http://schemas.openxmlformats.org/officeDocument/2006/relationships/hyperlink" Target="https://www.dot.state.oh.us/districts/D04/DesignPreferences/Documents/Roadway/D04%20Roundabout%20Preferences%2020251231.pdf" TargetMode="External"/><Relationship Id="rId41"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20:33:18.233"/>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CFB26E81E8FD4B8D0E4022D9381181" ma:contentTypeVersion="11" ma:contentTypeDescription="Create a new document." ma:contentTypeScope="" ma:versionID="c67684c218fd6b9fd62b1b3298b731ea">
  <xsd:schema xmlns:xsd="http://www.w3.org/2001/XMLSchema" xmlns:xs="http://www.w3.org/2001/XMLSchema" xmlns:p="http://schemas.microsoft.com/office/2006/metadata/properties" xmlns:ns2="20e32558-5a7b-42df-a994-57fae649251e" xmlns:ns3="5280cd20-5c2d-4788-981e-5820d0ff1322" targetNamespace="http://schemas.microsoft.com/office/2006/metadata/properties" ma:root="true" ma:fieldsID="11aa6d2b0f831db6cdef0d4b8245d893" ns2:_="" ns3:_="">
    <xsd:import namespace="20e32558-5a7b-42df-a994-57fae649251e"/>
    <xsd:import namespace="5280cd20-5c2d-4788-981e-5820d0ff13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32558-5a7b-42df-a994-57fae6492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80cd20-5c2d-4788-981e-5820d0ff13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EBAB6A-4BC6-4925-982E-10C27BE5D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32558-5a7b-42df-a994-57fae649251e"/>
    <ds:schemaRef ds:uri="5280cd20-5c2d-4788-981e-5820d0ff1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2725D6-AE45-496D-8E93-C8EEB6A5EB65}">
  <ds:schemaRefs>
    <ds:schemaRef ds:uri="http://schemas.microsoft.com/office/2006/metadata/longProperties"/>
  </ds:schemaRefs>
</ds:datastoreItem>
</file>

<file path=customXml/itemProps3.xml><?xml version="1.0" encoding="utf-8"?>
<ds:datastoreItem xmlns:ds="http://schemas.openxmlformats.org/officeDocument/2006/customXml" ds:itemID="{0CC365B5-B095-4FFB-8B7F-D84BC54C05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EF0890-035D-4DF6-A40E-756D0D4AB7BB}">
  <ds:schemaRefs>
    <ds:schemaRef ds:uri="http://schemas.openxmlformats.org/officeDocument/2006/bibliography"/>
  </ds:schemaRefs>
</ds:datastoreItem>
</file>

<file path=customXml/itemProps5.xml><?xml version="1.0" encoding="utf-8"?>
<ds:datastoreItem xmlns:ds="http://schemas.openxmlformats.org/officeDocument/2006/customXml" ds:itemID="{41AF6D89-3566-4740-911A-CC3F7495D4F6}">
  <ds:schemaRefs>
    <ds:schemaRef ds:uri="http://schemas.microsoft.com/sharepoint/v3/contenttype/forms"/>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27</TotalTime>
  <Pages>20</Pages>
  <Words>5648</Words>
  <Characters>32159</Characters>
  <Application>Microsoft Office Word</Application>
  <DocSecurity>0</DocSecurity>
  <Lines>1199</Lines>
  <Paragraphs>671</Paragraphs>
  <ScaleCrop>false</ScaleCrop>
  <Company>ODOT</Company>
  <LinksUpToDate>false</LinksUpToDate>
  <CharactersWithSpaces>37261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Package</dc:title>
  <dc:subject/>
  <dc:creator>Julie Donovan</dc:creator>
  <cp:keywords/>
  <cp:lastModifiedBy>Binion, Matthew</cp:lastModifiedBy>
  <cp:revision>6</cp:revision>
  <cp:lastPrinted>2013-03-25T22:03:00Z</cp:lastPrinted>
  <dcterms:created xsi:type="dcterms:W3CDTF">2026-02-24T12:24:00Z</dcterms:created>
  <dcterms:modified xsi:type="dcterms:W3CDTF">2026-02-24T12:51:00Z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chive">
    <vt:lpwstr>0</vt:lpwstr>
  </property>
  <property fmtid="{D5CDD505-2E9C-101B-9397-08002B2CF9AE}" pid="3" name="Sequence">
    <vt:lpwstr>20.0000000000000</vt:lpwstr>
  </property>
  <property fmtid="{D5CDD505-2E9C-101B-9397-08002B2CF9AE}" pid="4" name="ContentType">
    <vt:lpwstr>Document</vt:lpwstr>
  </property>
  <property fmtid="{D5CDD505-2E9C-101B-9397-08002B2CF9AE}" pid="5" name="Release Date">
    <vt:lpwstr/>
  </property>
  <property fmtid="{D5CDD505-2E9C-101B-9397-08002B2CF9AE}" pid="6" name="PublishingExpirationDate">
    <vt:lpwstr/>
  </property>
  <property fmtid="{D5CDD505-2E9C-101B-9397-08002B2CF9AE}" pid="7" name="PublishingStartDate">
    <vt:lpwstr/>
  </property>
  <property fmtid="{D5CDD505-2E9C-101B-9397-08002B2CF9AE}" pid="8" name="Description0">
    <vt:lpwstr/>
  </property>
  <property fmtid="{D5CDD505-2E9C-101B-9397-08002B2CF9AE}" pid="9" name="ContentTypeId">
    <vt:lpwstr>0x01010021CFB26E81E8FD4B8D0E4022D9381181</vt:lpwstr>
  </property>
  <property fmtid="{D5CDD505-2E9C-101B-9397-08002B2CF9AE}" pid="10" name="Folder_Number">
    <vt:lpwstr/>
  </property>
  <property fmtid="{D5CDD505-2E9C-101B-9397-08002B2CF9AE}" pid="11" name="Folder_Code">
    <vt:lpwstr/>
  </property>
  <property fmtid="{D5CDD505-2E9C-101B-9397-08002B2CF9AE}" pid="12" name="Folder_Name">
    <vt:lpwstr/>
  </property>
  <property fmtid="{D5CDD505-2E9C-101B-9397-08002B2CF9AE}" pid="13" name="Folder_Description">
    <vt:lpwstr/>
  </property>
  <property fmtid="{D5CDD505-2E9C-101B-9397-08002B2CF9AE}" pid="14" name="/Folder_Name/">
    <vt:lpwstr/>
  </property>
  <property fmtid="{D5CDD505-2E9C-101B-9397-08002B2CF9AE}" pid="15" name="/Folder_Description/">
    <vt:lpwstr/>
  </property>
  <property fmtid="{D5CDD505-2E9C-101B-9397-08002B2CF9AE}" pid="16" name="Folder_Version">
    <vt:lpwstr/>
  </property>
  <property fmtid="{D5CDD505-2E9C-101B-9397-08002B2CF9AE}" pid="17" name="Folder_VersionSeq">
    <vt:lpwstr/>
  </property>
  <property fmtid="{D5CDD505-2E9C-101B-9397-08002B2CF9AE}" pid="18" name="Folder_Manager">
    <vt:lpwstr/>
  </property>
  <property fmtid="{D5CDD505-2E9C-101B-9397-08002B2CF9AE}" pid="19" name="Folder_ManagerDesc">
    <vt:lpwstr/>
  </property>
  <property fmtid="{D5CDD505-2E9C-101B-9397-08002B2CF9AE}" pid="20" name="Folder_Storage">
    <vt:lpwstr/>
  </property>
  <property fmtid="{D5CDD505-2E9C-101B-9397-08002B2CF9AE}" pid="21" name="Folder_StorageDesc">
    <vt:lpwstr/>
  </property>
  <property fmtid="{D5CDD505-2E9C-101B-9397-08002B2CF9AE}" pid="22" name="Folder_Creator">
    <vt:lpwstr/>
  </property>
  <property fmtid="{D5CDD505-2E9C-101B-9397-08002B2CF9AE}" pid="23" name="Folder_CreatorDesc">
    <vt:lpwstr/>
  </property>
  <property fmtid="{D5CDD505-2E9C-101B-9397-08002B2CF9AE}" pid="24" name="Folder_CreateDate">
    <vt:lpwstr/>
  </property>
  <property fmtid="{D5CDD505-2E9C-101B-9397-08002B2CF9AE}" pid="25" name="Folder_Updater">
    <vt:lpwstr/>
  </property>
  <property fmtid="{D5CDD505-2E9C-101B-9397-08002B2CF9AE}" pid="26" name="Folder_UpdaterDesc">
    <vt:lpwstr/>
  </property>
  <property fmtid="{D5CDD505-2E9C-101B-9397-08002B2CF9AE}" pid="27" name="Folder_UpdateDate">
    <vt:lpwstr/>
  </property>
  <property fmtid="{D5CDD505-2E9C-101B-9397-08002B2CF9AE}" pid="28" name="Document_Number">
    <vt:lpwstr/>
  </property>
  <property fmtid="{D5CDD505-2E9C-101B-9397-08002B2CF9AE}" pid="29" name="Document_Name">
    <vt:lpwstr/>
  </property>
  <property fmtid="{D5CDD505-2E9C-101B-9397-08002B2CF9AE}" pid="30" name="Document_FileName">
    <vt:lpwstr/>
  </property>
  <property fmtid="{D5CDD505-2E9C-101B-9397-08002B2CF9AE}" pid="31" name="Document_Version">
    <vt:lpwstr/>
  </property>
  <property fmtid="{D5CDD505-2E9C-101B-9397-08002B2CF9AE}" pid="32" name="Document_VersionSeq">
    <vt:lpwstr/>
  </property>
  <property fmtid="{D5CDD505-2E9C-101B-9397-08002B2CF9AE}" pid="33" name="Document_Creator">
    <vt:lpwstr/>
  </property>
  <property fmtid="{D5CDD505-2E9C-101B-9397-08002B2CF9AE}" pid="34" name="Document_CreatorDesc">
    <vt:lpwstr/>
  </property>
  <property fmtid="{D5CDD505-2E9C-101B-9397-08002B2CF9AE}" pid="35" name="Document_CreateDate">
    <vt:lpwstr/>
  </property>
  <property fmtid="{D5CDD505-2E9C-101B-9397-08002B2CF9AE}" pid="36" name="Document_Updater">
    <vt:lpwstr/>
  </property>
  <property fmtid="{D5CDD505-2E9C-101B-9397-08002B2CF9AE}" pid="37" name="Document_UpdaterDesc">
    <vt:lpwstr/>
  </property>
  <property fmtid="{D5CDD505-2E9C-101B-9397-08002B2CF9AE}" pid="38" name="Document_UpdateDate">
    <vt:lpwstr/>
  </property>
  <property fmtid="{D5CDD505-2E9C-101B-9397-08002B2CF9AE}" pid="39" name="Document_Size">
    <vt:lpwstr/>
  </property>
  <property fmtid="{D5CDD505-2E9C-101B-9397-08002B2CF9AE}" pid="40" name="Document_Storage">
    <vt:lpwstr/>
  </property>
  <property fmtid="{D5CDD505-2E9C-101B-9397-08002B2CF9AE}" pid="41" name="Document_StorageDesc">
    <vt:lpwstr/>
  </property>
  <property fmtid="{D5CDD505-2E9C-101B-9397-08002B2CF9AE}" pid="42" name="Document_Department">
    <vt:lpwstr/>
  </property>
  <property fmtid="{D5CDD505-2E9C-101B-9397-08002B2CF9AE}" pid="43" name="Document_DepartmentDesc">
    <vt:lpwstr/>
  </property>
</Properties>
</file>