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7EEDA" w14:textId="77777777" w:rsidR="007E78E6" w:rsidRDefault="007E78E6">
      <w:pPr>
        <w:widowControl w:val="0"/>
        <w:spacing w:before="62" w:after="32"/>
        <w:jc w:val="center"/>
        <w:rPr>
          <w:szCs w:val="24"/>
        </w:rPr>
        <w:sectPr w:rsidR="007E78E6" w:rsidSect="003A3F64">
          <w:headerReference w:type="even" r:id="rId10"/>
          <w:headerReference w:type="default" r:id="rId11"/>
          <w:footnotePr>
            <w:numFmt w:val="lowerLetter"/>
          </w:footnotePr>
          <w:endnotePr>
            <w:numFmt w:val="lowerLetter"/>
          </w:endnotePr>
          <w:type w:val="continuous"/>
          <w:pgSz w:w="15840" w:h="12240" w:orient="landscape" w:code="1"/>
          <w:pgMar w:top="302" w:right="432" w:bottom="432" w:left="432" w:header="302" w:footer="432" w:gutter="0"/>
          <w:cols w:space="720"/>
        </w:sectPr>
      </w:pPr>
      <w:bookmarkStart w:id="0" w:name="_top"/>
      <w:bookmarkStart w:id="1" w:name="_GoBack"/>
      <w:bookmarkEnd w:id="0"/>
      <w:bookmarkEnd w:id="1"/>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249"/>
        <w:gridCol w:w="13"/>
        <w:gridCol w:w="2340"/>
        <w:gridCol w:w="1719"/>
        <w:gridCol w:w="12"/>
        <w:gridCol w:w="1779"/>
        <w:gridCol w:w="2451"/>
      </w:tblGrid>
      <w:tr w:rsidR="0036298B" w:rsidRPr="0028008E" w14:paraId="387DB98C" w14:textId="77777777" w:rsidTr="000D4E15">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2EB2D2E0" w14:textId="67AA166A" w:rsidR="0036298B" w:rsidRPr="0028008E" w:rsidRDefault="0036298B">
            <w:pPr>
              <w:widowControl w:val="0"/>
              <w:spacing w:before="62" w:after="32"/>
              <w:jc w:val="center"/>
              <w:rPr>
                <w:szCs w:val="24"/>
              </w:rPr>
            </w:pPr>
            <w:r w:rsidRPr="0028008E">
              <w:rPr>
                <w:szCs w:val="24"/>
              </w:rPr>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14:paraId="1D509F43" w14:textId="77777777" w:rsidR="0036298B" w:rsidRPr="0028008E" w:rsidRDefault="0036298B">
            <w:pPr>
              <w:widowControl w:val="0"/>
              <w:spacing w:before="62" w:after="32"/>
              <w:jc w:val="center"/>
              <w:rPr>
                <w:szCs w:val="24"/>
              </w:rPr>
            </w:pPr>
            <w:r w:rsidRPr="0028008E">
              <w:rPr>
                <w:szCs w:val="24"/>
              </w:rPr>
              <w:t>Grantee</w:t>
            </w:r>
          </w:p>
        </w:tc>
        <w:tc>
          <w:tcPr>
            <w:tcW w:w="1249" w:type="dxa"/>
            <w:tcBorders>
              <w:top w:val="single" w:sz="7" w:space="0" w:color="000000"/>
              <w:left w:val="single" w:sz="7" w:space="0" w:color="000000"/>
              <w:bottom w:val="single" w:sz="7" w:space="0" w:color="000000"/>
              <w:right w:val="single" w:sz="7" w:space="0" w:color="000000"/>
            </w:tcBorders>
          </w:tcPr>
          <w:p w14:paraId="38FA968C" w14:textId="77777777" w:rsidR="0036298B" w:rsidRPr="0028008E" w:rsidRDefault="0036298B">
            <w:pPr>
              <w:widowControl w:val="0"/>
              <w:spacing w:before="62" w:after="32"/>
              <w:rPr>
                <w:szCs w:val="24"/>
              </w:rPr>
            </w:pPr>
            <w:r w:rsidRPr="0028008E">
              <w:rPr>
                <w:szCs w:val="24"/>
              </w:rPr>
              <w:t>Date Signed</w:t>
            </w:r>
          </w:p>
        </w:tc>
        <w:tc>
          <w:tcPr>
            <w:tcW w:w="2353" w:type="dxa"/>
            <w:gridSpan w:val="2"/>
            <w:tcBorders>
              <w:top w:val="single" w:sz="7" w:space="0" w:color="000000"/>
              <w:left w:val="single" w:sz="7" w:space="0" w:color="000000"/>
              <w:bottom w:val="single" w:sz="7" w:space="0" w:color="000000"/>
              <w:right w:val="single" w:sz="7" w:space="0" w:color="000000"/>
            </w:tcBorders>
          </w:tcPr>
          <w:p w14:paraId="006E3E19" w14:textId="77777777" w:rsidR="0036298B" w:rsidRPr="0028008E" w:rsidRDefault="0036298B">
            <w:pPr>
              <w:widowControl w:val="0"/>
              <w:spacing w:before="62" w:after="32"/>
              <w:rPr>
                <w:szCs w:val="24"/>
              </w:rPr>
            </w:pPr>
            <w:r w:rsidRPr="0028008E">
              <w:rPr>
                <w:szCs w:val="24"/>
              </w:rPr>
              <w:t>Date &amp; Time Recorded</w:t>
            </w:r>
          </w:p>
        </w:tc>
        <w:tc>
          <w:tcPr>
            <w:tcW w:w="1719" w:type="dxa"/>
            <w:tcBorders>
              <w:top w:val="single" w:sz="7" w:space="0" w:color="000000"/>
              <w:left w:val="single" w:sz="7" w:space="0" w:color="000000"/>
              <w:bottom w:val="single" w:sz="7" w:space="0" w:color="000000"/>
              <w:right w:val="single" w:sz="7" w:space="0" w:color="000000"/>
            </w:tcBorders>
          </w:tcPr>
          <w:p w14:paraId="2050F244" w14:textId="77777777" w:rsidR="0036298B" w:rsidRPr="0028008E" w:rsidRDefault="0036298B">
            <w:pPr>
              <w:widowControl w:val="0"/>
              <w:spacing w:before="62" w:after="32"/>
              <w:jc w:val="center"/>
              <w:rPr>
                <w:szCs w:val="24"/>
              </w:rPr>
            </w:pPr>
            <w:r w:rsidRPr="0028008E">
              <w:rPr>
                <w:szCs w:val="24"/>
              </w:rPr>
              <w:t>Volume/Page</w:t>
            </w:r>
          </w:p>
        </w:tc>
        <w:tc>
          <w:tcPr>
            <w:tcW w:w="1791" w:type="dxa"/>
            <w:gridSpan w:val="2"/>
            <w:tcBorders>
              <w:top w:val="single" w:sz="7" w:space="0" w:color="000000"/>
              <w:left w:val="single" w:sz="7" w:space="0" w:color="000000"/>
              <w:bottom w:val="single" w:sz="7" w:space="0" w:color="000000"/>
              <w:right w:val="single" w:sz="7" w:space="0" w:color="000000"/>
            </w:tcBorders>
          </w:tcPr>
          <w:p w14:paraId="5C6AE27C" w14:textId="77777777" w:rsidR="0036298B" w:rsidRPr="0028008E" w:rsidRDefault="0036298B">
            <w:pPr>
              <w:widowControl w:val="0"/>
              <w:spacing w:before="62" w:after="32"/>
              <w:jc w:val="center"/>
              <w:rPr>
                <w:szCs w:val="24"/>
              </w:rPr>
            </w:pPr>
            <w:r w:rsidRPr="0028008E">
              <w:rPr>
                <w:szCs w:val="24"/>
              </w:rPr>
              <w:t>Conveyance Fee</w:t>
            </w:r>
          </w:p>
        </w:tc>
        <w:tc>
          <w:tcPr>
            <w:tcW w:w="2451" w:type="dxa"/>
            <w:tcBorders>
              <w:top w:val="single" w:sz="7" w:space="0" w:color="000000"/>
              <w:left w:val="single" w:sz="7" w:space="0" w:color="000000"/>
              <w:bottom w:val="single" w:sz="7" w:space="0" w:color="000000"/>
              <w:right w:val="single" w:sz="7" w:space="0" w:color="000000"/>
            </w:tcBorders>
          </w:tcPr>
          <w:p w14:paraId="0B7F94D7" w14:textId="77777777" w:rsidR="0036298B" w:rsidRPr="0028008E" w:rsidRDefault="0036298B" w:rsidP="00A927A4">
            <w:pPr>
              <w:widowControl w:val="0"/>
              <w:spacing w:before="62" w:after="32"/>
              <w:jc w:val="center"/>
              <w:rPr>
                <w:szCs w:val="24"/>
              </w:rPr>
            </w:pPr>
            <w:r w:rsidRPr="0028008E">
              <w:rPr>
                <w:szCs w:val="24"/>
              </w:rPr>
              <w:t>Type Instrument</w:t>
            </w:r>
          </w:p>
        </w:tc>
      </w:tr>
      <w:tr w:rsidR="0036298B" w:rsidRPr="0028008E" w14:paraId="2D92B622" w14:textId="77777777" w:rsidTr="000D4E15">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4A44079A" w14:textId="77777777" w:rsidR="0036298B" w:rsidRPr="0028008E" w:rsidRDefault="0036298B" w:rsidP="00684972">
            <w:pPr>
              <w:widowControl w:val="0"/>
              <w:spacing w:before="62" w:after="32"/>
              <w:rPr>
                <w:szCs w:val="24"/>
              </w:rPr>
            </w:pPr>
          </w:p>
        </w:tc>
        <w:tc>
          <w:tcPr>
            <w:tcW w:w="2720" w:type="dxa"/>
            <w:vMerge w:val="restart"/>
            <w:tcBorders>
              <w:top w:val="single" w:sz="7" w:space="0" w:color="000000"/>
              <w:left w:val="single" w:sz="7" w:space="0" w:color="000000"/>
              <w:bottom w:val="single" w:sz="7" w:space="0" w:color="000000"/>
              <w:right w:val="single" w:sz="7" w:space="0" w:color="000000"/>
            </w:tcBorders>
          </w:tcPr>
          <w:p w14:paraId="2EE46D52" w14:textId="77777777" w:rsidR="0036298B" w:rsidRPr="0028008E" w:rsidRDefault="0036298B" w:rsidP="00684972">
            <w:pPr>
              <w:widowControl w:val="0"/>
              <w:spacing w:before="62" w:after="32"/>
              <w:rPr>
                <w:szCs w:val="24"/>
              </w:rPr>
            </w:pPr>
          </w:p>
        </w:tc>
        <w:tc>
          <w:tcPr>
            <w:tcW w:w="1249" w:type="dxa"/>
            <w:tcBorders>
              <w:top w:val="single" w:sz="7" w:space="0" w:color="000000"/>
              <w:left w:val="single" w:sz="7" w:space="0" w:color="000000"/>
              <w:bottom w:val="single" w:sz="7" w:space="0" w:color="000000"/>
              <w:right w:val="single" w:sz="7" w:space="0" w:color="000000"/>
            </w:tcBorders>
          </w:tcPr>
          <w:p w14:paraId="0C42BC7B" w14:textId="77777777" w:rsidR="0036298B" w:rsidRPr="0028008E" w:rsidRDefault="0036298B" w:rsidP="00684972">
            <w:pPr>
              <w:widowControl w:val="0"/>
              <w:spacing w:before="62" w:after="32"/>
              <w:rPr>
                <w:szCs w:val="24"/>
              </w:rPr>
            </w:pPr>
          </w:p>
        </w:tc>
        <w:tc>
          <w:tcPr>
            <w:tcW w:w="2353" w:type="dxa"/>
            <w:gridSpan w:val="2"/>
            <w:tcBorders>
              <w:top w:val="single" w:sz="7" w:space="0" w:color="000000"/>
              <w:left w:val="single" w:sz="7" w:space="0" w:color="000000"/>
              <w:bottom w:val="single" w:sz="7" w:space="0" w:color="000000"/>
              <w:right w:val="single" w:sz="7" w:space="0" w:color="000000"/>
            </w:tcBorders>
          </w:tcPr>
          <w:p w14:paraId="77457E6A" w14:textId="77777777" w:rsidR="0036298B" w:rsidRPr="0028008E" w:rsidRDefault="0036298B" w:rsidP="00684972">
            <w:pPr>
              <w:widowControl w:val="0"/>
              <w:spacing w:before="62" w:after="32"/>
              <w:rPr>
                <w:szCs w:val="24"/>
              </w:rPr>
            </w:pPr>
          </w:p>
        </w:tc>
        <w:tc>
          <w:tcPr>
            <w:tcW w:w="1719" w:type="dxa"/>
            <w:tcBorders>
              <w:top w:val="single" w:sz="7" w:space="0" w:color="000000"/>
              <w:left w:val="single" w:sz="7" w:space="0" w:color="000000"/>
              <w:bottom w:val="single" w:sz="7" w:space="0" w:color="000000"/>
              <w:right w:val="single" w:sz="7" w:space="0" w:color="000000"/>
            </w:tcBorders>
          </w:tcPr>
          <w:p w14:paraId="400FB081" w14:textId="77777777" w:rsidR="0036298B" w:rsidRPr="0028008E" w:rsidRDefault="0036298B" w:rsidP="00684972">
            <w:pPr>
              <w:widowControl w:val="0"/>
              <w:spacing w:before="62" w:after="32"/>
              <w:rPr>
                <w:szCs w:val="24"/>
              </w:rPr>
            </w:pPr>
          </w:p>
        </w:tc>
        <w:tc>
          <w:tcPr>
            <w:tcW w:w="1791" w:type="dxa"/>
            <w:gridSpan w:val="2"/>
            <w:tcBorders>
              <w:top w:val="single" w:sz="7" w:space="0" w:color="000000"/>
              <w:left w:val="single" w:sz="7" w:space="0" w:color="000000"/>
              <w:bottom w:val="single" w:sz="7" w:space="0" w:color="000000"/>
              <w:right w:val="single" w:sz="7" w:space="0" w:color="000000"/>
            </w:tcBorders>
          </w:tcPr>
          <w:p w14:paraId="34F3126A" w14:textId="77777777" w:rsidR="0036298B" w:rsidRPr="0028008E" w:rsidRDefault="0036298B" w:rsidP="00684972">
            <w:pPr>
              <w:widowControl w:val="0"/>
              <w:spacing w:before="62" w:after="32"/>
              <w:rPr>
                <w:szCs w:val="24"/>
              </w:rPr>
            </w:pPr>
          </w:p>
        </w:tc>
        <w:tc>
          <w:tcPr>
            <w:tcW w:w="2451" w:type="dxa"/>
            <w:tcBorders>
              <w:top w:val="single" w:sz="7" w:space="0" w:color="000000"/>
              <w:left w:val="single" w:sz="7" w:space="0" w:color="000000"/>
              <w:bottom w:val="single" w:sz="7" w:space="0" w:color="000000"/>
              <w:right w:val="single" w:sz="7" w:space="0" w:color="000000"/>
            </w:tcBorders>
          </w:tcPr>
          <w:p w14:paraId="6C164645" w14:textId="77777777" w:rsidR="0036298B" w:rsidRPr="0028008E" w:rsidRDefault="0036298B" w:rsidP="00684972">
            <w:pPr>
              <w:widowControl w:val="0"/>
              <w:spacing w:before="62" w:after="32"/>
              <w:rPr>
                <w:szCs w:val="24"/>
              </w:rPr>
            </w:pPr>
          </w:p>
        </w:tc>
      </w:tr>
      <w:tr w:rsidR="00EF1627" w:rsidRPr="0028008E" w14:paraId="6E087EC5" w14:textId="77777777" w:rsidTr="000D4E15">
        <w:trPr>
          <w:cantSplit/>
          <w:trHeight w:val="869"/>
        </w:trPr>
        <w:tc>
          <w:tcPr>
            <w:tcW w:w="2657" w:type="dxa"/>
            <w:vMerge/>
            <w:tcBorders>
              <w:top w:val="single" w:sz="7" w:space="0" w:color="000000"/>
              <w:left w:val="single" w:sz="7" w:space="0" w:color="000000"/>
              <w:bottom w:val="single" w:sz="7" w:space="0" w:color="000000"/>
              <w:right w:val="single" w:sz="7" w:space="0" w:color="000000"/>
            </w:tcBorders>
          </w:tcPr>
          <w:p w14:paraId="706213EF"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7DA3B301" w14:textId="77777777" w:rsidR="00EF1627" w:rsidRPr="0028008E" w:rsidRDefault="00EF1627" w:rsidP="00684972">
            <w:pPr>
              <w:widowControl w:val="0"/>
              <w:spacing w:before="62" w:after="32"/>
              <w:rPr>
                <w:szCs w:val="24"/>
              </w:rPr>
            </w:pPr>
          </w:p>
        </w:tc>
        <w:tc>
          <w:tcPr>
            <w:tcW w:w="9563" w:type="dxa"/>
            <w:gridSpan w:val="7"/>
            <w:tcBorders>
              <w:top w:val="single" w:sz="7" w:space="0" w:color="000000"/>
              <w:left w:val="single" w:sz="7" w:space="0" w:color="000000"/>
              <w:right w:val="single" w:sz="7" w:space="0" w:color="000000"/>
            </w:tcBorders>
          </w:tcPr>
          <w:p w14:paraId="0C171EE2" w14:textId="77777777" w:rsidR="00EF1627" w:rsidRPr="0028008E" w:rsidRDefault="00EF1627" w:rsidP="00684972">
            <w:pPr>
              <w:widowControl w:val="0"/>
              <w:spacing w:before="62" w:after="32"/>
              <w:rPr>
                <w:szCs w:val="24"/>
              </w:rPr>
            </w:pPr>
            <w:smartTag w:uri="urn:schemas-microsoft-com:office:smarttags" w:element="place">
              <w:smartTag w:uri="urn:schemas-microsoft-com:office:smarttags" w:element="PlaceName">
                <w:r w:rsidRPr="0028008E">
                  <w:rPr>
                    <w:szCs w:val="24"/>
                  </w:rPr>
                  <w:t>Brief</w:t>
                </w:r>
              </w:smartTag>
              <w:r w:rsidRPr="0028008E">
                <w:rPr>
                  <w:szCs w:val="24"/>
                </w:rPr>
                <w:t xml:space="preserve"> </w:t>
              </w:r>
              <w:smartTag w:uri="urn:schemas-microsoft-com:office:smarttags" w:element="PlaceType">
                <w:r w:rsidRPr="0028008E">
                  <w:rPr>
                    <w:szCs w:val="24"/>
                  </w:rPr>
                  <w:t>Land</w:t>
                </w:r>
              </w:smartTag>
            </w:smartTag>
            <w:r w:rsidRPr="0028008E">
              <w:rPr>
                <w:szCs w:val="24"/>
              </w:rPr>
              <w:t xml:space="preserve"> Description &amp; Rem</w:t>
            </w:r>
            <w:r w:rsidR="00727749">
              <w:rPr>
                <w:szCs w:val="24"/>
              </w:rPr>
              <w:t xml:space="preserve">arks </w:t>
            </w:r>
          </w:p>
        </w:tc>
      </w:tr>
      <w:tr w:rsidR="0036298B" w:rsidRPr="0028008E" w14:paraId="412938B4" w14:textId="77777777" w:rsidTr="000D4E15">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6F42E05" w14:textId="77777777" w:rsidR="0036298B" w:rsidRPr="0028008E" w:rsidRDefault="000D4E15" w:rsidP="00684972">
            <w:pPr>
              <w:widowControl w:val="0"/>
              <w:spacing w:before="62" w:after="32"/>
              <w:rPr>
                <w:szCs w:val="24"/>
              </w:rPr>
            </w:pPr>
            <w:r>
              <w:rPr>
                <w:szCs w:val="24"/>
              </w:rPr>
              <w:t>Watson Farm, Ltd., an Ohio Limited liability company</w:t>
            </w:r>
          </w:p>
        </w:tc>
        <w:tc>
          <w:tcPr>
            <w:tcW w:w="2720" w:type="dxa"/>
            <w:vMerge w:val="restart"/>
            <w:tcBorders>
              <w:top w:val="single" w:sz="7" w:space="0" w:color="000000"/>
              <w:left w:val="single" w:sz="7" w:space="0" w:color="000000"/>
              <w:bottom w:val="single" w:sz="7" w:space="0" w:color="000000"/>
              <w:right w:val="single" w:sz="7" w:space="0" w:color="000000"/>
            </w:tcBorders>
          </w:tcPr>
          <w:p w14:paraId="709669BA" w14:textId="77777777" w:rsidR="000D4E15" w:rsidRDefault="000D4E15" w:rsidP="00684972">
            <w:pPr>
              <w:widowControl w:val="0"/>
              <w:spacing w:before="62" w:after="32"/>
              <w:rPr>
                <w:szCs w:val="24"/>
              </w:rPr>
            </w:pPr>
            <w:r>
              <w:rPr>
                <w:szCs w:val="24"/>
              </w:rPr>
              <w:t>Eichhorn Limited Partnership, an Ohio limited partnership</w:t>
            </w:r>
          </w:p>
          <w:p w14:paraId="556304B2" w14:textId="77777777" w:rsidR="000D4E15" w:rsidRPr="000D4E15" w:rsidRDefault="000D4E15" w:rsidP="000D4E15">
            <w:pPr>
              <w:rPr>
                <w:szCs w:val="24"/>
              </w:rPr>
            </w:pPr>
          </w:p>
          <w:p w14:paraId="52B811E1" w14:textId="77777777" w:rsidR="000D4E15" w:rsidRPr="000D4E15" w:rsidRDefault="000D4E15" w:rsidP="000D4E15">
            <w:pPr>
              <w:rPr>
                <w:szCs w:val="24"/>
              </w:rPr>
            </w:pPr>
          </w:p>
          <w:p w14:paraId="7A92D02F" w14:textId="77777777" w:rsidR="000D4E15" w:rsidRPr="000D4E15" w:rsidRDefault="000D4E15" w:rsidP="000D4E15">
            <w:pPr>
              <w:rPr>
                <w:szCs w:val="24"/>
              </w:rPr>
            </w:pPr>
          </w:p>
          <w:p w14:paraId="6D49870B" w14:textId="77777777" w:rsidR="000D4E15" w:rsidRDefault="000D4E15" w:rsidP="000D4E15">
            <w:pPr>
              <w:rPr>
                <w:szCs w:val="24"/>
              </w:rPr>
            </w:pPr>
          </w:p>
          <w:p w14:paraId="38CEA775" w14:textId="77777777" w:rsidR="000D4E15" w:rsidRDefault="000D4E15" w:rsidP="000D4E15">
            <w:pPr>
              <w:rPr>
                <w:szCs w:val="24"/>
              </w:rPr>
            </w:pPr>
          </w:p>
          <w:p w14:paraId="6AFB1416" w14:textId="77777777" w:rsidR="0036298B" w:rsidRPr="000D4E15" w:rsidRDefault="0036298B" w:rsidP="000D4E15">
            <w:pPr>
              <w:jc w:val="center"/>
              <w:rPr>
                <w:szCs w:val="24"/>
              </w:rPr>
            </w:pPr>
          </w:p>
        </w:tc>
        <w:tc>
          <w:tcPr>
            <w:tcW w:w="1249" w:type="dxa"/>
            <w:tcBorders>
              <w:top w:val="single" w:sz="7" w:space="0" w:color="000000"/>
              <w:left w:val="single" w:sz="7" w:space="0" w:color="000000"/>
              <w:bottom w:val="single" w:sz="7" w:space="0" w:color="000000"/>
              <w:right w:val="single" w:sz="7" w:space="0" w:color="000000"/>
            </w:tcBorders>
            <w:vAlign w:val="center"/>
          </w:tcPr>
          <w:p w14:paraId="3D3E6F00" w14:textId="77777777" w:rsidR="0036298B" w:rsidRPr="0028008E" w:rsidRDefault="000D4E15" w:rsidP="00684972">
            <w:pPr>
              <w:widowControl w:val="0"/>
              <w:spacing w:before="62" w:after="32"/>
              <w:rPr>
                <w:szCs w:val="24"/>
              </w:rPr>
            </w:pPr>
            <w:r>
              <w:rPr>
                <w:szCs w:val="24"/>
              </w:rPr>
              <w:t>10/04/2007</w:t>
            </w:r>
          </w:p>
        </w:tc>
        <w:tc>
          <w:tcPr>
            <w:tcW w:w="2353" w:type="dxa"/>
            <w:gridSpan w:val="2"/>
            <w:tcBorders>
              <w:top w:val="single" w:sz="7" w:space="0" w:color="000000"/>
              <w:left w:val="single" w:sz="7" w:space="0" w:color="000000"/>
              <w:bottom w:val="single" w:sz="7" w:space="0" w:color="000000"/>
              <w:right w:val="single" w:sz="7" w:space="0" w:color="000000"/>
            </w:tcBorders>
            <w:vAlign w:val="center"/>
          </w:tcPr>
          <w:p w14:paraId="1F353921" w14:textId="77777777" w:rsidR="0036298B" w:rsidRPr="0028008E" w:rsidRDefault="000D4E15" w:rsidP="00684972">
            <w:pPr>
              <w:widowControl w:val="0"/>
              <w:spacing w:before="62" w:after="32"/>
              <w:rPr>
                <w:szCs w:val="24"/>
              </w:rPr>
            </w:pPr>
            <w:r>
              <w:rPr>
                <w:szCs w:val="24"/>
              </w:rPr>
              <w:t>10/10/2007 @ 1:17pm</w:t>
            </w:r>
          </w:p>
        </w:tc>
        <w:tc>
          <w:tcPr>
            <w:tcW w:w="1719" w:type="dxa"/>
            <w:tcBorders>
              <w:top w:val="single" w:sz="7" w:space="0" w:color="000000"/>
              <w:left w:val="single" w:sz="7" w:space="0" w:color="000000"/>
              <w:bottom w:val="single" w:sz="7" w:space="0" w:color="000000"/>
              <w:right w:val="single" w:sz="7" w:space="0" w:color="000000"/>
            </w:tcBorders>
            <w:vAlign w:val="center"/>
          </w:tcPr>
          <w:p w14:paraId="57DD7091" w14:textId="77777777" w:rsidR="0036298B" w:rsidRDefault="000D4E15" w:rsidP="000D4E15">
            <w:pPr>
              <w:widowControl w:val="0"/>
              <w:rPr>
                <w:szCs w:val="24"/>
              </w:rPr>
            </w:pPr>
            <w:r>
              <w:rPr>
                <w:szCs w:val="24"/>
              </w:rPr>
              <w:t>OR BK 1477</w:t>
            </w:r>
          </w:p>
          <w:p w14:paraId="653452C0" w14:textId="77777777" w:rsidR="000D4E15" w:rsidRPr="0028008E" w:rsidRDefault="000D4E15" w:rsidP="000D4E15">
            <w:pPr>
              <w:widowControl w:val="0"/>
              <w:rPr>
                <w:szCs w:val="24"/>
              </w:rPr>
            </w:pPr>
            <w:proofErr w:type="spellStart"/>
            <w:r>
              <w:rPr>
                <w:szCs w:val="24"/>
              </w:rPr>
              <w:t>Pgs</w:t>
            </w:r>
            <w:proofErr w:type="spellEnd"/>
            <w:r>
              <w:rPr>
                <w:szCs w:val="24"/>
              </w:rPr>
              <w:t xml:space="preserve"> 2270-2277</w:t>
            </w:r>
          </w:p>
        </w:tc>
        <w:tc>
          <w:tcPr>
            <w:tcW w:w="1791" w:type="dxa"/>
            <w:gridSpan w:val="2"/>
            <w:tcBorders>
              <w:top w:val="single" w:sz="7" w:space="0" w:color="000000"/>
              <w:left w:val="single" w:sz="7" w:space="0" w:color="000000"/>
              <w:bottom w:val="single" w:sz="7" w:space="0" w:color="000000"/>
              <w:right w:val="single" w:sz="7" w:space="0" w:color="000000"/>
            </w:tcBorders>
            <w:vAlign w:val="center"/>
          </w:tcPr>
          <w:p w14:paraId="2357750E" w14:textId="77777777" w:rsidR="0036298B" w:rsidRPr="0028008E" w:rsidRDefault="000D4E15" w:rsidP="000D4E15">
            <w:pPr>
              <w:widowControl w:val="0"/>
              <w:spacing w:before="62" w:after="32"/>
              <w:jc w:val="center"/>
              <w:rPr>
                <w:szCs w:val="24"/>
              </w:rPr>
            </w:pPr>
            <w:r>
              <w:rPr>
                <w:szCs w:val="24"/>
              </w:rPr>
              <w:t>$3,780.00</w:t>
            </w:r>
          </w:p>
        </w:tc>
        <w:tc>
          <w:tcPr>
            <w:tcW w:w="2451" w:type="dxa"/>
            <w:tcBorders>
              <w:top w:val="single" w:sz="7" w:space="0" w:color="000000"/>
              <w:left w:val="single" w:sz="7" w:space="0" w:color="000000"/>
              <w:bottom w:val="single" w:sz="7" w:space="0" w:color="000000"/>
              <w:right w:val="single" w:sz="7" w:space="0" w:color="000000"/>
            </w:tcBorders>
            <w:vAlign w:val="center"/>
          </w:tcPr>
          <w:p w14:paraId="6D3263BD" w14:textId="77777777" w:rsidR="0036298B" w:rsidRPr="0028008E" w:rsidRDefault="000D4E15" w:rsidP="000D4E15">
            <w:pPr>
              <w:widowControl w:val="0"/>
              <w:spacing w:before="62" w:after="32"/>
              <w:jc w:val="center"/>
              <w:rPr>
                <w:szCs w:val="24"/>
              </w:rPr>
            </w:pPr>
            <w:r>
              <w:rPr>
                <w:szCs w:val="24"/>
              </w:rPr>
              <w:t>General Warranty Deed</w:t>
            </w:r>
          </w:p>
        </w:tc>
      </w:tr>
      <w:tr w:rsidR="00EF1627" w:rsidRPr="0028008E" w14:paraId="4230F17F"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657132B8"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42B3BB2C" w14:textId="77777777" w:rsidR="00EF1627" w:rsidRPr="0028008E" w:rsidRDefault="00EF1627" w:rsidP="00684972">
            <w:pPr>
              <w:widowControl w:val="0"/>
              <w:spacing w:before="62" w:after="32"/>
              <w:rPr>
                <w:szCs w:val="24"/>
              </w:rPr>
            </w:pPr>
          </w:p>
        </w:tc>
        <w:tc>
          <w:tcPr>
            <w:tcW w:w="9563" w:type="dxa"/>
            <w:gridSpan w:val="7"/>
            <w:tcBorders>
              <w:top w:val="single" w:sz="7" w:space="0" w:color="000000"/>
              <w:left w:val="single" w:sz="7" w:space="0" w:color="000000"/>
              <w:right w:val="single" w:sz="7" w:space="0" w:color="000000"/>
            </w:tcBorders>
          </w:tcPr>
          <w:p w14:paraId="04206A45" w14:textId="77777777" w:rsidR="000D4E15" w:rsidRPr="000D4E15" w:rsidRDefault="000D4E15" w:rsidP="000D4E15">
            <w:pPr>
              <w:rPr>
                <w:sz w:val="22"/>
                <w:szCs w:val="22"/>
              </w:rPr>
            </w:pPr>
            <w:r w:rsidRPr="000D4E15">
              <w:rPr>
                <w:sz w:val="22"/>
                <w:szCs w:val="22"/>
              </w:rPr>
              <w:fldChar w:fldCharType="begin">
                <w:ffData>
                  <w:name w:val="FeeDescription"/>
                  <w:enabled/>
                  <w:calcOnExit w:val="0"/>
                  <w:textInput/>
                </w:ffData>
              </w:fldChar>
            </w:r>
            <w:bookmarkStart w:id="2" w:name="FeeDescription"/>
            <w:r w:rsidRPr="000D4E15">
              <w:rPr>
                <w:sz w:val="22"/>
                <w:szCs w:val="22"/>
              </w:rPr>
              <w:instrText xml:space="preserve"> FORMTEXT </w:instrText>
            </w:r>
            <w:r w:rsidRPr="000D4E15">
              <w:rPr>
                <w:sz w:val="22"/>
                <w:szCs w:val="22"/>
              </w:rPr>
            </w:r>
            <w:r w:rsidRPr="000D4E15">
              <w:rPr>
                <w:sz w:val="22"/>
                <w:szCs w:val="22"/>
              </w:rPr>
              <w:fldChar w:fldCharType="separate"/>
            </w:r>
            <w:r w:rsidRPr="000D4E15">
              <w:rPr>
                <w:sz w:val="22"/>
                <w:szCs w:val="22"/>
              </w:rPr>
              <w:t xml:space="preserve"> </w:t>
            </w:r>
          </w:p>
          <w:p w14:paraId="6A998007" w14:textId="77777777" w:rsidR="000D4E15" w:rsidRPr="000D4E15" w:rsidRDefault="000D4E15" w:rsidP="000D4E15">
            <w:pPr>
              <w:rPr>
                <w:noProof/>
                <w:sz w:val="22"/>
                <w:szCs w:val="22"/>
              </w:rPr>
            </w:pPr>
            <w:r w:rsidRPr="000D4E15">
              <w:rPr>
                <w:noProof/>
                <w:sz w:val="22"/>
                <w:szCs w:val="22"/>
              </w:rPr>
              <w:t>Being a 113.854 acre parcel in Walnut Township, Fairfield County, Ohio as more particularly described in "Exhibit A" attached hereto and made a part hereof by reference.</w:t>
            </w:r>
          </w:p>
          <w:p w14:paraId="1DD177C5" w14:textId="77777777" w:rsidR="000D4E15" w:rsidRPr="000D4E15" w:rsidRDefault="000D4E15" w:rsidP="000D4E15">
            <w:pPr>
              <w:rPr>
                <w:noProof/>
                <w:sz w:val="22"/>
                <w:szCs w:val="22"/>
              </w:rPr>
            </w:pPr>
          </w:p>
          <w:p w14:paraId="07EC7146" w14:textId="77777777" w:rsidR="000D4E15" w:rsidRPr="000D4E15" w:rsidRDefault="000D4E15" w:rsidP="000D4E15">
            <w:pPr>
              <w:rPr>
                <w:noProof/>
                <w:sz w:val="22"/>
                <w:szCs w:val="22"/>
              </w:rPr>
            </w:pPr>
            <w:r w:rsidRPr="000D4E15">
              <w:rPr>
                <w:noProof/>
                <w:sz w:val="22"/>
                <w:szCs w:val="22"/>
              </w:rPr>
              <w:t>EXCEPTING AND RESERVING TO GRANTOR, ITS SUCCESSORS AND ASSIGNS, A PERPETUAL, NON-EXCLUSIVE EASEMENT FOR INGRESS AND EGRESS AS MORE PARTICULARLY DESCRIBED IN "EXHIBIT B" ATTACHED HERETO AND MADE A PART HEREOF BY REFERENCE.</w:t>
            </w:r>
            <w:r>
              <w:rPr>
                <w:noProof/>
                <w:sz w:val="22"/>
                <w:szCs w:val="22"/>
              </w:rPr>
              <w:t xml:space="preserve">  (This exception if South of the take area.)</w:t>
            </w:r>
          </w:p>
          <w:p w14:paraId="14C24075" w14:textId="77777777" w:rsidR="000D4E15" w:rsidRPr="000D4E15" w:rsidRDefault="000D4E15" w:rsidP="000D4E15">
            <w:pPr>
              <w:rPr>
                <w:noProof/>
                <w:sz w:val="22"/>
                <w:szCs w:val="22"/>
              </w:rPr>
            </w:pPr>
          </w:p>
          <w:p w14:paraId="7B2F7A8D" w14:textId="77777777" w:rsidR="000D4E15" w:rsidRPr="000D4E15" w:rsidRDefault="000D4E15" w:rsidP="000D4E15">
            <w:pPr>
              <w:rPr>
                <w:noProof/>
                <w:sz w:val="22"/>
                <w:szCs w:val="22"/>
              </w:rPr>
            </w:pPr>
            <w:r w:rsidRPr="000D4E15">
              <w:rPr>
                <w:noProof/>
                <w:sz w:val="22"/>
                <w:szCs w:val="22"/>
              </w:rPr>
              <w:t xml:space="preserve">Access to this parcel shall </w:t>
            </w:r>
            <w:r>
              <w:rPr>
                <w:noProof/>
                <w:sz w:val="22"/>
                <w:szCs w:val="22"/>
              </w:rPr>
              <w:t>b</w:t>
            </w:r>
            <w:r w:rsidRPr="000D4E15">
              <w:rPr>
                <w:noProof/>
                <w:sz w:val="22"/>
                <w:szCs w:val="22"/>
              </w:rPr>
              <w:t>e a shared dri</w:t>
            </w:r>
            <w:r>
              <w:rPr>
                <w:noProof/>
                <w:sz w:val="22"/>
                <w:szCs w:val="22"/>
              </w:rPr>
              <w:t>v</w:t>
            </w:r>
            <w:r w:rsidRPr="000D4E15">
              <w:rPr>
                <w:noProof/>
                <w:sz w:val="22"/>
                <w:szCs w:val="22"/>
              </w:rPr>
              <w:t>e located on the property conveyed herein.  The center line of said shared drive shall be at least 495 south of the drive serving Fairfield County Parcel No: 049-02637-13, which is currently owned by Joshua and Stephanie Freisner.</w:t>
            </w:r>
            <w:r>
              <w:rPr>
                <w:noProof/>
                <w:sz w:val="22"/>
                <w:szCs w:val="22"/>
              </w:rPr>
              <w:t xml:space="preserve">  (This access is South of the Take Area.)</w:t>
            </w:r>
          </w:p>
          <w:p w14:paraId="677D8050" w14:textId="77777777" w:rsidR="000D4E15" w:rsidRPr="000D4E15" w:rsidRDefault="000D4E15" w:rsidP="000D4E15">
            <w:pPr>
              <w:rPr>
                <w:noProof/>
                <w:sz w:val="22"/>
                <w:szCs w:val="22"/>
              </w:rPr>
            </w:pPr>
          </w:p>
          <w:p w14:paraId="54B05819" w14:textId="77777777" w:rsidR="000D4E15" w:rsidRPr="000D4E15" w:rsidRDefault="000D4E15" w:rsidP="000D4E15">
            <w:pPr>
              <w:rPr>
                <w:noProof/>
                <w:sz w:val="22"/>
                <w:szCs w:val="22"/>
              </w:rPr>
            </w:pPr>
            <w:r>
              <w:rPr>
                <w:noProof/>
                <w:sz w:val="22"/>
                <w:szCs w:val="22"/>
              </w:rPr>
              <w:t xml:space="preserve">Prior Deed </w:t>
            </w:r>
            <w:r w:rsidRPr="000D4E15">
              <w:rPr>
                <w:noProof/>
                <w:sz w:val="22"/>
                <w:szCs w:val="22"/>
              </w:rPr>
              <w:t xml:space="preserve">Instrument:  </w:t>
            </w:r>
            <w:r>
              <w:rPr>
                <w:noProof/>
                <w:sz w:val="22"/>
                <w:szCs w:val="22"/>
              </w:rPr>
              <w:t>Deed</w:t>
            </w:r>
            <w:r w:rsidRPr="000D4E15">
              <w:rPr>
                <w:noProof/>
                <w:sz w:val="22"/>
                <w:szCs w:val="22"/>
              </w:rPr>
              <w:t xml:space="preserve"> </w:t>
            </w:r>
            <w:r>
              <w:rPr>
                <w:noProof/>
                <w:sz w:val="22"/>
                <w:szCs w:val="22"/>
              </w:rPr>
              <w:t>663</w:t>
            </w:r>
            <w:r w:rsidRPr="000D4E15">
              <w:rPr>
                <w:noProof/>
                <w:sz w:val="22"/>
                <w:szCs w:val="22"/>
              </w:rPr>
              <w:t xml:space="preserve">, Pages </w:t>
            </w:r>
            <w:r>
              <w:rPr>
                <w:noProof/>
                <w:sz w:val="22"/>
                <w:szCs w:val="22"/>
              </w:rPr>
              <w:t>140-143</w:t>
            </w:r>
          </w:p>
          <w:p w14:paraId="0C30AB86" w14:textId="77777777" w:rsidR="00EF1627" w:rsidRPr="000D4E15" w:rsidRDefault="000D4E15" w:rsidP="000D4E15">
            <w:pPr>
              <w:widowControl w:val="0"/>
              <w:spacing w:before="62" w:after="32"/>
              <w:rPr>
                <w:szCs w:val="24"/>
              </w:rPr>
            </w:pPr>
            <w:r w:rsidRPr="000D4E15">
              <w:rPr>
                <w:sz w:val="22"/>
                <w:szCs w:val="22"/>
              </w:rPr>
              <w:fldChar w:fldCharType="end"/>
            </w:r>
            <w:bookmarkEnd w:id="2"/>
          </w:p>
        </w:tc>
      </w:tr>
      <w:tr w:rsidR="0036298B" w:rsidRPr="0028008E" w14:paraId="5A6D535F" w14:textId="77777777" w:rsidTr="000D4E15">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6AAD695B" w14:textId="77777777" w:rsidR="0036298B" w:rsidRDefault="000D4E15" w:rsidP="00684972">
            <w:pPr>
              <w:widowControl w:val="0"/>
              <w:spacing w:before="62" w:after="32"/>
              <w:rPr>
                <w:szCs w:val="24"/>
              </w:rPr>
            </w:pPr>
            <w:r>
              <w:rPr>
                <w:szCs w:val="24"/>
              </w:rPr>
              <w:t xml:space="preserve">Donna M. Shumaker and Waylon R. Shumaker, her husband; Brenda D. Kincaid, </w:t>
            </w:r>
            <w:proofErr w:type="spellStart"/>
            <w:r>
              <w:rPr>
                <w:szCs w:val="24"/>
              </w:rPr>
              <w:t>fka</w:t>
            </w:r>
            <w:proofErr w:type="spellEnd"/>
            <w:r>
              <w:rPr>
                <w:szCs w:val="24"/>
              </w:rPr>
              <w:t xml:space="preserve"> Brenda D. Watson and James L. Kincaid, her husband; David D. Watson, aka David A. Watson and Angela R. Watson, his wife; and Jill V. Watson, a single person</w:t>
            </w:r>
          </w:p>
          <w:p w14:paraId="19AFA832" w14:textId="77777777" w:rsidR="000D4E15" w:rsidRPr="0028008E" w:rsidRDefault="000D4E15" w:rsidP="00684972">
            <w:pPr>
              <w:widowControl w:val="0"/>
              <w:spacing w:before="62" w:after="32"/>
              <w:rPr>
                <w:szCs w:val="24"/>
              </w:rPr>
            </w:pPr>
          </w:p>
        </w:tc>
        <w:tc>
          <w:tcPr>
            <w:tcW w:w="2720" w:type="dxa"/>
            <w:vMerge w:val="restart"/>
            <w:tcBorders>
              <w:top w:val="single" w:sz="7" w:space="0" w:color="000000"/>
              <w:left w:val="single" w:sz="7" w:space="0" w:color="000000"/>
              <w:bottom w:val="single" w:sz="7" w:space="0" w:color="000000"/>
              <w:right w:val="single" w:sz="7" w:space="0" w:color="000000"/>
            </w:tcBorders>
          </w:tcPr>
          <w:p w14:paraId="02D43B5E" w14:textId="77777777" w:rsidR="0036298B" w:rsidRPr="0028008E" w:rsidRDefault="000D4E15" w:rsidP="00684972">
            <w:pPr>
              <w:widowControl w:val="0"/>
              <w:spacing w:before="62" w:after="32"/>
              <w:rPr>
                <w:szCs w:val="24"/>
              </w:rPr>
            </w:pPr>
            <w:r>
              <w:rPr>
                <w:szCs w:val="24"/>
              </w:rPr>
              <w:t>Watson Farm, Ltd.</w:t>
            </w:r>
          </w:p>
        </w:tc>
        <w:tc>
          <w:tcPr>
            <w:tcW w:w="1249" w:type="dxa"/>
            <w:tcBorders>
              <w:top w:val="single" w:sz="7" w:space="0" w:color="000000"/>
              <w:left w:val="single" w:sz="7" w:space="0" w:color="000000"/>
              <w:bottom w:val="single" w:sz="7" w:space="0" w:color="000000"/>
              <w:right w:val="single" w:sz="7" w:space="0" w:color="000000"/>
            </w:tcBorders>
          </w:tcPr>
          <w:p w14:paraId="22F63747" w14:textId="77777777" w:rsidR="0036298B" w:rsidRPr="0028008E" w:rsidRDefault="000D4E15" w:rsidP="00684972">
            <w:pPr>
              <w:widowControl w:val="0"/>
              <w:spacing w:before="62" w:after="32"/>
              <w:rPr>
                <w:szCs w:val="24"/>
              </w:rPr>
            </w:pPr>
            <w:r>
              <w:rPr>
                <w:szCs w:val="24"/>
              </w:rPr>
              <w:t>07/25/1997</w:t>
            </w:r>
          </w:p>
        </w:tc>
        <w:tc>
          <w:tcPr>
            <w:tcW w:w="2353" w:type="dxa"/>
            <w:gridSpan w:val="2"/>
            <w:tcBorders>
              <w:top w:val="single" w:sz="7" w:space="0" w:color="000000"/>
              <w:left w:val="single" w:sz="7" w:space="0" w:color="000000"/>
              <w:bottom w:val="single" w:sz="7" w:space="0" w:color="000000"/>
              <w:right w:val="single" w:sz="7" w:space="0" w:color="000000"/>
            </w:tcBorders>
          </w:tcPr>
          <w:p w14:paraId="5AB36620" w14:textId="77777777" w:rsidR="0036298B" w:rsidRPr="0028008E" w:rsidRDefault="000D4E15" w:rsidP="00684972">
            <w:pPr>
              <w:widowControl w:val="0"/>
              <w:spacing w:before="62" w:after="32"/>
              <w:rPr>
                <w:szCs w:val="24"/>
              </w:rPr>
            </w:pPr>
            <w:r>
              <w:rPr>
                <w:szCs w:val="24"/>
              </w:rPr>
              <w:t>08/07/1997 @ 3:00pm</w:t>
            </w:r>
          </w:p>
        </w:tc>
        <w:tc>
          <w:tcPr>
            <w:tcW w:w="1719" w:type="dxa"/>
            <w:tcBorders>
              <w:top w:val="single" w:sz="7" w:space="0" w:color="000000"/>
              <w:left w:val="single" w:sz="7" w:space="0" w:color="000000"/>
              <w:bottom w:val="single" w:sz="7" w:space="0" w:color="000000"/>
              <w:right w:val="single" w:sz="7" w:space="0" w:color="000000"/>
            </w:tcBorders>
          </w:tcPr>
          <w:p w14:paraId="2F61C779" w14:textId="77777777" w:rsidR="000D4E15" w:rsidRDefault="000D4E15" w:rsidP="000D4E15">
            <w:pPr>
              <w:widowControl w:val="0"/>
              <w:rPr>
                <w:szCs w:val="24"/>
              </w:rPr>
            </w:pPr>
            <w:r>
              <w:rPr>
                <w:szCs w:val="24"/>
              </w:rPr>
              <w:t>OR BK 663,</w:t>
            </w:r>
          </w:p>
          <w:p w14:paraId="552E2B5F" w14:textId="77777777" w:rsidR="000D4E15" w:rsidRPr="0028008E" w:rsidRDefault="000D4E15" w:rsidP="000D4E15">
            <w:pPr>
              <w:widowControl w:val="0"/>
              <w:rPr>
                <w:szCs w:val="24"/>
              </w:rPr>
            </w:pPr>
            <w:proofErr w:type="spellStart"/>
            <w:r>
              <w:rPr>
                <w:szCs w:val="24"/>
              </w:rPr>
              <w:t>Pgs</w:t>
            </w:r>
            <w:proofErr w:type="spellEnd"/>
            <w:r>
              <w:rPr>
                <w:szCs w:val="24"/>
              </w:rPr>
              <w:t xml:space="preserve"> 140-143</w:t>
            </w:r>
          </w:p>
        </w:tc>
        <w:tc>
          <w:tcPr>
            <w:tcW w:w="1791" w:type="dxa"/>
            <w:gridSpan w:val="2"/>
            <w:tcBorders>
              <w:top w:val="single" w:sz="7" w:space="0" w:color="000000"/>
              <w:left w:val="single" w:sz="7" w:space="0" w:color="000000"/>
              <w:bottom w:val="single" w:sz="7" w:space="0" w:color="000000"/>
              <w:right w:val="single" w:sz="7" w:space="0" w:color="000000"/>
            </w:tcBorders>
          </w:tcPr>
          <w:p w14:paraId="6742C11D" w14:textId="77777777" w:rsidR="0036298B" w:rsidRPr="0028008E" w:rsidRDefault="000D4E15" w:rsidP="000D4E15">
            <w:pPr>
              <w:widowControl w:val="0"/>
              <w:spacing w:before="62" w:after="32"/>
              <w:jc w:val="center"/>
              <w:rPr>
                <w:szCs w:val="24"/>
              </w:rPr>
            </w:pPr>
            <w:r>
              <w:rPr>
                <w:szCs w:val="24"/>
              </w:rPr>
              <w:t>EXEMPT</w:t>
            </w:r>
          </w:p>
        </w:tc>
        <w:tc>
          <w:tcPr>
            <w:tcW w:w="2451" w:type="dxa"/>
            <w:tcBorders>
              <w:top w:val="single" w:sz="7" w:space="0" w:color="000000"/>
              <w:left w:val="single" w:sz="7" w:space="0" w:color="000000"/>
              <w:bottom w:val="single" w:sz="7" w:space="0" w:color="000000"/>
              <w:right w:val="single" w:sz="7" w:space="0" w:color="000000"/>
            </w:tcBorders>
          </w:tcPr>
          <w:p w14:paraId="06F75B11" w14:textId="77777777" w:rsidR="0036298B" w:rsidRPr="0028008E" w:rsidRDefault="000D4E15" w:rsidP="000D4E15">
            <w:pPr>
              <w:widowControl w:val="0"/>
              <w:spacing w:before="62" w:after="32"/>
              <w:jc w:val="center"/>
              <w:rPr>
                <w:szCs w:val="24"/>
              </w:rPr>
            </w:pPr>
            <w:r>
              <w:rPr>
                <w:szCs w:val="24"/>
              </w:rPr>
              <w:t>Warranty Deed</w:t>
            </w:r>
          </w:p>
        </w:tc>
      </w:tr>
      <w:tr w:rsidR="00EF1627" w:rsidRPr="0028008E" w14:paraId="29F6E4E9"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2F244632"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1DA5A81C" w14:textId="77777777" w:rsidR="00EF1627" w:rsidRPr="0028008E" w:rsidRDefault="00EF1627" w:rsidP="00684972">
            <w:pPr>
              <w:widowControl w:val="0"/>
              <w:spacing w:before="62" w:after="32"/>
              <w:rPr>
                <w:szCs w:val="24"/>
              </w:rPr>
            </w:pPr>
          </w:p>
        </w:tc>
        <w:tc>
          <w:tcPr>
            <w:tcW w:w="9563" w:type="dxa"/>
            <w:gridSpan w:val="7"/>
            <w:tcBorders>
              <w:top w:val="single" w:sz="7" w:space="0" w:color="000000"/>
              <w:left w:val="single" w:sz="7" w:space="0" w:color="000000"/>
              <w:right w:val="single" w:sz="7" w:space="0" w:color="000000"/>
            </w:tcBorders>
          </w:tcPr>
          <w:p w14:paraId="772EF9A2" w14:textId="77777777" w:rsidR="000D4E15" w:rsidRDefault="000D4E15" w:rsidP="00684972">
            <w:pPr>
              <w:widowControl w:val="0"/>
              <w:spacing w:before="62" w:after="32"/>
              <w:rPr>
                <w:szCs w:val="24"/>
              </w:rPr>
            </w:pPr>
            <w:r>
              <w:rPr>
                <w:szCs w:val="24"/>
              </w:rPr>
              <w:t xml:space="preserve">Situated in the State of Ohio, County of Fairfield, Township of Walnut: </w:t>
            </w:r>
          </w:p>
          <w:p w14:paraId="602BB648" w14:textId="77777777" w:rsidR="000D4E15" w:rsidRDefault="000D4E15" w:rsidP="000D4E15">
            <w:pPr>
              <w:widowControl w:val="0"/>
              <w:spacing w:before="62" w:after="32"/>
              <w:rPr>
                <w:szCs w:val="24"/>
              </w:rPr>
            </w:pPr>
            <w:r>
              <w:rPr>
                <w:szCs w:val="24"/>
              </w:rPr>
              <w:t>PARCEL ONE</w:t>
            </w:r>
          </w:p>
          <w:p w14:paraId="07FCE0DF" w14:textId="77777777" w:rsidR="00EF1627" w:rsidRDefault="000D4E15" w:rsidP="00684972">
            <w:pPr>
              <w:widowControl w:val="0"/>
              <w:spacing w:before="62" w:after="32"/>
              <w:rPr>
                <w:szCs w:val="24"/>
              </w:rPr>
            </w:pPr>
            <w:proofErr w:type="gramStart"/>
            <w:r>
              <w:rPr>
                <w:szCs w:val="24"/>
              </w:rPr>
              <w:t>…..</w:t>
            </w:r>
            <w:proofErr w:type="gramEnd"/>
            <w:r>
              <w:rPr>
                <w:szCs w:val="24"/>
              </w:rPr>
              <w:t>and known and distinguished by being a part of the West half of Section No. 29 in Township No. 16 of Range No. 18. Bounded by beginning at the Quarter Section corner of 30 to the West boundary of said Section No 29…</w:t>
            </w:r>
          </w:p>
          <w:p w14:paraId="0B4B7008" w14:textId="77777777" w:rsidR="000D4E15" w:rsidRDefault="000D4E15" w:rsidP="00684972">
            <w:pPr>
              <w:widowControl w:val="0"/>
              <w:spacing w:before="62" w:after="32"/>
              <w:rPr>
                <w:szCs w:val="24"/>
              </w:rPr>
            </w:pPr>
            <w:r>
              <w:rPr>
                <w:szCs w:val="24"/>
              </w:rPr>
              <w:t>TRACT ONE: containing 50 acres of land, more or less</w:t>
            </w:r>
          </w:p>
          <w:p w14:paraId="68158C0A" w14:textId="77777777" w:rsidR="000D4E15" w:rsidRDefault="000D4E15" w:rsidP="00684972">
            <w:pPr>
              <w:widowControl w:val="0"/>
              <w:spacing w:before="62" w:after="32"/>
              <w:rPr>
                <w:szCs w:val="24"/>
              </w:rPr>
            </w:pPr>
            <w:r>
              <w:rPr>
                <w:szCs w:val="24"/>
              </w:rPr>
              <w:t>TRACT TWO:  containing 4.0 acres. (Tract One and Two verified in Deed BK 73, Page 40)</w:t>
            </w:r>
          </w:p>
          <w:p w14:paraId="1DAA511F" w14:textId="77777777" w:rsidR="000D4E15" w:rsidRPr="0028008E" w:rsidRDefault="000D4E15" w:rsidP="00684972">
            <w:pPr>
              <w:widowControl w:val="0"/>
              <w:spacing w:before="62" w:after="32"/>
              <w:rPr>
                <w:szCs w:val="24"/>
              </w:rPr>
            </w:pPr>
            <w:r>
              <w:rPr>
                <w:szCs w:val="24"/>
              </w:rPr>
              <w:t>TRACT THREE:  containing One Hundred and Fifty Acres (150). (</w:t>
            </w:r>
            <w:proofErr w:type="gramStart"/>
            <w:r>
              <w:rPr>
                <w:szCs w:val="24"/>
              </w:rPr>
              <w:t>continued on</w:t>
            </w:r>
            <w:proofErr w:type="gramEnd"/>
            <w:r>
              <w:rPr>
                <w:szCs w:val="24"/>
              </w:rPr>
              <w:t xml:space="preserve"> next page)</w:t>
            </w:r>
          </w:p>
        </w:tc>
      </w:tr>
      <w:tr w:rsidR="000D4E15" w:rsidRPr="0028008E" w14:paraId="72D2990E" w14:textId="77777777" w:rsidTr="00A47017">
        <w:trPr>
          <w:cantSplit/>
          <w:trHeight w:val="2220"/>
        </w:trPr>
        <w:tc>
          <w:tcPr>
            <w:tcW w:w="2657" w:type="dxa"/>
            <w:tcBorders>
              <w:top w:val="single" w:sz="7" w:space="0" w:color="000000"/>
              <w:left w:val="single" w:sz="7" w:space="0" w:color="000000"/>
              <w:right w:val="single" w:sz="7" w:space="0" w:color="000000"/>
            </w:tcBorders>
          </w:tcPr>
          <w:p w14:paraId="7FB87F87" w14:textId="77777777" w:rsidR="000D4E15" w:rsidRDefault="000D4E15" w:rsidP="00684972">
            <w:pPr>
              <w:widowControl w:val="0"/>
              <w:spacing w:before="62" w:after="32"/>
              <w:rPr>
                <w:szCs w:val="24"/>
              </w:rPr>
            </w:pPr>
          </w:p>
          <w:p w14:paraId="640169C8" w14:textId="77777777" w:rsidR="000D4E15" w:rsidRDefault="000D4E15" w:rsidP="00684972">
            <w:pPr>
              <w:widowControl w:val="0"/>
              <w:spacing w:before="62" w:after="32"/>
              <w:rPr>
                <w:szCs w:val="24"/>
              </w:rPr>
            </w:pPr>
            <w:r>
              <w:rPr>
                <w:szCs w:val="24"/>
              </w:rPr>
              <w:t>Cont’d:</w:t>
            </w:r>
          </w:p>
          <w:p w14:paraId="254414B8" w14:textId="77777777" w:rsidR="000D4E15" w:rsidRDefault="000D4E15" w:rsidP="000D4E15">
            <w:pPr>
              <w:widowControl w:val="0"/>
              <w:spacing w:before="62" w:after="32"/>
              <w:rPr>
                <w:szCs w:val="24"/>
              </w:rPr>
            </w:pPr>
            <w:r>
              <w:rPr>
                <w:szCs w:val="24"/>
              </w:rPr>
              <w:t xml:space="preserve">Donna M. Shumaker and Waylon R. Shumaker, her husband; Brenda D. Kincaid, </w:t>
            </w:r>
            <w:proofErr w:type="spellStart"/>
            <w:r>
              <w:rPr>
                <w:szCs w:val="24"/>
              </w:rPr>
              <w:t>fka</w:t>
            </w:r>
            <w:proofErr w:type="spellEnd"/>
            <w:r>
              <w:rPr>
                <w:szCs w:val="24"/>
              </w:rPr>
              <w:t xml:space="preserve"> Brenda D. Watson and James L. Kincaid, her husband; David D. Watson, aka David A. Watson and Angela R. Watson, his wife; and Jill V. Watson, a single person</w:t>
            </w:r>
          </w:p>
          <w:p w14:paraId="3FDBA25F" w14:textId="77777777" w:rsidR="000D4E15" w:rsidRPr="0028008E" w:rsidRDefault="000D4E15" w:rsidP="00684972">
            <w:pPr>
              <w:widowControl w:val="0"/>
              <w:spacing w:before="62" w:after="32"/>
              <w:rPr>
                <w:szCs w:val="24"/>
              </w:rPr>
            </w:pPr>
          </w:p>
        </w:tc>
        <w:tc>
          <w:tcPr>
            <w:tcW w:w="2720" w:type="dxa"/>
            <w:tcBorders>
              <w:top w:val="single" w:sz="7" w:space="0" w:color="000000"/>
              <w:left w:val="single" w:sz="7" w:space="0" w:color="000000"/>
              <w:right w:val="single" w:sz="7" w:space="0" w:color="000000"/>
            </w:tcBorders>
          </w:tcPr>
          <w:p w14:paraId="67F0F3F2" w14:textId="77777777" w:rsidR="000D4E15" w:rsidRDefault="000D4E15" w:rsidP="00684972">
            <w:pPr>
              <w:widowControl w:val="0"/>
              <w:spacing w:before="62" w:after="32"/>
              <w:rPr>
                <w:szCs w:val="24"/>
              </w:rPr>
            </w:pPr>
          </w:p>
          <w:p w14:paraId="21CB7829" w14:textId="77777777" w:rsidR="000D4E15" w:rsidRDefault="000D4E15" w:rsidP="00684972">
            <w:pPr>
              <w:widowControl w:val="0"/>
              <w:spacing w:before="62" w:after="32"/>
              <w:rPr>
                <w:szCs w:val="24"/>
              </w:rPr>
            </w:pPr>
            <w:r>
              <w:rPr>
                <w:szCs w:val="24"/>
              </w:rPr>
              <w:t>Cont’d:</w:t>
            </w:r>
          </w:p>
          <w:p w14:paraId="15CD904B" w14:textId="77777777" w:rsidR="000D4E15" w:rsidRPr="0028008E" w:rsidRDefault="000D4E15" w:rsidP="00684972">
            <w:pPr>
              <w:widowControl w:val="0"/>
              <w:spacing w:before="62" w:after="32"/>
              <w:rPr>
                <w:szCs w:val="24"/>
              </w:rPr>
            </w:pPr>
            <w:r>
              <w:rPr>
                <w:szCs w:val="24"/>
              </w:rPr>
              <w:t>Watson Farm, Ltd.</w:t>
            </w:r>
          </w:p>
        </w:tc>
        <w:tc>
          <w:tcPr>
            <w:tcW w:w="9563" w:type="dxa"/>
            <w:gridSpan w:val="7"/>
            <w:tcBorders>
              <w:left w:val="single" w:sz="7" w:space="0" w:color="000000"/>
              <w:right w:val="single" w:sz="7" w:space="0" w:color="000000"/>
            </w:tcBorders>
          </w:tcPr>
          <w:p w14:paraId="0A254718" w14:textId="77777777" w:rsidR="000D4E15" w:rsidRDefault="000D4E15" w:rsidP="00684972">
            <w:pPr>
              <w:widowControl w:val="0"/>
              <w:spacing w:before="62" w:after="32"/>
              <w:rPr>
                <w:sz w:val="22"/>
                <w:szCs w:val="22"/>
              </w:rPr>
            </w:pPr>
          </w:p>
          <w:p w14:paraId="53251FE3" w14:textId="77777777" w:rsidR="000D4E15" w:rsidRPr="000D4E15" w:rsidRDefault="000D4E15" w:rsidP="00684972">
            <w:pPr>
              <w:widowControl w:val="0"/>
              <w:spacing w:before="62" w:after="32"/>
              <w:rPr>
                <w:sz w:val="22"/>
                <w:szCs w:val="22"/>
              </w:rPr>
            </w:pPr>
            <w:r w:rsidRPr="000D4E15">
              <w:rPr>
                <w:sz w:val="22"/>
                <w:szCs w:val="22"/>
              </w:rPr>
              <w:t xml:space="preserve">TRACT THREE:  has exceptions of 30 acres, 59.5 acres and 9.5 acres which the whole number of acres of land hereby intended to be conveyed being 104 </w:t>
            </w:r>
            <w:proofErr w:type="gramStart"/>
            <w:r w:rsidRPr="000D4E15">
              <w:rPr>
                <w:sz w:val="22"/>
                <w:szCs w:val="22"/>
              </w:rPr>
              <w:t>acres, more or l</w:t>
            </w:r>
            <w:r w:rsidR="003A266F">
              <w:rPr>
                <w:sz w:val="22"/>
                <w:szCs w:val="22"/>
              </w:rPr>
              <w:t>ess</w:t>
            </w:r>
            <w:proofErr w:type="gramEnd"/>
            <w:r w:rsidRPr="000D4E15">
              <w:rPr>
                <w:sz w:val="22"/>
                <w:szCs w:val="22"/>
              </w:rPr>
              <w:t>.</w:t>
            </w:r>
          </w:p>
          <w:p w14:paraId="52451BD5" w14:textId="77777777" w:rsidR="000D4E15" w:rsidRPr="000D4E15" w:rsidRDefault="000D4E15" w:rsidP="00684972">
            <w:pPr>
              <w:widowControl w:val="0"/>
              <w:spacing w:before="62" w:after="32"/>
              <w:rPr>
                <w:sz w:val="22"/>
                <w:szCs w:val="22"/>
              </w:rPr>
            </w:pPr>
            <w:r w:rsidRPr="000D4E15">
              <w:rPr>
                <w:sz w:val="22"/>
                <w:szCs w:val="22"/>
              </w:rPr>
              <w:t>PARCEL TWO</w:t>
            </w:r>
          </w:p>
          <w:p w14:paraId="4049A873" w14:textId="77777777" w:rsidR="000D4E15" w:rsidRPr="000D4E15" w:rsidRDefault="000D4E15" w:rsidP="00684972">
            <w:pPr>
              <w:widowControl w:val="0"/>
              <w:spacing w:before="62" w:after="32"/>
              <w:rPr>
                <w:sz w:val="22"/>
                <w:szCs w:val="22"/>
              </w:rPr>
            </w:pPr>
            <w:r w:rsidRPr="000D4E15">
              <w:rPr>
                <w:sz w:val="22"/>
                <w:szCs w:val="22"/>
              </w:rPr>
              <w:t>Situated in the County of Fairfield, in the State of Ohio and in the Township of Walnut and bounded and described as follows:</w:t>
            </w:r>
          </w:p>
          <w:p w14:paraId="64D01718" w14:textId="77777777" w:rsidR="000D4E15" w:rsidRPr="000D4E15" w:rsidRDefault="000D4E15" w:rsidP="00684972">
            <w:pPr>
              <w:widowControl w:val="0"/>
              <w:spacing w:before="62" w:after="32"/>
              <w:rPr>
                <w:sz w:val="22"/>
                <w:szCs w:val="22"/>
              </w:rPr>
            </w:pPr>
            <w:r w:rsidRPr="000D4E15">
              <w:rPr>
                <w:sz w:val="22"/>
                <w:szCs w:val="22"/>
              </w:rPr>
              <w:t xml:space="preserve">Known and distinguished as being a part of the N.W. quarter of Section 29, Township 16, Range 18, bounded and described as …., containing 32.55 </w:t>
            </w:r>
            <w:proofErr w:type="gramStart"/>
            <w:r w:rsidRPr="000D4E15">
              <w:rPr>
                <w:sz w:val="22"/>
                <w:szCs w:val="22"/>
              </w:rPr>
              <w:t>acres more or less</w:t>
            </w:r>
            <w:proofErr w:type="gramEnd"/>
            <w:r w:rsidRPr="000D4E15">
              <w:rPr>
                <w:sz w:val="22"/>
                <w:szCs w:val="22"/>
              </w:rPr>
              <w:t>.  Excepting 0.086 acres, 1.0 acres, 1.0 acres and allowing an easement approximately 10 feet wide for drainage along adjacent property line.</w:t>
            </w:r>
          </w:p>
          <w:p w14:paraId="1E12F353" w14:textId="77777777" w:rsidR="000D4E15" w:rsidRPr="000D4E15" w:rsidRDefault="000D4E15" w:rsidP="00684972">
            <w:pPr>
              <w:widowControl w:val="0"/>
              <w:spacing w:before="62" w:after="32"/>
              <w:rPr>
                <w:sz w:val="22"/>
                <w:szCs w:val="22"/>
              </w:rPr>
            </w:pPr>
            <w:r w:rsidRPr="000D4E15">
              <w:rPr>
                <w:sz w:val="22"/>
                <w:szCs w:val="22"/>
              </w:rPr>
              <w:t>Restriction on being used as separate building site without approval of the existing planning agency with platting authority over the area.</w:t>
            </w:r>
          </w:p>
          <w:p w14:paraId="580D7771" w14:textId="77777777" w:rsidR="000D4E15" w:rsidRPr="000D4E15" w:rsidRDefault="000D4E15" w:rsidP="00684972">
            <w:pPr>
              <w:widowControl w:val="0"/>
              <w:spacing w:before="62" w:after="32"/>
              <w:rPr>
                <w:sz w:val="22"/>
                <w:szCs w:val="22"/>
              </w:rPr>
            </w:pPr>
            <w:r w:rsidRPr="000D4E15">
              <w:rPr>
                <w:sz w:val="22"/>
                <w:szCs w:val="22"/>
              </w:rPr>
              <w:t>PARCEL THREE</w:t>
            </w:r>
          </w:p>
          <w:p w14:paraId="17ABFE0C" w14:textId="77777777" w:rsidR="000D4E15" w:rsidRDefault="000D4E15" w:rsidP="00684972">
            <w:pPr>
              <w:widowControl w:val="0"/>
              <w:spacing w:before="62" w:after="32"/>
              <w:rPr>
                <w:sz w:val="22"/>
                <w:szCs w:val="22"/>
              </w:rPr>
            </w:pPr>
            <w:r w:rsidRPr="000D4E15">
              <w:rPr>
                <w:sz w:val="22"/>
                <w:szCs w:val="22"/>
              </w:rPr>
              <w:t xml:space="preserve">Situated in the County of Fairfield, in the Township of Walnut and State of Ohio and known and described by being a part of the North West quarter, section No.29, Township No. 16, Range No. 18 containing 2.85 acres of </w:t>
            </w:r>
            <w:proofErr w:type="gramStart"/>
            <w:r w:rsidRPr="000D4E15">
              <w:rPr>
                <w:sz w:val="22"/>
                <w:szCs w:val="22"/>
              </w:rPr>
              <w:t>land more or less</w:t>
            </w:r>
            <w:proofErr w:type="gramEnd"/>
            <w:r w:rsidRPr="000D4E15">
              <w:rPr>
                <w:sz w:val="22"/>
                <w:szCs w:val="22"/>
              </w:rPr>
              <w:t>.</w:t>
            </w:r>
          </w:p>
          <w:p w14:paraId="3C3DDD97" w14:textId="77777777" w:rsidR="000D4E15" w:rsidRPr="000D4E15" w:rsidRDefault="000D4E15" w:rsidP="00684972">
            <w:pPr>
              <w:widowControl w:val="0"/>
              <w:spacing w:before="62" w:after="32"/>
              <w:rPr>
                <w:sz w:val="22"/>
                <w:szCs w:val="22"/>
              </w:rPr>
            </w:pPr>
          </w:p>
          <w:p w14:paraId="2C6AAB6B" w14:textId="77777777" w:rsidR="000D4E15" w:rsidRPr="000D4E15" w:rsidRDefault="000D4E15" w:rsidP="00684972">
            <w:pPr>
              <w:widowControl w:val="0"/>
              <w:spacing w:before="62" w:after="32"/>
              <w:rPr>
                <w:sz w:val="22"/>
                <w:szCs w:val="22"/>
              </w:rPr>
            </w:pPr>
            <w:r w:rsidRPr="000D4E15">
              <w:rPr>
                <w:sz w:val="22"/>
                <w:szCs w:val="22"/>
              </w:rPr>
              <w:t>PRIOR DEED REFERENCE:  Deed Book 641, Page 178-182</w:t>
            </w:r>
          </w:p>
          <w:p w14:paraId="133EFF3E" w14:textId="77777777" w:rsidR="000D4E15" w:rsidRPr="0028008E" w:rsidRDefault="000D4E15" w:rsidP="00684972">
            <w:pPr>
              <w:widowControl w:val="0"/>
              <w:spacing w:before="62" w:after="32"/>
              <w:rPr>
                <w:szCs w:val="24"/>
              </w:rPr>
            </w:pPr>
          </w:p>
        </w:tc>
      </w:tr>
      <w:tr w:rsidR="000D4E15" w:rsidRPr="0028008E" w14:paraId="3B45F4AB" w14:textId="77777777" w:rsidTr="000D4E15">
        <w:trPr>
          <w:cantSplit/>
          <w:trHeight w:val="355"/>
        </w:trPr>
        <w:tc>
          <w:tcPr>
            <w:tcW w:w="2657" w:type="dxa"/>
            <w:vMerge w:val="restart"/>
            <w:tcBorders>
              <w:top w:val="single" w:sz="7" w:space="0" w:color="000000"/>
              <w:left w:val="single" w:sz="7" w:space="0" w:color="000000"/>
              <w:right w:val="single" w:sz="7" w:space="0" w:color="000000"/>
            </w:tcBorders>
          </w:tcPr>
          <w:p w14:paraId="14469C62" w14:textId="77777777" w:rsidR="000D4E15" w:rsidRPr="0028008E" w:rsidRDefault="000D4E15" w:rsidP="001053B1">
            <w:pPr>
              <w:widowControl w:val="0"/>
              <w:spacing w:before="62" w:after="32"/>
              <w:rPr>
                <w:szCs w:val="24"/>
              </w:rPr>
            </w:pPr>
            <w:r>
              <w:rPr>
                <w:szCs w:val="24"/>
              </w:rPr>
              <w:t>Donna M. Shumaker, affiant</w:t>
            </w:r>
          </w:p>
        </w:tc>
        <w:tc>
          <w:tcPr>
            <w:tcW w:w="2720" w:type="dxa"/>
            <w:vMerge w:val="restart"/>
            <w:tcBorders>
              <w:top w:val="single" w:sz="7" w:space="0" w:color="000000"/>
              <w:left w:val="single" w:sz="7" w:space="0" w:color="000000"/>
              <w:right w:val="single" w:sz="7" w:space="0" w:color="000000"/>
            </w:tcBorders>
          </w:tcPr>
          <w:p w14:paraId="73EA1D76" w14:textId="77777777" w:rsidR="000D4E15" w:rsidRPr="0028008E" w:rsidRDefault="000D4E15" w:rsidP="001053B1">
            <w:pPr>
              <w:widowControl w:val="0"/>
              <w:spacing w:before="62" w:after="32"/>
              <w:rPr>
                <w:szCs w:val="24"/>
              </w:rPr>
            </w:pPr>
          </w:p>
        </w:tc>
        <w:tc>
          <w:tcPr>
            <w:tcW w:w="1262" w:type="dxa"/>
            <w:gridSpan w:val="2"/>
            <w:tcBorders>
              <w:left w:val="single" w:sz="7" w:space="0" w:color="000000"/>
              <w:right w:val="single" w:sz="7" w:space="0" w:color="000000"/>
            </w:tcBorders>
          </w:tcPr>
          <w:p w14:paraId="77792B1B" w14:textId="77777777" w:rsidR="000D4E15" w:rsidRPr="0028008E" w:rsidRDefault="000D4E15" w:rsidP="001053B1">
            <w:pPr>
              <w:widowControl w:val="0"/>
              <w:spacing w:before="62" w:after="32"/>
              <w:rPr>
                <w:szCs w:val="24"/>
              </w:rPr>
            </w:pPr>
            <w:r>
              <w:rPr>
                <w:szCs w:val="24"/>
              </w:rPr>
              <w:t>10/05/1995</w:t>
            </w:r>
          </w:p>
        </w:tc>
        <w:tc>
          <w:tcPr>
            <w:tcW w:w="2340" w:type="dxa"/>
            <w:tcBorders>
              <w:left w:val="single" w:sz="7" w:space="0" w:color="000000"/>
              <w:right w:val="single" w:sz="7" w:space="0" w:color="000000"/>
            </w:tcBorders>
          </w:tcPr>
          <w:p w14:paraId="7E7792BB" w14:textId="77777777" w:rsidR="000D4E15" w:rsidRPr="0028008E" w:rsidRDefault="000D4E15" w:rsidP="001053B1">
            <w:pPr>
              <w:widowControl w:val="0"/>
              <w:spacing w:before="62" w:after="32"/>
              <w:rPr>
                <w:szCs w:val="24"/>
              </w:rPr>
            </w:pPr>
            <w:r>
              <w:rPr>
                <w:szCs w:val="24"/>
              </w:rPr>
              <w:t>10/13/1995 @ 3:21pm</w:t>
            </w:r>
          </w:p>
        </w:tc>
        <w:tc>
          <w:tcPr>
            <w:tcW w:w="1731" w:type="dxa"/>
            <w:gridSpan w:val="2"/>
            <w:tcBorders>
              <w:left w:val="single" w:sz="7" w:space="0" w:color="000000"/>
              <w:right w:val="single" w:sz="7" w:space="0" w:color="000000"/>
            </w:tcBorders>
          </w:tcPr>
          <w:p w14:paraId="4C450DBD" w14:textId="77777777" w:rsidR="000D4E15" w:rsidRDefault="000D4E15" w:rsidP="000D4E15">
            <w:pPr>
              <w:widowControl w:val="0"/>
              <w:rPr>
                <w:szCs w:val="24"/>
              </w:rPr>
            </w:pPr>
            <w:r>
              <w:rPr>
                <w:szCs w:val="24"/>
              </w:rPr>
              <w:t>Deed BK 641</w:t>
            </w:r>
          </w:p>
          <w:p w14:paraId="102CE49A" w14:textId="77777777" w:rsidR="000D4E15" w:rsidRPr="0028008E" w:rsidRDefault="000D4E15" w:rsidP="000D4E15">
            <w:pPr>
              <w:widowControl w:val="0"/>
              <w:rPr>
                <w:szCs w:val="24"/>
              </w:rPr>
            </w:pPr>
            <w:proofErr w:type="spellStart"/>
            <w:r>
              <w:rPr>
                <w:szCs w:val="24"/>
              </w:rPr>
              <w:t>Pgs</w:t>
            </w:r>
            <w:proofErr w:type="spellEnd"/>
            <w:r>
              <w:rPr>
                <w:szCs w:val="24"/>
              </w:rPr>
              <w:t xml:space="preserve"> 178-182</w:t>
            </w:r>
          </w:p>
        </w:tc>
        <w:tc>
          <w:tcPr>
            <w:tcW w:w="1779" w:type="dxa"/>
            <w:tcBorders>
              <w:left w:val="single" w:sz="7" w:space="0" w:color="000000"/>
              <w:right w:val="single" w:sz="7" w:space="0" w:color="000000"/>
            </w:tcBorders>
          </w:tcPr>
          <w:p w14:paraId="254AB2BA" w14:textId="77777777" w:rsidR="000D4E15" w:rsidRPr="0028008E" w:rsidRDefault="000D4E15" w:rsidP="000D4E15">
            <w:pPr>
              <w:widowControl w:val="0"/>
              <w:spacing w:before="62" w:after="32"/>
              <w:jc w:val="center"/>
              <w:rPr>
                <w:szCs w:val="24"/>
              </w:rPr>
            </w:pPr>
            <w:r>
              <w:rPr>
                <w:szCs w:val="24"/>
              </w:rPr>
              <w:t>Exempt</w:t>
            </w:r>
          </w:p>
        </w:tc>
        <w:tc>
          <w:tcPr>
            <w:tcW w:w="2451" w:type="dxa"/>
            <w:tcBorders>
              <w:left w:val="single" w:sz="7" w:space="0" w:color="000000"/>
              <w:right w:val="single" w:sz="7" w:space="0" w:color="000000"/>
            </w:tcBorders>
          </w:tcPr>
          <w:p w14:paraId="3DB747B0" w14:textId="77777777" w:rsidR="000D4E15" w:rsidRPr="0028008E" w:rsidRDefault="000D4E15" w:rsidP="000D4E15">
            <w:pPr>
              <w:widowControl w:val="0"/>
              <w:spacing w:before="62" w:after="32"/>
              <w:jc w:val="center"/>
              <w:rPr>
                <w:szCs w:val="24"/>
              </w:rPr>
            </w:pPr>
            <w:r>
              <w:rPr>
                <w:szCs w:val="24"/>
              </w:rPr>
              <w:t>Affidavit to Extinguish Life Estate Interest</w:t>
            </w:r>
          </w:p>
        </w:tc>
      </w:tr>
      <w:tr w:rsidR="000D4E15" w:rsidRPr="0028008E" w14:paraId="1545AF0C" w14:textId="77777777" w:rsidTr="001053B1">
        <w:trPr>
          <w:cantSplit/>
          <w:trHeight w:val="1833"/>
        </w:trPr>
        <w:tc>
          <w:tcPr>
            <w:tcW w:w="2657" w:type="dxa"/>
            <w:vMerge/>
            <w:tcBorders>
              <w:left w:val="single" w:sz="7" w:space="0" w:color="000000"/>
              <w:right w:val="single" w:sz="7" w:space="0" w:color="000000"/>
            </w:tcBorders>
          </w:tcPr>
          <w:p w14:paraId="05C813C6" w14:textId="77777777"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14:paraId="67AB49A0" w14:textId="77777777"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14:paraId="31346FE5" w14:textId="77777777" w:rsidR="000D4E15" w:rsidRDefault="000D4E15" w:rsidP="001053B1">
            <w:pPr>
              <w:widowControl w:val="0"/>
              <w:spacing w:before="62" w:after="32"/>
              <w:rPr>
                <w:sz w:val="22"/>
                <w:szCs w:val="22"/>
              </w:rPr>
            </w:pPr>
          </w:p>
          <w:p w14:paraId="43B565D4" w14:textId="77777777" w:rsidR="000D4E15" w:rsidRDefault="000D4E15" w:rsidP="001053B1">
            <w:pPr>
              <w:widowControl w:val="0"/>
              <w:spacing w:before="62" w:after="32"/>
              <w:rPr>
                <w:sz w:val="22"/>
                <w:szCs w:val="22"/>
              </w:rPr>
            </w:pPr>
            <w:r>
              <w:rPr>
                <w:sz w:val="22"/>
                <w:szCs w:val="22"/>
              </w:rPr>
              <w:t xml:space="preserve">Grandchild of Esther I. Watson who died on August 10, 1995.  Certified Death Certificate provided. </w:t>
            </w:r>
          </w:p>
          <w:p w14:paraId="2110545A" w14:textId="77777777" w:rsidR="000D4E15" w:rsidRDefault="000D4E15" w:rsidP="001053B1">
            <w:pPr>
              <w:widowControl w:val="0"/>
              <w:spacing w:before="62" w:after="32"/>
              <w:rPr>
                <w:sz w:val="22"/>
                <w:szCs w:val="22"/>
              </w:rPr>
            </w:pPr>
            <w:r>
              <w:rPr>
                <w:sz w:val="22"/>
                <w:szCs w:val="22"/>
              </w:rPr>
              <w:t>March 18, 1991 Esther I. Watson conveyed the real estate to Donna M. Shumaker, Brenda D. Watson, David A. Watson, and Jill V. Watson reserving a life estate interest to herself.  Exhibit B land includes 50 ac, 4 ac, 50 ac, 30.464 ac and 2.85 acres.  This affidavit is to show Donna M. Shumaker, Brenda D. Watson, David A. Watson, aka David D. Watson, and Jill V. Watson to be the sole owners of said property and for the purpose of obtaining a transfer by the Auditor of this county on the tax duplicate as provided by Section 319.20 of the Ohio Revised Code.</w:t>
            </w:r>
          </w:p>
          <w:p w14:paraId="0A80CE79" w14:textId="77777777" w:rsidR="000D4E15" w:rsidRDefault="000D4E15" w:rsidP="001053B1">
            <w:pPr>
              <w:widowControl w:val="0"/>
              <w:spacing w:before="62" w:after="32"/>
              <w:rPr>
                <w:sz w:val="22"/>
                <w:szCs w:val="22"/>
              </w:rPr>
            </w:pPr>
          </w:p>
          <w:p w14:paraId="0A7DC044" w14:textId="77777777" w:rsidR="000D4E15" w:rsidRPr="000D4E15" w:rsidRDefault="000D4E15" w:rsidP="001053B1">
            <w:pPr>
              <w:widowControl w:val="0"/>
              <w:spacing w:before="62" w:after="32"/>
              <w:rPr>
                <w:sz w:val="22"/>
                <w:szCs w:val="22"/>
              </w:rPr>
            </w:pPr>
            <w:r>
              <w:rPr>
                <w:sz w:val="22"/>
                <w:szCs w:val="22"/>
              </w:rPr>
              <w:t>PRIOR DEED REFERENCE:  Deed Volume 590, Pages 813-816</w:t>
            </w:r>
          </w:p>
        </w:tc>
      </w:tr>
      <w:tr w:rsidR="000D4E15" w:rsidRPr="0028008E" w14:paraId="2333EC45" w14:textId="77777777" w:rsidTr="000D4E15">
        <w:trPr>
          <w:cantSplit/>
          <w:trHeight w:val="355"/>
        </w:trPr>
        <w:tc>
          <w:tcPr>
            <w:tcW w:w="2657" w:type="dxa"/>
            <w:vMerge w:val="restart"/>
            <w:tcBorders>
              <w:top w:val="single" w:sz="7" w:space="0" w:color="000000"/>
              <w:left w:val="single" w:sz="7" w:space="0" w:color="000000"/>
              <w:right w:val="single" w:sz="7" w:space="0" w:color="000000"/>
            </w:tcBorders>
          </w:tcPr>
          <w:p w14:paraId="2D5917A2" w14:textId="77777777" w:rsidR="000D4E15" w:rsidRPr="0028008E" w:rsidRDefault="000D4E15" w:rsidP="001053B1">
            <w:pPr>
              <w:widowControl w:val="0"/>
              <w:spacing w:before="62" w:after="32"/>
              <w:rPr>
                <w:szCs w:val="24"/>
              </w:rPr>
            </w:pPr>
            <w:r>
              <w:rPr>
                <w:szCs w:val="24"/>
              </w:rPr>
              <w:lastRenderedPageBreak/>
              <w:t>Esther I. Watson, a widow and not remarried</w:t>
            </w:r>
          </w:p>
        </w:tc>
        <w:tc>
          <w:tcPr>
            <w:tcW w:w="2720" w:type="dxa"/>
            <w:vMerge w:val="restart"/>
            <w:tcBorders>
              <w:top w:val="single" w:sz="7" w:space="0" w:color="000000"/>
              <w:left w:val="single" w:sz="7" w:space="0" w:color="000000"/>
              <w:right w:val="single" w:sz="7" w:space="0" w:color="000000"/>
            </w:tcBorders>
          </w:tcPr>
          <w:p w14:paraId="4DEC6523" w14:textId="77777777" w:rsidR="000D4E15" w:rsidRPr="0028008E" w:rsidRDefault="000D4E15" w:rsidP="001053B1">
            <w:pPr>
              <w:widowControl w:val="0"/>
              <w:spacing w:before="62" w:after="32"/>
              <w:rPr>
                <w:szCs w:val="24"/>
              </w:rPr>
            </w:pPr>
            <w:r>
              <w:rPr>
                <w:szCs w:val="24"/>
              </w:rPr>
              <w:t>Donna M. Shumaker, Brenda D. Watson, David A. Watson and Jill V. Watson</w:t>
            </w:r>
          </w:p>
        </w:tc>
        <w:tc>
          <w:tcPr>
            <w:tcW w:w="1262" w:type="dxa"/>
            <w:gridSpan w:val="2"/>
            <w:tcBorders>
              <w:left w:val="single" w:sz="7" w:space="0" w:color="000000"/>
              <w:right w:val="single" w:sz="7" w:space="0" w:color="000000"/>
            </w:tcBorders>
          </w:tcPr>
          <w:p w14:paraId="00F0CDE7" w14:textId="77777777" w:rsidR="000D4E15" w:rsidRPr="0028008E" w:rsidRDefault="000D4E15" w:rsidP="001053B1">
            <w:pPr>
              <w:widowControl w:val="0"/>
              <w:spacing w:before="62" w:after="32"/>
              <w:rPr>
                <w:szCs w:val="24"/>
              </w:rPr>
            </w:pPr>
            <w:r>
              <w:rPr>
                <w:szCs w:val="24"/>
              </w:rPr>
              <w:t>03/18/1991</w:t>
            </w:r>
          </w:p>
        </w:tc>
        <w:tc>
          <w:tcPr>
            <w:tcW w:w="2340" w:type="dxa"/>
            <w:tcBorders>
              <w:left w:val="single" w:sz="7" w:space="0" w:color="000000"/>
              <w:right w:val="single" w:sz="7" w:space="0" w:color="000000"/>
            </w:tcBorders>
          </w:tcPr>
          <w:p w14:paraId="3117D6C2" w14:textId="77777777" w:rsidR="000D4E15" w:rsidRPr="0028008E" w:rsidRDefault="000D4E15" w:rsidP="001053B1">
            <w:pPr>
              <w:widowControl w:val="0"/>
              <w:spacing w:before="62" w:after="32"/>
              <w:rPr>
                <w:szCs w:val="24"/>
              </w:rPr>
            </w:pPr>
            <w:r>
              <w:rPr>
                <w:szCs w:val="24"/>
              </w:rPr>
              <w:t>04/13/1991 @ 3:45pm</w:t>
            </w:r>
          </w:p>
        </w:tc>
        <w:tc>
          <w:tcPr>
            <w:tcW w:w="1731" w:type="dxa"/>
            <w:gridSpan w:val="2"/>
            <w:tcBorders>
              <w:left w:val="single" w:sz="7" w:space="0" w:color="000000"/>
              <w:right w:val="single" w:sz="7" w:space="0" w:color="000000"/>
            </w:tcBorders>
          </w:tcPr>
          <w:p w14:paraId="7A96A106" w14:textId="77777777" w:rsidR="000D4E15" w:rsidRPr="0028008E" w:rsidRDefault="000D4E15" w:rsidP="000D4E15">
            <w:pPr>
              <w:widowControl w:val="0"/>
              <w:rPr>
                <w:szCs w:val="24"/>
              </w:rPr>
            </w:pPr>
            <w:r>
              <w:rPr>
                <w:szCs w:val="24"/>
              </w:rPr>
              <w:t xml:space="preserve">Deed BK 590, </w:t>
            </w:r>
            <w:proofErr w:type="spellStart"/>
            <w:r>
              <w:rPr>
                <w:szCs w:val="24"/>
              </w:rPr>
              <w:t>Pgs</w:t>
            </w:r>
            <w:proofErr w:type="spellEnd"/>
            <w:r>
              <w:rPr>
                <w:szCs w:val="24"/>
              </w:rPr>
              <w:t xml:space="preserve"> 813-816</w:t>
            </w:r>
          </w:p>
        </w:tc>
        <w:tc>
          <w:tcPr>
            <w:tcW w:w="1779" w:type="dxa"/>
            <w:tcBorders>
              <w:left w:val="single" w:sz="7" w:space="0" w:color="000000"/>
              <w:right w:val="single" w:sz="7" w:space="0" w:color="000000"/>
            </w:tcBorders>
          </w:tcPr>
          <w:p w14:paraId="7FAC52A2" w14:textId="77777777" w:rsidR="000D4E15" w:rsidRPr="0028008E" w:rsidRDefault="000D4E15" w:rsidP="000D4E15">
            <w:pPr>
              <w:widowControl w:val="0"/>
              <w:spacing w:before="62" w:after="32"/>
              <w:jc w:val="center"/>
              <w:rPr>
                <w:szCs w:val="24"/>
              </w:rPr>
            </w:pPr>
            <w:r>
              <w:rPr>
                <w:szCs w:val="24"/>
              </w:rPr>
              <w:t>EXEMPT</w:t>
            </w:r>
          </w:p>
        </w:tc>
        <w:tc>
          <w:tcPr>
            <w:tcW w:w="2451" w:type="dxa"/>
            <w:tcBorders>
              <w:left w:val="single" w:sz="7" w:space="0" w:color="000000"/>
              <w:right w:val="single" w:sz="7" w:space="0" w:color="000000"/>
            </w:tcBorders>
          </w:tcPr>
          <w:p w14:paraId="10EB0538" w14:textId="77777777" w:rsidR="000D4E15" w:rsidRPr="0028008E" w:rsidRDefault="000D4E15" w:rsidP="000D4E15">
            <w:pPr>
              <w:widowControl w:val="0"/>
              <w:spacing w:before="62" w:after="32"/>
              <w:jc w:val="center"/>
              <w:rPr>
                <w:szCs w:val="24"/>
              </w:rPr>
            </w:pPr>
            <w:r>
              <w:rPr>
                <w:szCs w:val="24"/>
              </w:rPr>
              <w:t>Survivorship Deed</w:t>
            </w:r>
          </w:p>
        </w:tc>
      </w:tr>
      <w:tr w:rsidR="000D4E15" w:rsidRPr="0028008E" w14:paraId="5804A61E" w14:textId="77777777" w:rsidTr="001053B1">
        <w:trPr>
          <w:cantSplit/>
          <w:trHeight w:val="1833"/>
        </w:trPr>
        <w:tc>
          <w:tcPr>
            <w:tcW w:w="2657" w:type="dxa"/>
            <w:vMerge/>
            <w:tcBorders>
              <w:left w:val="single" w:sz="7" w:space="0" w:color="000000"/>
              <w:right w:val="single" w:sz="7" w:space="0" w:color="000000"/>
            </w:tcBorders>
          </w:tcPr>
          <w:p w14:paraId="19FBCC04" w14:textId="77777777"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14:paraId="6BCE6ABA" w14:textId="77777777"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14:paraId="68E14107" w14:textId="77777777" w:rsidR="000D4E15" w:rsidRPr="000D4E15" w:rsidRDefault="000D4E15" w:rsidP="000D4E15">
            <w:pPr>
              <w:widowControl w:val="0"/>
              <w:spacing w:before="62" w:after="32"/>
              <w:rPr>
                <w:sz w:val="22"/>
                <w:szCs w:val="22"/>
              </w:rPr>
            </w:pPr>
            <w:r w:rsidRPr="000D4E15">
              <w:rPr>
                <w:sz w:val="22"/>
                <w:szCs w:val="22"/>
              </w:rPr>
              <w:t xml:space="preserve">Situated in the State of Ohio, County of Fairfield, Township of Walnut: </w:t>
            </w:r>
          </w:p>
          <w:p w14:paraId="24889345" w14:textId="77777777" w:rsidR="000D4E15" w:rsidRPr="000D4E15" w:rsidRDefault="000D4E15" w:rsidP="000D4E15">
            <w:pPr>
              <w:widowControl w:val="0"/>
              <w:spacing w:before="62" w:after="32"/>
              <w:rPr>
                <w:sz w:val="22"/>
                <w:szCs w:val="22"/>
              </w:rPr>
            </w:pPr>
            <w:r w:rsidRPr="000D4E15">
              <w:rPr>
                <w:sz w:val="22"/>
                <w:szCs w:val="22"/>
              </w:rPr>
              <w:t>PARCEL ONE</w:t>
            </w:r>
          </w:p>
          <w:p w14:paraId="26867CDC" w14:textId="77777777" w:rsidR="000D4E15" w:rsidRPr="000D4E15" w:rsidRDefault="000D4E15" w:rsidP="000D4E15">
            <w:pPr>
              <w:widowControl w:val="0"/>
              <w:spacing w:before="62" w:after="32"/>
              <w:rPr>
                <w:sz w:val="22"/>
                <w:szCs w:val="22"/>
              </w:rPr>
            </w:pPr>
            <w:proofErr w:type="gramStart"/>
            <w:r w:rsidRPr="000D4E15">
              <w:rPr>
                <w:sz w:val="22"/>
                <w:szCs w:val="22"/>
              </w:rPr>
              <w:t>…..</w:t>
            </w:r>
            <w:proofErr w:type="gramEnd"/>
            <w:r w:rsidRPr="000D4E15">
              <w:rPr>
                <w:sz w:val="22"/>
                <w:szCs w:val="22"/>
              </w:rPr>
              <w:t>and known and distinguished by being a part of the West half of Section No. 29 in Township No. 16 of Range No. 18. Bounded by beginning at the Quarter Section corner of 30 to the West boundary of said Section No 29…</w:t>
            </w:r>
          </w:p>
          <w:p w14:paraId="1070BFA5" w14:textId="77777777" w:rsidR="000D4E15" w:rsidRPr="000D4E15" w:rsidRDefault="000D4E15" w:rsidP="000D4E15">
            <w:pPr>
              <w:widowControl w:val="0"/>
              <w:spacing w:before="62" w:after="32"/>
              <w:rPr>
                <w:sz w:val="22"/>
                <w:szCs w:val="22"/>
              </w:rPr>
            </w:pPr>
            <w:r w:rsidRPr="000D4E15">
              <w:rPr>
                <w:sz w:val="22"/>
                <w:szCs w:val="22"/>
              </w:rPr>
              <w:t>TRACT ONE: containing 50 acres of land, more or less</w:t>
            </w:r>
          </w:p>
          <w:p w14:paraId="5074C780" w14:textId="77777777" w:rsidR="000D4E15" w:rsidRPr="000D4E15" w:rsidRDefault="000D4E15" w:rsidP="000D4E15">
            <w:pPr>
              <w:widowControl w:val="0"/>
              <w:spacing w:before="62" w:after="32"/>
              <w:rPr>
                <w:sz w:val="22"/>
                <w:szCs w:val="22"/>
              </w:rPr>
            </w:pPr>
            <w:r w:rsidRPr="000D4E15">
              <w:rPr>
                <w:sz w:val="22"/>
                <w:szCs w:val="22"/>
              </w:rPr>
              <w:t>TRACT TWO:  containing 4.0 acres. (Tract One and Two verified in Deed BK 73, Page 40)</w:t>
            </w:r>
          </w:p>
          <w:p w14:paraId="2B1659EF" w14:textId="77777777" w:rsidR="000D4E15" w:rsidRDefault="000D4E15" w:rsidP="000D4E15">
            <w:pPr>
              <w:widowControl w:val="0"/>
              <w:spacing w:before="62" w:after="32"/>
              <w:rPr>
                <w:sz w:val="22"/>
                <w:szCs w:val="22"/>
              </w:rPr>
            </w:pPr>
            <w:r w:rsidRPr="000D4E15">
              <w:rPr>
                <w:sz w:val="22"/>
                <w:szCs w:val="22"/>
              </w:rPr>
              <w:t>TRACT THREE:  containing One Hundred and Fifty Acres (150).</w:t>
            </w:r>
          </w:p>
          <w:p w14:paraId="1384F6E6" w14:textId="77777777" w:rsidR="000D4E15" w:rsidRPr="000D4E15" w:rsidRDefault="000D4E15" w:rsidP="000D4E15">
            <w:pPr>
              <w:widowControl w:val="0"/>
              <w:spacing w:before="62" w:after="32"/>
              <w:rPr>
                <w:sz w:val="22"/>
                <w:szCs w:val="22"/>
              </w:rPr>
            </w:pPr>
            <w:r w:rsidRPr="000D4E15">
              <w:rPr>
                <w:sz w:val="22"/>
                <w:szCs w:val="22"/>
              </w:rPr>
              <w:t xml:space="preserve">TRACT THREE:  has exceptions of 30 acres, 59.5 acres and 9.5 </w:t>
            </w:r>
            <w:proofErr w:type="gramStart"/>
            <w:r w:rsidRPr="000D4E15">
              <w:rPr>
                <w:sz w:val="22"/>
                <w:szCs w:val="22"/>
              </w:rPr>
              <w:t>acres  which</w:t>
            </w:r>
            <w:proofErr w:type="gramEnd"/>
            <w:r w:rsidRPr="000D4E15">
              <w:rPr>
                <w:sz w:val="22"/>
                <w:szCs w:val="22"/>
              </w:rPr>
              <w:t xml:space="preserve"> the whole number of acres of land hereby intended to be conveyed being 104 acres, more or l</w:t>
            </w:r>
            <w:r w:rsidR="003A266F">
              <w:rPr>
                <w:sz w:val="22"/>
                <w:szCs w:val="22"/>
              </w:rPr>
              <w:t>ess</w:t>
            </w:r>
            <w:r w:rsidRPr="000D4E15">
              <w:rPr>
                <w:sz w:val="22"/>
                <w:szCs w:val="22"/>
              </w:rPr>
              <w:t>.</w:t>
            </w:r>
          </w:p>
          <w:p w14:paraId="6F009D8F" w14:textId="77777777" w:rsidR="000D4E15" w:rsidRPr="000D4E15" w:rsidRDefault="000D4E15" w:rsidP="000D4E15">
            <w:pPr>
              <w:widowControl w:val="0"/>
              <w:spacing w:before="62" w:after="32"/>
              <w:rPr>
                <w:sz w:val="22"/>
                <w:szCs w:val="22"/>
              </w:rPr>
            </w:pPr>
            <w:r w:rsidRPr="000D4E15">
              <w:rPr>
                <w:sz w:val="22"/>
                <w:szCs w:val="22"/>
              </w:rPr>
              <w:t>PARCEL TWO</w:t>
            </w:r>
          </w:p>
          <w:p w14:paraId="05A96626" w14:textId="77777777" w:rsidR="000D4E15" w:rsidRPr="000D4E15" w:rsidRDefault="000D4E15" w:rsidP="000D4E15">
            <w:pPr>
              <w:widowControl w:val="0"/>
              <w:spacing w:before="62" w:after="32"/>
              <w:rPr>
                <w:sz w:val="22"/>
                <w:szCs w:val="22"/>
              </w:rPr>
            </w:pPr>
            <w:r w:rsidRPr="000D4E15">
              <w:rPr>
                <w:sz w:val="22"/>
                <w:szCs w:val="22"/>
              </w:rPr>
              <w:t>Situated in the County of Fairfield, in the State of Ohio and in the Township of Walnut and bounded and described as follows:</w:t>
            </w:r>
          </w:p>
          <w:p w14:paraId="4EC06232" w14:textId="77777777" w:rsidR="000D4E15" w:rsidRPr="000D4E15" w:rsidRDefault="000D4E15" w:rsidP="000D4E15">
            <w:pPr>
              <w:widowControl w:val="0"/>
              <w:spacing w:before="62" w:after="32"/>
              <w:rPr>
                <w:sz w:val="22"/>
                <w:szCs w:val="22"/>
              </w:rPr>
            </w:pPr>
            <w:r w:rsidRPr="000D4E15">
              <w:rPr>
                <w:sz w:val="22"/>
                <w:szCs w:val="22"/>
              </w:rPr>
              <w:t xml:space="preserve">Known and distinguished as being a part of the N.W. quarter of Section 29, Township 16, Range 18, bounded and described as …., containing 32.55 </w:t>
            </w:r>
            <w:proofErr w:type="gramStart"/>
            <w:r w:rsidRPr="000D4E15">
              <w:rPr>
                <w:sz w:val="22"/>
                <w:szCs w:val="22"/>
              </w:rPr>
              <w:t>acres more or less</w:t>
            </w:r>
            <w:proofErr w:type="gramEnd"/>
            <w:r w:rsidRPr="000D4E15">
              <w:rPr>
                <w:sz w:val="22"/>
                <w:szCs w:val="22"/>
              </w:rPr>
              <w:t>.  Excepting 0.086 acres, 1.0 acres, 1.0 acres and allowing an easement approximately 10 feet wide for drainage along adjacent property line.</w:t>
            </w:r>
          </w:p>
          <w:p w14:paraId="45840050" w14:textId="77777777" w:rsidR="000D4E15" w:rsidRPr="000D4E15" w:rsidRDefault="000D4E15" w:rsidP="000D4E15">
            <w:pPr>
              <w:widowControl w:val="0"/>
              <w:spacing w:before="62" w:after="32"/>
              <w:rPr>
                <w:sz w:val="22"/>
                <w:szCs w:val="22"/>
              </w:rPr>
            </w:pPr>
            <w:r w:rsidRPr="000D4E15">
              <w:rPr>
                <w:sz w:val="22"/>
                <w:szCs w:val="22"/>
              </w:rPr>
              <w:t>Restriction on being used as separate building site without approval of the existing planning agency with platting authority over the area.</w:t>
            </w:r>
          </w:p>
          <w:p w14:paraId="740CE955" w14:textId="77777777" w:rsidR="000D4E15" w:rsidRPr="000D4E15" w:rsidRDefault="000D4E15" w:rsidP="000D4E15">
            <w:pPr>
              <w:widowControl w:val="0"/>
              <w:spacing w:before="62" w:after="32"/>
              <w:rPr>
                <w:sz w:val="22"/>
                <w:szCs w:val="22"/>
              </w:rPr>
            </w:pPr>
            <w:r w:rsidRPr="000D4E15">
              <w:rPr>
                <w:sz w:val="22"/>
                <w:szCs w:val="22"/>
              </w:rPr>
              <w:t>PARCEL THREE</w:t>
            </w:r>
          </w:p>
          <w:p w14:paraId="2E604DC7" w14:textId="77777777" w:rsidR="000D4E15" w:rsidRDefault="000D4E15" w:rsidP="000D4E15">
            <w:pPr>
              <w:widowControl w:val="0"/>
              <w:spacing w:before="62" w:after="32"/>
              <w:rPr>
                <w:sz w:val="22"/>
                <w:szCs w:val="22"/>
              </w:rPr>
            </w:pPr>
            <w:r w:rsidRPr="000D4E15">
              <w:rPr>
                <w:sz w:val="22"/>
                <w:szCs w:val="22"/>
              </w:rPr>
              <w:t xml:space="preserve">Situated in the County of Fairfield, in the Township of Walnut and State of Ohio and known and described by being a part of the North West quarter, section No.29, Township No. 16, Range No. 18 containing 2.85 acres of </w:t>
            </w:r>
            <w:proofErr w:type="gramStart"/>
            <w:r w:rsidRPr="000D4E15">
              <w:rPr>
                <w:sz w:val="22"/>
                <w:szCs w:val="22"/>
              </w:rPr>
              <w:t>land more or less</w:t>
            </w:r>
            <w:proofErr w:type="gramEnd"/>
            <w:r w:rsidRPr="000D4E15">
              <w:rPr>
                <w:sz w:val="22"/>
                <w:szCs w:val="22"/>
              </w:rPr>
              <w:t>.</w:t>
            </w:r>
          </w:p>
          <w:p w14:paraId="3F949459" w14:textId="77777777" w:rsidR="000D4E15" w:rsidRDefault="000D4E15" w:rsidP="000D4E15">
            <w:pPr>
              <w:widowControl w:val="0"/>
              <w:spacing w:before="62" w:after="32"/>
              <w:rPr>
                <w:sz w:val="22"/>
                <w:szCs w:val="22"/>
              </w:rPr>
            </w:pPr>
          </w:p>
          <w:p w14:paraId="420BF7FE" w14:textId="77777777" w:rsidR="000D4E15" w:rsidRDefault="000D4E15" w:rsidP="000D4E15">
            <w:pPr>
              <w:widowControl w:val="0"/>
              <w:spacing w:before="62" w:after="32"/>
              <w:rPr>
                <w:sz w:val="22"/>
                <w:szCs w:val="22"/>
              </w:rPr>
            </w:pPr>
            <w:r>
              <w:rPr>
                <w:sz w:val="22"/>
                <w:szCs w:val="22"/>
              </w:rPr>
              <w:t>Reserving a Life Estate Interest to Esther I. Watson, Grantor Herein.</w:t>
            </w:r>
          </w:p>
          <w:p w14:paraId="6035A70F" w14:textId="77777777" w:rsidR="000D4E15" w:rsidRPr="000D4E15" w:rsidRDefault="000D4E15" w:rsidP="000D4E15">
            <w:pPr>
              <w:widowControl w:val="0"/>
              <w:spacing w:before="62" w:after="32"/>
              <w:rPr>
                <w:sz w:val="22"/>
                <w:szCs w:val="22"/>
              </w:rPr>
            </w:pPr>
          </w:p>
          <w:p w14:paraId="0556D7D9" w14:textId="77777777" w:rsidR="000D4E15" w:rsidRPr="000D4E15" w:rsidRDefault="000D4E15" w:rsidP="000D4E15">
            <w:pPr>
              <w:widowControl w:val="0"/>
              <w:spacing w:before="62" w:after="32"/>
              <w:rPr>
                <w:sz w:val="22"/>
                <w:szCs w:val="22"/>
              </w:rPr>
            </w:pPr>
            <w:r w:rsidRPr="000D4E15">
              <w:rPr>
                <w:sz w:val="22"/>
                <w:szCs w:val="22"/>
              </w:rPr>
              <w:t xml:space="preserve">PRIOR DEED REFERENCE:  Deed Book </w:t>
            </w:r>
            <w:r w:rsidR="003A266F">
              <w:rPr>
                <w:sz w:val="22"/>
                <w:szCs w:val="22"/>
              </w:rPr>
              <w:t>582</w:t>
            </w:r>
            <w:r w:rsidRPr="000D4E15">
              <w:rPr>
                <w:sz w:val="22"/>
                <w:szCs w:val="22"/>
              </w:rPr>
              <w:t xml:space="preserve">, Page </w:t>
            </w:r>
            <w:r w:rsidR="003A266F">
              <w:rPr>
                <w:sz w:val="22"/>
                <w:szCs w:val="22"/>
              </w:rPr>
              <w:t>559-562</w:t>
            </w:r>
          </w:p>
          <w:p w14:paraId="6FA35ACC" w14:textId="77777777" w:rsidR="000D4E15" w:rsidRDefault="000D4E15" w:rsidP="000D4E15">
            <w:pPr>
              <w:widowControl w:val="0"/>
              <w:spacing w:before="62" w:after="32"/>
              <w:rPr>
                <w:sz w:val="22"/>
                <w:szCs w:val="22"/>
              </w:rPr>
            </w:pPr>
          </w:p>
          <w:p w14:paraId="68DF4270" w14:textId="77777777" w:rsidR="000D4E15" w:rsidRPr="000D4E15" w:rsidRDefault="000D4E15" w:rsidP="000D4E15">
            <w:pPr>
              <w:widowControl w:val="0"/>
              <w:spacing w:before="62" w:after="32"/>
              <w:rPr>
                <w:sz w:val="22"/>
                <w:szCs w:val="22"/>
              </w:rPr>
            </w:pPr>
          </w:p>
        </w:tc>
      </w:tr>
      <w:tr w:rsidR="000D4E15" w:rsidRPr="0028008E" w14:paraId="01422773" w14:textId="77777777" w:rsidTr="000D4E15">
        <w:trPr>
          <w:cantSplit/>
          <w:trHeight w:val="355"/>
        </w:trPr>
        <w:tc>
          <w:tcPr>
            <w:tcW w:w="2657" w:type="dxa"/>
            <w:vMerge w:val="restart"/>
            <w:tcBorders>
              <w:top w:val="single" w:sz="7" w:space="0" w:color="000000"/>
              <w:left w:val="single" w:sz="7" w:space="0" w:color="000000"/>
              <w:right w:val="single" w:sz="7" w:space="0" w:color="000000"/>
            </w:tcBorders>
          </w:tcPr>
          <w:p w14:paraId="4565A829" w14:textId="77777777" w:rsidR="000D4E15" w:rsidRPr="0028008E" w:rsidRDefault="000D4E15" w:rsidP="001053B1">
            <w:pPr>
              <w:widowControl w:val="0"/>
              <w:spacing w:before="62" w:after="32"/>
              <w:rPr>
                <w:szCs w:val="24"/>
              </w:rPr>
            </w:pPr>
            <w:r>
              <w:rPr>
                <w:szCs w:val="24"/>
              </w:rPr>
              <w:lastRenderedPageBreak/>
              <w:t>Esther I. Watson, a widow and not remarried</w:t>
            </w:r>
          </w:p>
        </w:tc>
        <w:tc>
          <w:tcPr>
            <w:tcW w:w="2720" w:type="dxa"/>
            <w:vMerge w:val="restart"/>
            <w:tcBorders>
              <w:top w:val="single" w:sz="7" w:space="0" w:color="000000"/>
              <w:left w:val="single" w:sz="7" w:space="0" w:color="000000"/>
              <w:right w:val="single" w:sz="7" w:space="0" w:color="000000"/>
            </w:tcBorders>
          </w:tcPr>
          <w:p w14:paraId="67F10FDF" w14:textId="77777777" w:rsidR="000D4E15" w:rsidRPr="0028008E" w:rsidRDefault="000D4E15" w:rsidP="001053B1">
            <w:pPr>
              <w:widowControl w:val="0"/>
              <w:spacing w:before="62" w:after="32"/>
              <w:rPr>
                <w:szCs w:val="24"/>
              </w:rPr>
            </w:pPr>
            <w:r>
              <w:rPr>
                <w:szCs w:val="24"/>
              </w:rPr>
              <w:t>Esther I. Watson and Douglas M. Watson</w:t>
            </w:r>
          </w:p>
        </w:tc>
        <w:tc>
          <w:tcPr>
            <w:tcW w:w="1262" w:type="dxa"/>
            <w:gridSpan w:val="2"/>
            <w:tcBorders>
              <w:left w:val="single" w:sz="7" w:space="0" w:color="000000"/>
              <w:right w:val="single" w:sz="7" w:space="0" w:color="000000"/>
            </w:tcBorders>
          </w:tcPr>
          <w:p w14:paraId="25FADC31" w14:textId="77777777" w:rsidR="000D4E15" w:rsidRPr="0028008E" w:rsidRDefault="000D4E15" w:rsidP="001053B1">
            <w:pPr>
              <w:widowControl w:val="0"/>
              <w:spacing w:before="62" w:after="32"/>
              <w:rPr>
                <w:szCs w:val="24"/>
              </w:rPr>
            </w:pPr>
            <w:r>
              <w:rPr>
                <w:szCs w:val="24"/>
              </w:rPr>
              <w:t>05/11/1990</w:t>
            </w:r>
          </w:p>
        </w:tc>
        <w:tc>
          <w:tcPr>
            <w:tcW w:w="2340" w:type="dxa"/>
            <w:tcBorders>
              <w:left w:val="single" w:sz="7" w:space="0" w:color="000000"/>
              <w:right w:val="single" w:sz="7" w:space="0" w:color="000000"/>
            </w:tcBorders>
          </w:tcPr>
          <w:p w14:paraId="23DE1925" w14:textId="77777777" w:rsidR="000D4E15" w:rsidRPr="0028008E" w:rsidRDefault="000D4E15" w:rsidP="001053B1">
            <w:pPr>
              <w:widowControl w:val="0"/>
              <w:spacing w:before="62" w:after="32"/>
              <w:rPr>
                <w:szCs w:val="24"/>
              </w:rPr>
            </w:pPr>
            <w:r>
              <w:rPr>
                <w:szCs w:val="24"/>
              </w:rPr>
              <w:t>05/24/1990 @ 3:34pm</w:t>
            </w:r>
          </w:p>
        </w:tc>
        <w:tc>
          <w:tcPr>
            <w:tcW w:w="1731" w:type="dxa"/>
            <w:gridSpan w:val="2"/>
            <w:tcBorders>
              <w:left w:val="single" w:sz="7" w:space="0" w:color="000000"/>
              <w:right w:val="single" w:sz="7" w:space="0" w:color="000000"/>
            </w:tcBorders>
          </w:tcPr>
          <w:p w14:paraId="1A777603" w14:textId="77777777" w:rsidR="000D4E15" w:rsidRDefault="000D4E15" w:rsidP="000D4E15">
            <w:pPr>
              <w:widowControl w:val="0"/>
              <w:rPr>
                <w:szCs w:val="24"/>
              </w:rPr>
            </w:pPr>
            <w:r>
              <w:rPr>
                <w:szCs w:val="24"/>
              </w:rPr>
              <w:t>Deed Vol 582</w:t>
            </w:r>
          </w:p>
          <w:p w14:paraId="73F71532" w14:textId="77777777" w:rsidR="000D4E15" w:rsidRPr="0028008E" w:rsidRDefault="000D4E15" w:rsidP="000D4E15">
            <w:pPr>
              <w:widowControl w:val="0"/>
              <w:rPr>
                <w:szCs w:val="24"/>
              </w:rPr>
            </w:pPr>
            <w:proofErr w:type="spellStart"/>
            <w:r>
              <w:rPr>
                <w:szCs w:val="24"/>
              </w:rPr>
              <w:t>Pgs</w:t>
            </w:r>
            <w:proofErr w:type="spellEnd"/>
            <w:r>
              <w:rPr>
                <w:szCs w:val="24"/>
              </w:rPr>
              <w:t xml:space="preserve"> 559-562</w:t>
            </w:r>
          </w:p>
        </w:tc>
        <w:tc>
          <w:tcPr>
            <w:tcW w:w="1779" w:type="dxa"/>
            <w:tcBorders>
              <w:left w:val="single" w:sz="7" w:space="0" w:color="000000"/>
              <w:right w:val="single" w:sz="7" w:space="0" w:color="000000"/>
            </w:tcBorders>
          </w:tcPr>
          <w:p w14:paraId="68F523A3" w14:textId="77777777" w:rsidR="000D4E15" w:rsidRPr="0028008E" w:rsidRDefault="000D4E15" w:rsidP="000D4E15">
            <w:pPr>
              <w:widowControl w:val="0"/>
              <w:spacing w:before="62" w:after="32"/>
              <w:jc w:val="center"/>
              <w:rPr>
                <w:szCs w:val="24"/>
              </w:rPr>
            </w:pPr>
            <w:r>
              <w:rPr>
                <w:szCs w:val="24"/>
              </w:rPr>
              <w:t>EXEMPT</w:t>
            </w:r>
          </w:p>
        </w:tc>
        <w:tc>
          <w:tcPr>
            <w:tcW w:w="2451" w:type="dxa"/>
            <w:tcBorders>
              <w:left w:val="single" w:sz="7" w:space="0" w:color="000000"/>
              <w:right w:val="single" w:sz="7" w:space="0" w:color="000000"/>
            </w:tcBorders>
          </w:tcPr>
          <w:p w14:paraId="1F650373" w14:textId="77777777" w:rsidR="000D4E15" w:rsidRPr="0028008E" w:rsidRDefault="000D4E15" w:rsidP="000D4E15">
            <w:pPr>
              <w:widowControl w:val="0"/>
              <w:spacing w:before="62" w:after="32"/>
              <w:jc w:val="center"/>
              <w:rPr>
                <w:szCs w:val="24"/>
              </w:rPr>
            </w:pPr>
            <w:r>
              <w:rPr>
                <w:szCs w:val="24"/>
              </w:rPr>
              <w:t>Survivorship Deed</w:t>
            </w:r>
          </w:p>
        </w:tc>
      </w:tr>
      <w:tr w:rsidR="000D4E15" w:rsidRPr="0028008E" w14:paraId="580626C1" w14:textId="77777777" w:rsidTr="001053B1">
        <w:trPr>
          <w:cantSplit/>
          <w:trHeight w:val="1833"/>
        </w:trPr>
        <w:tc>
          <w:tcPr>
            <w:tcW w:w="2657" w:type="dxa"/>
            <w:vMerge/>
            <w:tcBorders>
              <w:left w:val="single" w:sz="7" w:space="0" w:color="000000"/>
              <w:right w:val="single" w:sz="7" w:space="0" w:color="000000"/>
            </w:tcBorders>
          </w:tcPr>
          <w:p w14:paraId="61F023FE" w14:textId="77777777"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14:paraId="54A1B079" w14:textId="77777777"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14:paraId="59FBF828" w14:textId="77777777" w:rsidR="000D4E15" w:rsidRDefault="000D4E15" w:rsidP="000D4E15">
            <w:pPr>
              <w:widowControl w:val="0"/>
              <w:spacing w:before="62" w:after="32"/>
              <w:rPr>
                <w:sz w:val="22"/>
                <w:szCs w:val="22"/>
              </w:rPr>
            </w:pPr>
          </w:p>
          <w:p w14:paraId="326C0D72" w14:textId="77777777" w:rsidR="000D4E15" w:rsidRPr="000D4E15" w:rsidRDefault="000D4E15" w:rsidP="000D4E15">
            <w:pPr>
              <w:widowControl w:val="0"/>
              <w:spacing w:before="62" w:after="32"/>
              <w:rPr>
                <w:sz w:val="22"/>
                <w:szCs w:val="22"/>
              </w:rPr>
            </w:pPr>
            <w:r w:rsidRPr="000D4E15">
              <w:rPr>
                <w:sz w:val="22"/>
                <w:szCs w:val="22"/>
              </w:rPr>
              <w:t xml:space="preserve">Situated in the State of Ohio, County of Fairfield, Township of Walnut: </w:t>
            </w:r>
          </w:p>
          <w:p w14:paraId="764C8C01" w14:textId="77777777" w:rsidR="000D4E15" w:rsidRPr="000D4E15" w:rsidRDefault="000D4E15" w:rsidP="000D4E15">
            <w:pPr>
              <w:widowControl w:val="0"/>
              <w:spacing w:before="62" w:after="32"/>
              <w:rPr>
                <w:sz w:val="22"/>
                <w:szCs w:val="22"/>
              </w:rPr>
            </w:pPr>
            <w:r w:rsidRPr="000D4E15">
              <w:rPr>
                <w:sz w:val="22"/>
                <w:szCs w:val="22"/>
              </w:rPr>
              <w:t>PARCEL ONE</w:t>
            </w:r>
          </w:p>
          <w:p w14:paraId="71A3E80A" w14:textId="77777777" w:rsidR="000D4E15" w:rsidRPr="000D4E15" w:rsidRDefault="000D4E15" w:rsidP="000D4E15">
            <w:pPr>
              <w:widowControl w:val="0"/>
              <w:spacing w:before="62" w:after="32"/>
              <w:rPr>
                <w:sz w:val="22"/>
                <w:szCs w:val="22"/>
              </w:rPr>
            </w:pPr>
            <w:proofErr w:type="gramStart"/>
            <w:r w:rsidRPr="000D4E15">
              <w:rPr>
                <w:sz w:val="22"/>
                <w:szCs w:val="22"/>
              </w:rPr>
              <w:t>…..</w:t>
            </w:r>
            <w:proofErr w:type="gramEnd"/>
            <w:r w:rsidRPr="000D4E15">
              <w:rPr>
                <w:sz w:val="22"/>
                <w:szCs w:val="22"/>
              </w:rPr>
              <w:t>and known and distinguished by being a part of the West half of Section No. 29 in Township No. 16 of Range No. 18. Bounded by beginning at the Quarter Section corner of 30 to the West boundary of said Section No 29…</w:t>
            </w:r>
          </w:p>
          <w:p w14:paraId="3809B434" w14:textId="77777777" w:rsidR="000D4E15" w:rsidRPr="000D4E15" w:rsidRDefault="000D4E15" w:rsidP="000D4E15">
            <w:pPr>
              <w:widowControl w:val="0"/>
              <w:spacing w:before="62" w:after="32"/>
              <w:rPr>
                <w:sz w:val="22"/>
                <w:szCs w:val="22"/>
              </w:rPr>
            </w:pPr>
            <w:r w:rsidRPr="000D4E15">
              <w:rPr>
                <w:sz w:val="22"/>
                <w:szCs w:val="22"/>
              </w:rPr>
              <w:t>TRACT ONE: containing 50 acres of land, more or less</w:t>
            </w:r>
          </w:p>
          <w:p w14:paraId="6753105F" w14:textId="77777777" w:rsidR="000D4E15" w:rsidRPr="000D4E15" w:rsidRDefault="000D4E15" w:rsidP="000D4E15">
            <w:pPr>
              <w:widowControl w:val="0"/>
              <w:spacing w:before="62" w:after="32"/>
              <w:rPr>
                <w:sz w:val="22"/>
                <w:szCs w:val="22"/>
              </w:rPr>
            </w:pPr>
            <w:r w:rsidRPr="000D4E15">
              <w:rPr>
                <w:sz w:val="22"/>
                <w:szCs w:val="22"/>
              </w:rPr>
              <w:t>TRACT TWO:  containing 4.0 acres. (Tract One and Two verified in Deed BK 73, Page 40)</w:t>
            </w:r>
          </w:p>
          <w:p w14:paraId="78A7F269" w14:textId="77777777" w:rsidR="000D4E15" w:rsidRDefault="000D4E15" w:rsidP="000D4E15">
            <w:pPr>
              <w:widowControl w:val="0"/>
              <w:spacing w:before="62" w:after="32"/>
              <w:rPr>
                <w:sz w:val="22"/>
                <w:szCs w:val="22"/>
              </w:rPr>
            </w:pPr>
            <w:r w:rsidRPr="000D4E15">
              <w:rPr>
                <w:sz w:val="22"/>
                <w:szCs w:val="22"/>
              </w:rPr>
              <w:t>TRACT THREE:  containing One Hundred and Fifty Acres (150).</w:t>
            </w:r>
          </w:p>
          <w:p w14:paraId="5E0BA78B" w14:textId="77777777" w:rsidR="000D4E15" w:rsidRPr="000D4E15" w:rsidRDefault="000D4E15" w:rsidP="000D4E15">
            <w:pPr>
              <w:widowControl w:val="0"/>
              <w:spacing w:before="62" w:after="32"/>
              <w:rPr>
                <w:sz w:val="22"/>
                <w:szCs w:val="22"/>
              </w:rPr>
            </w:pPr>
            <w:r w:rsidRPr="000D4E15">
              <w:rPr>
                <w:sz w:val="22"/>
                <w:szCs w:val="22"/>
              </w:rPr>
              <w:t xml:space="preserve">TRACT THREE:  has exceptions of 30 acres, 59.5 acres and 9.5 acres which the whole number of acres of land hereby intended to be conveyed being 104 </w:t>
            </w:r>
            <w:proofErr w:type="gramStart"/>
            <w:r w:rsidRPr="000D4E15">
              <w:rPr>
                <w:sz w:val="22"/>
                <w:szCs w:val="22"/>
              </w:rPr>
              <w:t>acres, more or l</w:t>
            </w:r>
            <w:r w:rsidR="003A266F">
              <w:rPr>
                <w:sz w:val="22"/>
                <w:szCs w:val="22"/>
              </w:rPr>
              <w:t>ess</w:t>
            </w:r>
            <w:proofErr w:type="gramEnd"/>
            <w:r w:rsidRPr="000D4E15">
              <w:rPr>
                <w:sz w:val="22"/>
                <w:szCs w:val="22"/>
              </w:rPr>
              <w:t>.</w:t>
            </w:r>
          </w:p>
          <w:p w14:paraId="00277404" w14:textId="77777777" w:rsidR="000D4E15" w:rsidRPr="000D4E15" w:rsidRDefault="000D4E15" w:rsidP="000D4E15">
            <w:pPr>
              <w:widowControl w:val="0"/>
              <w:spacing w:before="62" w:after="32"/>
              <w:rPr>
                <w:sz w:val="22"/>
                <w:szCs w:val="22"/>
              </w:rPr>
            </w:pPr>
            <w:r w:rsidRPr="000D4E15">
              <w:rPr>
                <w:sz w:val="22"/>
                <w:szCs w:val="22"/>
              </w:rPr>
              <w:t>PARCEL TWO</w:t>
            </w:r>
          </w:p>
          <w:p w14:paraId="049A5BE1" w14:textId="77777777" w:rsidR="000D4E15" w:rsidRPr="000D4E15" w:rsidRDefault="000D4E15" w:rsidP="000D4E15">
            <w:pPr>
              <w:widowControl w:val="0"/>
              <w:spacing w:before="62" w:after="32"/>
              <w:rPr>
                <w:sz w:val="22"/>
                <w:szCs w:val="22"/>
              </w:rPr>
            </w:pPr>
            <w:r w:rsidRPr="000D4E15">
              <w:rPr>
                <w:sz w:val="22"/>
                <w:szCs w:val="22"/>
              </w:rPr>
              <w:t>Situated in the County of Fairfield, in the State of Ohio and in the Township of Walnut and bounded and described as follows:</w:t>
            </w:r>
          </w:p>
          <w:p w14:paraId="30C3707A" w14:textId="77777777" w:rsidR="000D4E15" w:rsidRPr="000D4E15" w:rsidRDefault="000D4E15" w:rsidP="000D4E15">
            <w:pPr>
              <w:widowControl w:val="0"/>
              <w:spacing w:before="62" w:after="32"/>
              <w:rPr>
                <w:sz w:val="22"/>
                <w:szCs w:val="22"/>
              </w:rPr>
            </w:pPr>
            <w:r w:rsidRPr="000D4E15">
              <w:rPr>
                <w:sz w:val="22"/>
                <w:szCs w:val="22"/>
              </w:rPr>
              <w:t xml:space="preserve">Known and distinguished as being a part of the N.W. quarter of Section 29, Township 16, Range 18, bounded and described as …., containing 32.55 </w:t>
            </w:r>
            <w:proofErr w:type="gramStart"/>
            <w:r w:rsidRPr="000D4E15">
              <w:rPr>
                <w:sz w:val="22"/>
                <w:szCs w:val="22"/>
              </w:rPr>
              <w:t>acres more or less</w:t>
            </w:r>
            <w:proofErr w:type="gramEnd"/>
            <w:r w:rsidRPr="000D4E15">
              <w:rPr>
                <w:sz w:val="22"/>
                <w:szCs w:val="22"/>
              </w:rPr>
              <w:t>.  Excepting 0.086 acres, 1.0 acres, 1.0 acres and allowing an easement approximately 10 feet wide for drainage along adjacent property line.</w:t>
            </w:r>
          </w:p>
          <w:p w14:paraId="54BEC0D6" w14:textId="77777777" w:rsidR="000D4E15" w:rsidRPr="000D4E15" w:rsidRDefault="000D4E15" w:rsidP="000D4E15">
            <w:pPr>
              <w:widowControl w:val="0"/>
              <w:spacing w:before="62" w:after="32"/>
              <w:rPr>
                <w:sz w:val="22"/>
                <w:szCs w:val="22"/>
              </w:rPr>
            </w:pPr>
            <w:r w:rsidRPr="000D4E15">
              <w:rPr>
                <w:sz w:val="22"/>
                <w:szCs w:val="22"/>
              </w:rPr>
              <w:t>Restriction on being used as separate building site without approval of the existing planning agency with platting authority over the area.</w:t>
            </w:r>
          </w:p>
          <w:p w14:paraId="34F8B476" w14:textId="77777777" w:rsidR="000D4E15" w:rsidRPr="000D4E15" w:rsidRDefault="000D4E15" w:rsidP="000D4E15">
            <w:pPr>
              <w:widowControl w:val="0"/>
              <w:spacing w:before="62" w:after="32"/>
              <w:rPr>
                <w:sz w:val="22"/>
                <w:szCs w:val="22"/>
              </w:rPr>
            </w:pPr>
            <w:r w:rsidRPr="000D4E15">
              <w:rPr>
                <w:sz w:val="22"/>
                <w:szCs w:val="22"/>
              </w:rPr>
              <w:t>PARCEL THREE</w:t>
            </w:r>
          </w:p>
          <w:p w14:paraId="442FE570" w14:textId="77777777" w:rsidR="000D4E15" w:rsidRDefault="000D4E15" w:rsidP="000D4E15">
            <w:pPr>
              <w:widowControl w:val="0"/>
              <w:spacing w:before="62" w:after="32"/>
              <w:rPr>
                <w:sz w:val="22"/>
                <w:szCs w:val="22"/>
              </w:rPr>
            </w:pPr>
            <w:r w:rsidRPr="000D4E15">
              <w:rPr>
                <w:sz w:val="22"/>
                <w:szCs w:val="22"/>
              </w:rPr>
              <w:t xml:space="preserve">Situated in the County of Fairfield, in the Township of Walnut and State of Ohio and known and described by being a part of the North West quarter, section No.29, Township No. 16, Range No. 18 containing 2.85 acres of </w:t>
            </w:r>
            <w:proofErr w:type="gramStart"/>
            <w:r w:rsidRPr="000D4E15">
              <w:rPr>
                <w:sz w:val="22"/>
                <w:szCs w:val="22"/>
              </w:rPr>
              <w:t>land more or less</w:t>
            </w:r>
            <w:proofErr w:type="gramEnd"/>
            <w:r w:rsidRPr="000D4E15">
              <w:rPr>
                <w:sz w:val="22"/>
                <w:szCs w:val="22"/>
              </w:rPr>
              <w:t>.</w:t>
            </w:r>
          </w:p>
          <w:p w14:paraId="7C81D9F8" w14:textId="77777777" w:rsidR="000D4E15" w:rsidRPr="000D4E15" w:rsidRDefault="000D4E15" w:rsidP="000D4E15">
            <w:pPr>
              <w:widowControl w:val="0"/>
              <w:spacing w:before="62" w:after="32"/>
              <w:rPr>
                <w:sz w:val="22"/>
                <w:szCs w:val="22"/>
              </w:rPr>
            </w:pPr>
          </w:p>
          <w:p w14:paraId="1C93E898" w14:textId="77777777" w:rsidR="000D4E15" w:rsidRDefault="000D4E15" w:rsidP="000D4E15">
            <w:pPr>
              <w:widowControl w:val="0"/>
              <w:spacing w:before="62" w:after="32"/>
              <w:rPr>
                <w:sz w:val="22"/>
                <w:szCs w:val="22"/>
              </w:rPr>
            </w:pPr>
            <w:r w:rsidRPr="000D4E15">
              <w:rPr>
                <w:sz w:val="22"/>
                <w:szCs w:val="22"/>
              </w:rPr>
              <w:t xml:space="preserve">PRIOR DEED REFERENCE:  Deed Book </w:t>
            </w:r>
            <w:r>
              <w:rPr>
                <w:sz w:val="22"/>
                <w:szCs w:val="22"/>
              </w:rPr>
              <w:t>576</w:t>
            </w:r>
            <w:r w:rsidRPr="000D4E15">
              <w:rPr>
                <w:sz w:val="22"/>
                <w:szCs w:val="22"/>
              </w:rPr>
              <w:t xml:space="preserve">, Page </w:t>
            </w:r>
            <w:r>
              <w:rPr>
                <w:sz w:val="22"/>
                <w:szCs w:val="22"/>
              </w:rPr>
              <w:t>696-700</w:t>
            </w:r>
          </w:p>
          <w:p w14:paraId="714EDF77" w14:textId="77777777" w:rsidR="000D4E15" w:rsidRDefault="000D4E15" w:rsidP="000D4E15">
            <w:pPr>
              <w:widowControl w:val="0"/>
              <w:spacing w:before="62" w:after="32"/>
              <w:rPr>
                <w:sz w:val="22"/>
                <w:szCs w:val="22"/>
              </w:rPr>
            </w:pPr>
          </w:p>
          <w:p w14:paraId="79DFC6AC" w14:textId="77777777" w:rsidR="000D4E15" w:rsidRPr="000D4E15" w:rsidRDefault="000D4E15" w:rsidP="000D4E15">
            <w:pPr>
              <w:widowControl w:val="0"/>
              <w:spacing w:before="62" w:after="32"/>
              <w:rPr>
                <w:sz w:val="22"/>
                <w:szCs w:val="22"/>
              </w:rPr>
            </w:pPr>
          </w:p>
          <w:p w14:paraId="18D5AACD" w14:textId="77777777" w:rsidR="000D4E15" w:rsidRPr="0028008E" w:rsidRDefault="000D4E15" w:rsidP="001053B1">
            <w:pPr>
              <w:widowControl w:val="0"/>
              <w:spacing w:before="62" w:after="32"/>
              <w:rPr>
                <w:szCs w:val="24"/>
              </w:rPr>
            </w:pPr>
          </w:p>
        </w:tc>
      </w:tr>
      <w:tr w:rsidR="000D4E15" w:rsidRPr="0028008E" w14:paraId="6B106F0B" w14:textId="77777777" w:rsidTr="000D4E15">
        <w:trPr>
          <w:cantSplit/>
          <w:trHeight w:val="355"/>
        </w:trPr>
        <w:tc>
          <w:tcPr>
            <w:tcW w:w="2657" w:type="dxa"/>
            <w:vMerge w:val="restart"/>
            <w:tcBorders>
              <w:top w:val="single" w:sz="7" w:space="0" w:color="000000"/>
              <w:left w:val="single" w:sz="7" w:space="0" w:color="000000"/>
              <w:right w:val="single" w:sz="7" w:space="0" w:color="000000"/>
            </w:tcBorders>
          </w:tcPr>
          <w:p w14:paraId="7F09A15C" w14:textId="77777777" w:rsidR="000D4E15" w:rsidRPr="0028008E" w:rsidRDefault="000D4E15" w:rsidP="001053B1">
            <w:pPr>
              <w:widowControl w:val="0"/>
              <w:spacing w:before="62" w:after="32"/>
              <w:rPr>
                <w:szCs w:val="24"/>
              </w:rPr>
            </w:pPr>
            <w:r>
              <w:rPr>
                <w:szCs w:val="24"/>
              </w:rPr>
              <w:lastRenderedPageBreak/>
              <w:t>Certificate of Transfer No 1, M. McKinley Watson aka Milton McKinley Watson, deceased, Probate Case 50347</w:t>
            </w:r>
          </w:p>
        </w:tc>
        <w:tc>
          <w:tcPr>
            <w:tcW w:w="2720" w:type="dxa"/>
            <w:vMerge w:val="restart"/>
            <w:tcBorders>
              <w:top w:val="single" w:sz="7" w:space="0" w:color="000000"/>
              <w:left w:val="single" w:sz="7" w:space="0" w:color="000000"/>
              <w:right w:val="single" w:sz="7" w:space="0" w:color="000000"/>
            </w:tcBorders>
          </w:tcPr>
          <w:p w14:paraId="2F80522A" w14:textId="77777777" w:rsidR="000D4E15" w:rsidRPr="0028008E" w:rsidRDefault="000D4E15" w:rsidP="001053B1">
            <w:pPr>
              <w:widowControl w:val="0"/>
              <w:spacing w:before="62" w:after="32"/>
              <w:rPr>
                <w:szCs w:val="24"/>
              </w:rPr>
            </w:pPr>
            <w:r>
              <w:rPr>
                <w:szCs w:val="24"/>
              </w:rPr>
              <w:t>Esther I. Watson</w:t>
            </w:r>
          </w:p>
        </w:tc>
        <w:tc>
          <w:tcPr>
            <w:tcW w:w="1262" w:type="dxa"/>
            <w:gridSpan w:val="2"/>
            <w:tcBorders>
              <w:left w:val="single" w:sz="7" w:space="0" w:color="000000"/>
              <w:right w:val="single" w:sz="7" w:space="0" w:color="000000"/>
            </w:tcBorders>
          </w:tcPr>
          <w:p w14:paraId="68DCE5F4" w14:textId="77777777" w:rsidR="000D4E15" w:rsidRPr="0028008E" w:rsidRDefault="000D4E15" w:rsidP="001053B1">
            <w:pPr>
              <w:widowControl w:val="0"/>
              <w:spacing w:before="62" w:after="32"/>
              <w:rPr>
                <w:szCs w:val="24"/>
              </w:rPr>
            </w:pPr>
            <w:r>
              <w:rPr>
                <w:szCs w:val="24"/>
              </w:rPr>
              <w:t>11/14/1989</w:t>
            </w:r>
          </w:p>
        </w:tc>
        <w:tc>
          <w:tcPr>
            <w:tcW w:w="2340" w:type="dxa"/>
            <w:tcBorders>
              <w:left w:val="single" w:sz="7" w:space="0" w:color="000000"/>
              <w:right w:val="single" w:sz="7" w:space="0" w:color="000000"/>
            </w:tcBorders>
          </w:tcPr>
          <w:p w14:paraId="7D6EB387" w14:textId="77777777" w:rsidR="000D4E15" w:rsidRPr="0028008E" w:rsidRDefault="000D4E15" w:rsidP="001053B1">
            <w:pPr>
              <w:widowControl w:val="0"/>
              <w:spacing w:before="62" w:after="32"/>
              <w:rPr>
                <w:szCs w:val="24"/>
              </w:rPr>
            </w:pPr>
            <w:r>
              <w:rPr>
                <w:szCs w:val="24"/>
              </w:rPr>
              <w:t>11/16/1989 @ 3:35pm</w:t>
            </w:r>
          </w:p>
        </w:tc>
        <w:tc>
          <w:tcPr>
            <w:tcW w:w="1731" w:type="dxa"/>
            <w:gridSpan w:val="2"/>
            <w:tcBorders>
              <w:left w:val="single" w:sz="7" w:space="0" w:color="000000"/>
              <w:right w:val="single" w:sz="7" w:space="0" w:color="000000"/>
            </w:tcBorders>
          </w:tcPr>
          <w:p w14:paraId="1AEA45D8" w14:textId="77777777" w:rsidR="000D4E15" w:rsidRDefault="000D4E15" w:rsidP="000D4E15">
            <w:pPr>
              <w:widowControl w:val="0"/>
              <w:rPr>
                <w:szCs w:val="24"/>
              </w:rPr>
            </w:pPr>
            <w:r>
              <w:rPr>
                <w:szCs w:val="24"/>
              </w:rPr>
              <w:t>Deed Vol 576</w:t>
            </w:r>
          </w:p>
          <w:p w14:paraId="2886366D" w14:textId="77777777" w:rsidR="000D4E15" w:rsidRPr="0028008E" w:rsidRDefault="000D4E15" w:rsidP="000D4E15">
            <w:pPr>
              <w:widowControl w:val="0"/>
              <w:rPr>
                <w:szCs w:val="24"/>
              </w:rPr>
            </w:pPr>
            <w:proofErr w:type="spellStart"/>
            <w:r>
              <w:rPr>
                <w:szCs w:val="24"/>
              </w:rPr>
              <w:t>Pgs</w:t>
            </w:r>
            <w:proofErr w:type="spellEnd"/>
            <w:r>
              <w:rPr>
                <w:szCs w:val="24"/>
              </w:rPr>
              <w:t xml:space="preserve"> 696-700</w:t>
            </w:r>
          </w:p>
        </w:tc>
        <w:tc>
          <w:tcPr>
            <w:tcW w:w="1779" w:type="dxa"/>
            <w:tcBorders>
              <w:left w:val="single" w:sz="7" w:space="0" w:color="000000"/>
              <w:right w:val="single" w:sz="7" w:space="0" w:color="000000"/>
            </w:tcBorders>
          </w:tcPr>
          <w:p w14:paraId="3FE2CDF6" w14:textId="77777777" w:rsidR="000D4E15" w:rsidRPr="0028008E" w:rsidRDefault="000D4E15" w:rsidP="000D4E15">
            <w:pPr>
              <w:widowControl w:val="0"/>
              <w:spacing w:before="62" w:after="32"/>
              <w:jc w:val="center"/>
              <w:rPr>
                <w:szCs w:val="24"/>
              </w:rPr>
            </w:pPr>
            <w:r>
              <w:rPr>
                <w:szCs w:val="24"/>
              </w:rPr>
              <w:t>EXEMPT</w:t>
            </w:r>
          </w:p>
        </w:tc>
        <w:tc>
          <w:tcPr>
            <w:tcW w:w="2451" w:type="dxa"/>
            <w:tcBorders>
              <w:left w:val="single" w:sz="7" w:space="0" w:color="000000"/>
              <w:right w:val="single" w:sz="7" w:space="0" w:color="000000"/>
            </w:tcBorders>
          </w:tcPr>
          <w:p w14:paraId="7B043273" w14:textId="77777777" w:rsidR="000D4E15" w:rsidRPr="0028008E" w:rsidRDefault="000D4E15" w:rsidP="000D4E15">
            <w:pPr>
              <w:widowControl w:val="0"/>
              <w:spacing w:before="62" w:after="32"/>
              <w:jc w:val="center"/>
              <w:rPr>
                <w:szCs w:val="24"/>
              </w:rPr>
            </w:pPr>
            <w:r>
              <w:rPr>
                <w:szCs w:val="24"/>
              </w:rPr>
              <w:t>Probate Certificate of Transfer</w:t>
            </w:r>
          </w:p>
        </w:tc>
      </w:tr>
      <w:tr w:rsidR="000D4E15" w:rsidRPr="0028008E" w14:paraId="3A1044F6" w14:textId="77777777" w:rsidTr="001053B1">
        <w:trPr>
          <w:cantSplit/>
          <w:trHeight w:val="1833"/>
        </w:trPr>
        <w:tc>
          <w:tcPr>
            <w:tcW w:w="2657" w:type="dxa"/>
            <w:vMerge/>
            <w:tcBorders>
              <w:left w:val="single" w:sz="7" w:space="0" w:color="000000"/>
              <w:right w:val="single" w:sz="7" w:space="0" w:color="000000"/>
            </w:tcBorders>
          </w:tcPr>
          <w:p w14:paraId="7080F034" w14:textId="77777777"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14:paraId="1D8BFACC" w14:textId="77777777"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14:paraId="1E2119FC" w14:textId="77777777" w:rsidR="000D4E15" w:rsidRDefault="000D4E15" w:rsidP="001053B1">
            <w:pPr>
              <w:widowControl w:val="0"/>
              <w:spacing w:before="62" w:after="32"/>
              <w:rPr>
                <w:szCs w:val="24"/>
              </w:rPr>
            </w:pPr>
          </w:p>
          <w:p w14:paraId="76EEA306" w14:textId="77777777" w:rsidR="000D4E15" w:rsidRDefault="000D4E15" w:rsidP="001053B1">
            <w:pPr>
              <w:widowControl w:val="0"/>
              <w:spacing w:before="62" w:after="32"/>
              <w:rPr>
                <w:szCs w:val="24"/>
              </w:rPr>
            </w:pPr>
            <w:r>
              <w:rPr>
                <w:szCs w:val="24"/>
              </w:rPr>
              <w:t>Entire interest in the following real estate:</w:t>
            </w:r>
          </w:p>
          <w:p w14:paraId="3BF10C26" w14:textId="77777777" w:rsidR="000D4E15" w:rsidRPr="000D4E15" w:rsidRDefault="000D4E15" w:rsidP="000D4E15">
            <w:pPr>
              <w:widowControl w:val="0"/>
              <w:spacing w:before="62" w:after="32"/>
              <w:rPr>
                <w:sz w:val="22"/>
                <w:szCs w:val="22"/>
              </w:rPr>
            </w:pPr>
            <w:r w:rsidRPr="000D4E15">
              <w:rPr>
                <w:sz w:val="22"/>
                <w:szCs w:val="22"/>
              </w:rPr>
              <w:t xml:space="preserve">Situated in the State of Ohio, County of Fairfield, Township of Walnut: </w:t>
            </w:r>
          </w:p>
          <w:p w14:paraId="296BE818" w14:textId="77777777" w:rsidR="000D4E15" w:rsidRPr="000D4E15" w:rsidRDefault="000D4E15" w:rsidP="000D4E15">
            <w:pPr>
              <w:widowControl w:val="0"/>
              <w:spacing w:before="62" w:after="32"/>
              <w:rPr>
                <w:sz w:val="22"/>
                <w:szCs w:val="22"/>
              </w:rPr>
            </w:pPr>
            <w:r w:rsidRPr="000D4E15">
              <w:rPr>
                <w:sz w:val="22"/>
                <w:szCs w:val="22"/>
              </w:rPr>
              <w:t>PARCEL ONE</w:t>
            </w:r>
          </w:p>
          <w:p w14:paraId="2BB3B5D7" w14:textId="77777777" w:rsidR="000D4E15" w:rsidRPr="000D4E15" w:rsidRDefault="000D4E15" w:rsidP="000D4E15">
            <w:pPr>
              <w:widowControl w:val="0"/>
              <w:spacing w:before="62" w:after="32"/>
              <w:rPr>
                <w:sz w:val="22"/>
                <w:szCs w:val="22"/>
              </w:rPr>
            </w:pPr>
            <w:proofErr w:type="gramStart"/>
            <w:r w:rsidRPr="000D4E15">
              <w:rPr>
                <w:sz w:val="22"/>
                <w:szCs w:val="22"/>
              </w:rPr>
              <w:t>…..</w:t>
            </w:r>
            <w:proofErr w:type="gramEnd"/>
            <w:r w:rsidRPr="000D4E15">
              <w:rPr>
                <w:sz w:val="22"/>
                <w:szCs w:val="22"/>
              </w:rPr>
              <w:t>and known and distinguished by being a part of the West half of Section No. 29 in Township No. 16 of Range No. 18. Bounded by beginning at the Quarter Section corner of 30 to the West boundary of said Section No 29…</w:t>
            </w:r>
          </w:p>
          <w:p w14:paraId="2853B9C5" w14:textId="77777777" w:rsidR="000D4E15" w:rsidRPr="000D4E15" w:rsidRDefault="000D4E15" w:rsidP="000D4E15">
            <w:pPr>
              <w:widowControl w:val="0"/>
              <w:spacing w:before="62" w:after="32"/>
              <w:rPr>
                <w:sz w:val="22"/>
                <w:szCs w:val="22"/>
              </w:rPr>
            </w:pPr>
            <w:r w:rsidRPr="000D4E15">
              <w:rPr>
                <w:sz w:val="22"/>
                <w:szCs w:val="22"/>
              </w:rPr>
              <w:t>TRACT ONE: containing 50 acres of land, more or less</w:t>
            </w:r>
          </w:p>
          <w:p w14:paraId="2F0A8B0A" w14:textId="77777777" w:rsidR="000D4E15" w:rsidRPr="000D4E15" w:rsidRDefault="000D4E15" w:rsidP="000D4E15">
            <w:pPr>
              <w:widowControl w:val="0"/>
              <w:spacing w:before="62" w:after="32"/>
              <w:rPr>
                <w:sz w:val="22"/>
                <w:szCs w:val="22"/>
              </w:rPr>
            </w:pPr>
            <w:r w:rsidRPr="000D4E15">
              <w:rPr>
                <w:sz w:val="22"/>
                <w:szCs w:val="22"/>
              </w:rPr>
              <w:t>TRACT TWO:  containing 4.0 acres. (Tract One and Two verified in Deed BK 73, Page 40)</w:t>
            </w:r>
          </w:p>
          <w:p w14:paraId="4284DB9E" w14:textId="77777777" w:rsidR="000D4E15" w:rsidRDefault="000D4E15" w:rsidP="000D4E15">
            <w:pPr>
              <w:widowControl w:val="0"/>
              <w:spacing w:before="62" w:after="32"/>
              <w:rPr>
                <w:sz w:val="22"/>
                <w:szCs w:val="22"/>
              </w:rPr>
            </w:pPr>
            <w:r w:rsidRPr="000D4E15">
              <w:rPr>
                <w:sz w:val="22"/>
                <w:szCs w:val="22"/>
              </w:rPr>
              <w:t>TRACT THREE:  containing One Hundred and Fifty Acres (150).</w:t>
            </w:r>
          </w:p>
          <w:p w14:paraId="7DEA2632" w14:textId="77777777" w:rsidR="000D4E15" w:rsidRPr="000D4E15" w:rsidRDefault="000D4E15" w:rsidP="000D4E15">
            <w:pPr>
              <w:widowControl w:val="0"/>
              <w:spacing w:before="62" w:after="32"/>
              <w:rPr>
                <w:sz w:val="22"/>
                <w:szCs w:val="22"/>
              </w:rPr>
            </w:pPr>
            <w:r w:rsidRPr="000D4E15">
              <w:rPr>
                <w:sz w:val="22"/>
                <w:szCs w:val="22"/>
              </w:rPr>
              <w:t xml:space="preserve">TRACT THREE:  has exceptions of 30 acres, 59.5 acres and 9.5 acres which the whole number of acres of land hereby intended to be conveyed being 104 </w:t>
            </w:r>
            <w:proofErr w:type="gramStart"/>
            <w:r w:rsidRPr="000D4E15">
              <w:rPr>
                <w:sz w:val="22"/>
                <w:szCs w:val="22"/>
              </w:rPr>
              <w:t>acres, more or l</w:t>
            </w:r>
            <w:r w:rsidR="003A266F">
              <w:rPr>
                <w:sz w:val="22"/>
                <w:szCs w:val="22"/>
              </w:rPr>
              <w:t>ess</w:t>
            </w:r>
            <w:proofErr w:type="gramEnd"/>
            <w:r w:rsidRPr="000D4E15">
              <w:rPr>
                <w:sz w:val="22"/>
                <w:szCs w:val="22"/>
              </w:rPr>
              <w:t>.</w:t>
            </w:r>
          </w:p>
          <w:p w14:paraId="1AC8384A" w14:textId="77777777" w:rsidR="000D4E15" w:rsidRPr="000D4E15" w:rsidRDefault="000D4E15" w:rsidP="000D4E15">
            <w:pPr>
              <w:widowControl w:val="0"/>
              <w:spacing w:before="62" w:after="32"/>
              <w:rPr>
                <w:sz w:val="22"/>
                <w:szCs w:val="22"/>
              </w:rPr>
            </w:pPr>
            <w:r w:rsidRPr="000D4E15">
              <w:rPr>
                <w:sz w:val="22"/>
                <w:szCs w:val="22"/>
              </w:rPr>
              <w:t>PARCEL TWO</w:t>
            </w:r>
          </w:p>
          <w:p w14:paraId="0E24268F" w14:textId="77777777" w:rsidR="000D4E15" w:rsidRPr="000D4E15" w:rsidRDefault="000D4E15" w:rsidP="000D4E15">
            <w:pPr>
              <w:widowControl w:val="0"/>
              <w:spacing w:before="62" w:after="32"/>
              <w:rPr>
                <w:sz w:val="22"/>
                <w:szCs w:val="22"/>
              </w:rPr>
            </w:pPr>
            <w:r w:rsidRPr="000D4E15">
              <w:rPr>
                <w:sz w:val="22"/>
                <w:szCs w:val="22"/>
              </w:rPr>
              <w:t>Situated in the County of Fairfield, in the State of Ohio and in the Township of Walnut and bounded and described as follows:</w:t>
            </w:r>
          </w:p>
          <w:p w14:paraId="1BE7EDDB" w14:textId="77777777" w:rsidR="000D4E15" w:rsidRPr="000D4E15" w:rsidRDefault="000D4E15" w:rsidP="000D4E15">
            <w:pPr>
              <w:widowControl w:val="0"/>
              <w:spacing w:before="62" w:after="32"/>
              <w:rPr>
                <w:sz w:val="22"/>
                <w:szCs w:val="22"/>
              </w:rPr>
            </w:pPr>
            <w:r w:rsidRPr="000D4E15">
              <w:rPr>
                <w:sz w:val="22"/>
                <w:szCs w:val="22"/>
              </w:rPr>
              <w:t xml:space="preserve">Known and distinguished as being a part of the N.W. quarter of Section 29, Township 16, Range 18, bounded and described as …., containing 32.55 </w:t>
            </w:r>
            <w:proofErr w:type="gramStart"/>
            <w:r w:rsidRPr="000D4E15">
              <w:rPr>
                <w:sz w:val="22"/>
                <w:szCs w:val="22"/>
              </w:rPr>
              <w:t>acres more or less</w:t>
            </w:r>
            <w:proofErr w:type="gramEnd"/>
            <w:r w:rsidRPr="000D4E15">
              <w:rPr>
                <w:sz w:val="22"/>
                <w:szCs w:val="22"/>
              </w:rPr>
              <w:t>.  Excepting 0.086 acres, 1.0 acres, 1.0 acres and allowing an easement approximately 10 feet wide for drainage along adjacent property line.</w:t>
            </w:r>
          </w:p>
          <w:p w14:paraId="2B9C9CFD" w14:textId="77777777" w:rsidR="000D4E15" w:rsidRPr="000D4E15" w:rsidRDefault="000D4E15" w:rsidP="000D4E15">
            <w:pPr>
              <w:widowControl w:val="0"/>
              <w:spacing w:before="62" w:after="32"/>
              <w:rPr>
                <w:sz w:val="22"/>
                <w:szCs w:val="22"/>
              </w:rPr>
            </w:pPr>
            <w:r w:rsidRPr="000D4E15">
              <w:rPr>
                <w:sz w:val="22"/>
                <w:szCs w:val="22"/>
              </w:rPr>
              <w:t>Restriction on being used as separate building site without approval of the existing planning agency with platting authority over the area.</w:t>
            </w:r>
          </w:p>
          <w:p w14:paraId="323F52C1" w14:textId="77777777" w:rsidR="000D4E15" w:rsidRPr="000D4E15" w:rsidRDefault="000D4E15" w:rsidP="000D4E15">
            <w:pPr>
              <w:widowControl w:val="0"/>
              <w:spacing w:before="62" w:after="32"/>
              <w:rPr>
                <w:sz w:val="22"/>
                <w:szCs w:val="22"/>
              </w:rPr>
            </w:pPr>
            <w:r w:rsidRPr="000D4E15">
              <w:rPr>
                <w:sz w:val="22"/>
                <w:szCs w:val="22"/>
              </w:rPr>
              <w:t>PARCEL THREE</w:t>
            </w:r>
          </w:p>
          <w:p w14:paraId="42567C79" w14:textId="77777777" w:rsidR="000D4E15" w:rsidRDefault="000D4E15" w:rsidP="000D4E15">
            <w:pPr>
              <w:widowControl w:val="0"/>
              <w:spacing w:before="62" w:after="32"/>
              <w:rPr>
                <w:sz w:val="22"/>
                <w:szCs w:val="22"/>
              </w:rPr>
            </w:pPr>
            <w:r w:rsidRPr="000D4E15">
              <w:rPr>
                <w:sz w:val="22"/>
                <w:szCs w:val="22"/>
              </w:rPr>
              <w:t xml:space="preserve">Situated in the County of Fairfield, in the Township of Walnut and State of Ohio and known and described by being a part of the North West quarter, section No.29, Township No. 16, Range No. 18 containing 2.85 acres of </w:t>
            </w:r>
            <w:proofErr w:type="gramStart"/>
            <w:r w:rsidRPr="000D4E15">
              <w:rPr>
                <w:sz w:val="22"/>
                <w:szCs w:val="22"/>
              </w:rPr>
              <w:t>land more or less</w:t>
            </w:r>
            <w:proofErr w:type="gramEnd"/>
            <w:r w:rsidRPr="000D4E15">
              <w:rPr>
                <w:sz w:val="22"/>
                <w:szCs w:val="22"/>
              </w:rPr>
              <w:t>.</w:t>
            </w:r>
          </w:p>
          <w:p w14:paraId="0AF1F6F1" w14:textId="77777777" w:rsidR="000D4E15" w:rsidRPr="000D4E15" w:rsidRDefault="000D4E15" w:rsidP="000D4E15">
            <w:pPr>
              <w:widowControl w:val="0"/>
              <w:spacing w:before="62" w:after="32"/>
              <w:rPr>
                <w:sz w:val="22"/>
                <w:szCs w:val="22"/>
              </w:rPr>
            </w:pPr>
          </w:p>
          <w:p w14:paraId="7F9B2BE0" w14:textId="77777777" w:rsidR="000D4E15" w:rsidRDefault="000D4E15" w:rsidP="000D4E15">
            <w:pPr>
              <w:widowControl w:val="0"/>
              <w:spacing w:before="62" w:after="32"/>
              <w:rPr>
                <w:sz w:val="22"/>
                <w:szCs w:val="22"/>
              </w:rPr>
            </w:pPr>
            <w:r w:rsidRPr="000D4E15">
              <w:rPr>
                <w:sz w:val="22"/>
                <w:szCs w:val="22"/>
              </w:rPr>
              <w:t xml:space="preserve">PRIOR DEED REFERENCE:  Deed Book </w:t>
            </w:r>
            <w:r>
              <w:rPr>
                <w:sz w:val="22"/>
                <w:szCs w:val="22"/>
              </w:rPr>
              <w:t>165</w:t>
            </w:r>
            <w:r w:rsidRPr="000D4E15">
              <w:rPr>
                <w:sz w:val="22"/>
                <w:szCs w:val="22"/>
              </w:rPr>
              <w:t xml:space="preserve">, Page </w:t>
            </w:r>
            <w:r>
              <w:rPr>
                <w:sz w:val="22"/>
                <w:szCs w:val="22"/>
              </w:rPr>
              <w:t>214-215</w:t>
            </w:r>
          </w:p>
          <w:p w14:paraId="7EEF36A5" w14:textId="77777777" w:rsidR="000D4E15" w:rsidRPr="0028008E" w:rsidRDefault="000D4E15" w:rsidP="001053B1">
            <w:pPr>
              <w:widowControl w:val="0"/>
              <w:spacing w:before="62" w:after="32"/>
              <w:rPr>
                <w:szCs w:val="24"/>
              </w:rPr>
            </w:pPr>
          </w:p>
        </w:tc>
      </w:tr>
      <w:tr w:rsidR="000D4E15" w:rsidRPr="0028008E" w14:paraId="1B56C2D6" w14:textId="77777777" w:rsidTr="000D4E15">
        <w:trPr>
          <w:cantSplit/>
          <w:trHeight w:val="355"/>
        </w:trPr>
        <w:tc>
          <w:tcPr>
            <w:tcW w:w="2657" w:type="dxa"/>
            <w:vMerge w:val="restart"/>
            <w:tcBorders>
              <w:top w:val="single" w:sz="7" w:space="0" w:color="000000"/>
              <w:left w:val="single" w:sz="7" w:space="0" w:color="000000"/>
              <w:right w:val="single" w:sz="7" w:space="0" w:color="000000"/>
            </w:tcBorders>
          </w:tcPr>
          <w:p w14:paraId="1D32764C" w14:textId="77777777" w:rsidR="000D4E15" w:rsidRPr="0028008E" w:rsidRDefault="000D4E15" w:rsidP="001053B1">
            <w:pPr>
              <w:widowControl w:val="0"/>
              <w:spacing w:before="62" w:after="32"/>
              <w:rPr>
                <w:szCs w:val="24"/>
              </w:rPr>
            </w:pPr>
            <w:r>
              <w:rPr>
                <w:szCs w:val="24"/>
              </w:rPr>
              <w:lastRenderedPageBreak/>
              <w:t xml:space="preserve">Milton M. Watson and </w:t>
            </w:r>
            <w:proofErr w:type="spellStart"/>
            <w:r>
              <w:rPr>
                <w:szCs w:val="24"/>
              </w:rPr>
              <w:t>Isillina</w:t>
            </w:r>
            <w:proofErr w:type="spellEnd"/>
            <w:r>
              <w:rPr>
                <w:szCs w:val="24"/>
              </w:rPr>
              <w:t xml:space="preserve"> V. Watson, </w:t>
            </w:r>
            <w:r w:rsidR="003A266F">
              <w:rPr>
                <w:szCs w:val="24"/>
              </w:rPr>
              <w:t xml:space="preserve">aka </w:t>
            </w:r>
            <w:proofErr w:type="spellStart"/>
            <w:r w:rsidR="003A266F">
              <w:rPr>
                <w:szCs w:val="24"/>
              </w:rPr>
              <w:t>Isilina</w:t>
            </w:r>
            <w:proofErr w:type="spellEnd"/>
            <w:r w:rsidR="003A266F">
              <w:rPr>
                <w:szCs w:val="24"/>
              </w:rPr>
              <w:t xml:space="preserve"> V. Watson, </w:t>
            </w:r>
            <w:r>
              <w:rPr>
                <w:szCs w:val="24"/>
              </w:rPr>
              <w:t>husband and wife</w:t>
            </w:r>
          </w:p>
        </w:tc>
        <w:tc>
          <w:tcPr>
            <w:tcW w:w="2720" w:type="dxa"/>
            <w:vMerge w:val="restart"/>
            <w:tcBorders>
              <w:top w:val="single" w:sz="7" w:space="0" w:color="000000"/>
              <w:left w:val="single" w:sz="7" w:space="0" w:color="000000"/>
              <w:right w:val="single" w:sz="7" w:space="0" w:color="000000"/>
            </w:tcBorders>
          </w:tcPr>
          <w:p w14:paraId="33F10EC9" w14:textId="77777777" w:rsidR="000D4E15" w:rsidRPr="0028008E" w:rsidRDefault="000D4E15" w:rsidP="001053B1">
            <w:pPr>
              <w:widowControl w:val="0"/>
              <w:spacing w:before="62" w:after="32"/>
              <w:rPr>
                <w:szCs w:val="24"/>
              </w:rPr>
            </w:pPr>
            <w:r>
              <w:rPr>
                <w:szCs w:val="24"/>
              </w:rPr>
              <w:t>Milton McKinley Watson</w:t>
            </w:r>
          </w:p>
        </w:tc>
        <w:tc>
          <w:tcPr>
            <w:tcW w:w="1262" w:type="dxa"/>
            <w:gridSpan w:val="2"/>
            <w:tcBorders>
              <w:left w:val="single" w:sz="7" w:space="0" w:color="000000"/>
              <w:right w:val="single" w:sz="7" w:space="0" w:color="000000"/>
            </w:tcBorders>
          </w:tcPr>
          <w:p w14:paraId="41D1124E" w14:textId="77777777" w:rsidR="000D4E15" w:rsidRPr="0028008E" w:rsidRDefault="000D4E15" w:rsidP="001053B1">
            <w:pPr>
              <w:widowControl w:val="0"/>
              <w:spacing w:before="62" w:after="32"/>
              <w:rPr>
                <w:szCs w:val="24"/>
              </w:rPr>
            </w:pPr>
            <w:r>
              <w:rPr>
                <w:szCs w:val="24"/>
              </w:rPr>
              <w:t>12/24/1926</w:t>
            </w:r>
          </w:p>
        </w:tc>
        <w:tc>
          <w:tcPr>
            <w:tcW w:w="2340" w:type="dxa"/>
            <w:tcBorders>
              <w:left w:val="single" w:sz="7" w:space="0" w:color="000000"/>
              <w:right w:val="single" w:sz="7" w:space="0" w:color="000000"/>
            </w:tcBorders>
          </w:tcPr>
          <w:p w14:paraId="0CB819A6" w14:textId="77777777" w:rsidR="000D4E15" w:rsidRPr="0028008E" w:rsidRDefault="000D4E15" w:rsidP="001053B1">
            <w:pPr>
              <w:widowControl w:val="0"/>
              <w:spacing w:before="62" w:after="32"/>
              <w:rPr>
                <w:szCs w:val="24"/>
              </w:rPr>
            </w:pPr>
            <w:r>
              <w:rPr>
                <w:szCs w:val="24"/>
              </w:rPr>
              <w:t>09/08/1927 @ 9:50am</w:t>
            </w:r>
          </w:p>
        </w:tc>
        <w:tc>
          <w:tcPr>
            <w:tcW w:w="1731" w:type="dxa"/>
            <w:gridSpan w:val="2"/>
            <w:tcBorders>
              <w:left w:val="single" w:sz="7" w:space="0" w:color="000000"/>
              <w:right w:val="single" w:sz="7" w:space="0" w:color="000000"/>
            </w:tcBorders>
          </w:tcPr>
          <w:p w14:paraId="0DBCAA95" w14:textId="77777777" w:rsidR="000D4E15" w:rsidRDefault="000D4E15" w:rsidP="000D4E15">
            <w:pPr>
              <w:widowControl w:val="0"/>
              <w:rPr>
                <w:szCs w:val="24"/>
              </w:rPr>
            </w:pPr>
            <w:r>
              <w:rPr>
                <w:szCs w:val="24"/>
              </w:rPr>
              <w:t>Deed Bk 165</w:t>
            </w:r>
          </w:p>
          <w:p w14:paraId="19E8CF3A" w14:textId="77777777" w:rsidR="000D4E15" w:rsidRPr="0028008E" w:rsidRDefault="000D4E15" w:rsidP="000D4E15">
            <w:pPr>
              <w:widowControl w:val="0"/>
              <w:rPr>
                <w:szCs w:val="24"/>
              </w:rPr>
            </w:pPr>
            <w:proofErr w:type="spellStart"/>
            <w:r>
              <w:rPr>
                <w:szCs w:val="24"/>
              </w:rPr>
              <w:t>Pgs</w:t>
            </w:r>
            <w:proofErr w:type="spellEnd"/>
            <w:r>
              <w:rPr>
                <w:szCs w:val="24"/>
              </w:rPr>
              <w:t xml:space="preserve"> 214-215</w:t>
            </w:r>
          </w:p>
        </w:tc>
        <w:tc>
          <w:tcPr>
            <w:tcW w:w="1779" w:type="dxa"/>
            <w:tcBorders>
              <w:left w:val="single" w:sz="7" w:space="0" w:color="000000"/>
              <w:right w:val="single" w:sz="7" w:space="0" w:color="000000"/>
            </w:tcBorders>
          </w:tcPr>
          <w:p w14:paraId="1362A749" w14:textId="77777777" w:rsidR="000D4E15" w:rsidRPr="0028008E" w:rsidRDefault="000D4E15" w:rsidP="000D4E15">
            <w:pPr>
              <w:widowControl w:val="0"/>
              <w:spacing w:before="62" w:after="32"/>
              <w:jc w:val="center"/>
              <w:rPr>
                <w:szCs w:val="24"/>
              </w:rPr>
            </w:pPr>
            <w:r>
              <w:rPr>
                <w:szCs w:val="24"/>
              </w:rPr>
              <w:t>$1.25</w:t>
            </w:r>
          </w:p>
        </w:tc>
        <w:tc>
          <w:tcPr>
            <w:tcW w:w="2451" w:type="dxa"/>
            <w:tcBorders>
              <w:left w:val="single" w:sz="7" w:space="0" w:color="000000"/>
              <w:right w:val="single" w:sz="7" w:space="0" w:color="000000"/>
            </w:tcBorders>
          </w:tcPr>
          <w:p w14:paraId="4AB84C5F" w14:textId="77777777" w:rsidR="000D4E15" w:rsidRPr="0028008E" w:rsidRDefault="000D4E15" w:rsidP="000D4E15">
            <w:pPr>
              <w:widowControl w:val="0"/>
              <w:spacing w:before="62" w:after="32"/>
              <w:jc w:val="center"/>
              <w:rPr>
                <w:szCs w:val="24"/>
              </w:rPr>
            </w:pPr>
            <w:r>
              <w:rPr>
                <w:szCs w:val="24"/>
              </w:rPr>
              <w:t>Warranty Deed</w:t>
            </w:r>
          </w:p>
        </w:tc>
      </w:tr>
      <w:tr w:rsidR="000D4E15" w:rsidRPr="0028008E" w14:paraId="7194EF9C" w14:textId="77777777" w:rsidTr="001053B1">
        <w:trPr>
          <w:cantSplit/>
          <w:trHeight w:val="1833"/>
        </w:trPr>
        <w:tc>
          <w:tcPr>
            <w:tcW w:w="2657" w:type="dxa"/>
            <w:vMerge/>
            <w:tcBorders>
              <w:left w:val="single" w:sz="7" w:space="0" w:color="000000"/>
              <w:right w:val="single" w:sz="7" w:space="0" w:color="000000"/>
            </w:tcBorders>
          </w:tcPr>
          <w:p w14:paraId="6A7D5BEA" w14:textId="77777777"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14:paraId="663C077B" w14:textId="77777777"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14:paraId="27F7F3F8" w14:textId="77777777" w:rsidR="000D4E15" w:rsidRPr="000D4E15" w:rsidRDefault="000D4E15" w:rsidP="001053B1">
            <w:pPr>
              <w:widowControl w:val="0"/>
              <w:spacing w:before="62" w:after="32"/>
              <w:rPr>
                <w:sz w:val="22"/>
                <w:szCs w:val="22"/>
              </w:rPr>
            </w:pPr>
            <w:r w:rsidRPr="000D4E15">
              <w:rPr>
                <w:sz w:val="22"/>
                <w:szCs w:val="22"/>
              </w:rPr>
              <w:t>Situated in the County of Fairfield and State of Ohio, and known and distinguished by being a part of the West Half of Section No. 29 in Township No. 16 of Range No 18, bounded by the beginning at the Quarter Section corner 30 to the West boundary of said Section No 29; thence North 11.48 chains to a stone…, containing 50 acres; Second Tract – Situated in the County of Fairfield in the State of Ohio distinguished by being a part of the North West Quarter of Section No. 29 in Township No 16 of Range No 18 commencing at the northwest corner of the above described land at a stone, containing 4 acres; Third Tract – Situated in the Township of Walnut, in the State of Ohio, and in the County of Fairfield, and known and designated as being a part of the Northwest Quarter and part of the Southwest Quarter of Section 29, beginning at the half section corner of the East boundary of said Section…, containing One Hundred and Fifty Acres (150), Excepting therefrom Thirty (30) acres…; and also excepting Nine and one half (9 1/2) acres; Excepting land containing Fifty (50) acres, more or less….The Whole Number of Acres of land hereby intended to be conveyed being 104 acres, more or less.</w:t>
            </w:r>
          </w:p>
          <w:p w14:paraId="6E57355A" w14:textId="77777777" w:rsidR="000D4E15" w:rsidRPr="000D4E15" w:rsidRDefault="000D4E15" w:rsidP="001053B1">
            <w:pPr>
              <w:widowControl w:val="0"/>
              <w:spacing w:before="62" w:after="32"/>
              <w:rPr>
                <w:sz w:val="22"/>
                <w:szCs w:val="22"/>
              </w:rPr>
            </w:pPr>
          </w:p>
          <w:p w14:paraId="22A6A9BE" w14:textId="77777777" w:rsidR="000D4E15" w:rsidRDefault="000D4E15" w:rsidP="000D4E15">
            <w:pPr>
              <w:widowControl w:val="0"/>
              <w:spacing w:before="62" w:after="32"/>
              <w:rPr>
                <w:sz w:val="22"/>
                <w:szCs w:val="22"/>
              </w:rPr>
            </w:pPr>
            <w:r w:rsidRPr="000D4E15">
              <w:rPr>
                <w:sz w:val="22"/>
                <w:szCs w:val="22"/>
              </w:rPr>
              <w:t xml:space="preserve">PRIOR DEED REFERENCE:  Deed Book </w:t>
            </w:r>
            <w:r>
              <w:rPr>
                <w:sz w:val="22"/>
                <w:szCs w:val="22"/>
              </w:rPr>
              <w:t>135</w:t>
            </w:r>
            <w:r w:rsidRPr="000D4E15">
              <w:rPr>
                <w:sz w:val="22"/>
                <w:szCs w:val="22"/>
              </w:rPr>
              <w:t xml:space="preserve">, Page </w:t>
            </w:r>
            <w:r>
              <w:rPr>
                <w:sz w:val="22"/>
                <w:szCs w:val="22"/>
              </w:rPr>
              <w:t>364-366</w:t>
            </w:r>
          </w:p>
          <w:p w14:paraId="6ECAB52A" w14:textId="77777777" w:rsidR="000D4E15" w:rsidRPr="0028008E" w:rsidRDefault="000D4E15" w:rsidP="001053B1">
            <w:pPr>
              <w:widowControl w:val="0"/>
              <w:spacing w:before="62" w:after="32"/>
              <w:rPr>
                <w:szCs w:val="24"/>
              </w:rPr>
            </w:pPr>
          </w:p>
        </w:tc>
      </w:tr>
      <w:tr w:rsidR="000D4E15" w:rsidRPr="0028008E" w14:paraId="7435EF60" w14:textId="77777777" w:rsidTr="000D4E15">
        <w:trPr>
          <w:cantSplit/>
          <w:trHeight w:val="355"/>
        </w:trPr>
        <w:tc>
          <w:tcPr>
            <w:tcW w:w="2657" w:type="dxa"/>
            <w:vMerge w:val="restart"/>
            <w:tcBorders>
              <w:top w:val="single" w:sz="7" w:space="0" w:color="000000"/>
              <w:left w:val="single" w:sz="7" w:space="0" w:color="000000"/>
              <w:right w:val="single" w:sz="7" w:space="0" w:color="000000"/>
            </w:tcBorders>
          </w:tcPr>
          <w:p w14:paraId="79B92E7A" w14:textId="77777777" w:rsidR="000D4E15" w:rsidRPr="0028008E" w:rsidRDefault="000D4E15" w:rsidP="001053B1">
            <w:pPr>
              <w:widowControl w:val="0"/>
              <w:spacing w:before="62" w:after="32"/>
              <w:rPr>
                <w:szCs w:val="24"/>
              </w:rPr>
            </w:pPr>
          </w:p>
        </w:tc>
        <w:tc>
          <w:tcPr>
            <w:tcW w:w="2720" w:type="dxa"/>
            <w:vMerge w:val="restart"/>
            <w:tcBorders>
              <w:top w:val="single" w:sz="7" w:space="0" w:color="000000"/>
              <w:left w:val="single" w:sz="7" w:space="0" w:color="000000"/>
              <w:right w:val="single" w:sz="7" w:space="0" w:color="000000"/>
            </w:tcBorders>
          </w:tcPr>
          <w:p w14:paraId="5038F36F" w14:textId="77777777" w:rsidR="000D4E15" w:rsidRPr="0028008E" w:rsidRDefault="000D4E15" w:rsidP="001053B1">
            <w:pPr>
              <w:widowControl w:val="0"/>
              <w:spacing w:before="62" w:after="32"/>
              <w:rPr>
                <w:szCs w:val="24"/>
              </w:rPr>
            </w:pPr>
          </w:p>
        </w:tc>
        <w:tc>
          <w:tcPr>
            <w:tcW w:w="1262" w:type="dxa"/>
            <w:gridSpan w:val="2"/>
            <w:tcBorders>
              <w:left w:val="single" w:sz="7" w:space="0" w:color="000000"/>
              <w:right w:val="single" w:sz="7" w:space="0" w:color="000000"/>
            </w:tcBorders>
          </w:tcPr>
          <w:p w14:paraId="33DFBF91" w14:textId="77777777" w:rsidR="000D4E15" w:rsidRPr="0028008E" w:rsidRDefault="000D4E15" w:rsidP="001053B1">
            <w:pPr>
              <w:widowControl w:val="0"/>
              <w:spacing w:before="62" w:after="32"/>
              <w:rPr>
                <w:szCs w:val="24"/>
              </w:rPr>
            </w:pPr>
          </w:p>
        </w:tc>
        <w:tc>
          <w:tcPr>
            <w:tcW w:w="2340" w:type="dxa"/>
            <w:tcBorders>
              <w:left w:val="single" w:sz="7" w:space="0" w:color="000000"/>
              <w:right w:val="single" w:sz="7" w:space="0" w:color="000000"/>
            </w:tcBorders>
          </w:tcPr>
          <w:p w14:paraId="29C4FA24" w14:textId="77777777" w:rsidR="000D4E15" w:rsidRPr="0028008E" w:rsidRDefault="000D4E15" w:rsidP="001053B1">
            <w:pPr>
              <w:widowControl w:val="0"/>
              <w:spacing w:before="62" w:after="32"/>
              <w:rPr>
                <w:szCs w:val="24"/>
              </w:rPr>
            </w:pPr>
          </w:p>
        </w:tc>
        <w:tc>
          <w:tcPr>
            <w:tcW w:w="1731" w:type="dxa"/>
            <w:gridSpan w:val="2"/>
            <w:tcBorders>
              <w:left w:val="single" w:sz="7" w:space="0" w:color="000000"/>
              <w:right w:val="single" w:sz="7" w:space="0" w:color="000000"/>
            </w:tcBorders>
          </w:tcPr>
          <w:p w14:paraId="04BCF01A" w14:textId="77777777" w:rsidR="000D4E15" w:rsidRPr="0028008E" w:rsidRDefault="000D4E15" w:rsidP="001053B1">
            <w:pPr>
              <w:widowControl w:val="0"/>
              <w:spacing w:before="62" w:after="32"/>
              <w:rPr>
                <w:szCs w:val="24"/>
              </w:rPr>
            </w:pPr>
          </w:p>
        </w:tc>
        <w:tc>
          <w:tcPr>
            <w:tcW w:w="1779" w:type="dxa"/>
            <w:tcBorders>
              <w:left w:val="single" w:sz="7" w:space="0" w:color="000000"/>
              <w:right w:val="single" w:sz="7" w:space="0" w:color="000000"/>
            </w:tcBorders>
          </w:tcPr>
          <w:p w14:paraId="5F53D1B0" w14:textId="77777777" w:rsidR="000D4E15" w:rsidRPr="0028008E" w:rsidRDefault="000D4E15" w:rsidP="001053B1">
            <w:pPr>
              <w:widowControl w:val="0"/>
              <w:spacing w:before="62" w:after="32"/>
              <w:rPr>
                <w:szCs w:val="24"/>
              </w:rPr>
            </w:pPr>
          </w:p>
        </w:tc>
        <w:tc>
          <w:tcPr>
            <w:tcW w:w="2451" w:type="dxa"/>
            <w:tcBorders>
              <w:left w:val="single" w:sz="7" w:space="0" w:color="000000"/>
              <w:right w:val="single" w:sz="7" w:space="0" w:color="000000"/>
            </w:tcBorders>
          </w:tcPr>
          <w:p w14:paraId="2DA02847" w14:textId="77777777" w:rsidR="000D4E15" w:rsidRPr="0028008E" w:rsidRDefault="000D4E15" w:rsidP="001053B1">
            <w:pPr>
              <w:widowControl w:val="0"/>
              <w:spacing w:before="62" w:after="32"/>
              <w:rPr>
                <w:szCs w:val="24"/>
              </w:rPr>
            </w:pPr>
          </w:p>
        </w:tc>
      </w:tr>
      <w:tr w:rsidR="000D4E15" w:rsidRPr="0028008E" w14:paraId="2F9FA342" w14:textId="77777777" w:rsidTr="001053B1">
        <w:trPr>
          <w:cantSplit/>
          <w:trHeight w:val="1833"/>
        </w:trPr>
        <w:tc>
          <w:tcPr>
            <w:tcW w:w="2657" w:type="dxa"/>
            <w:vMerge/>
            <w:tcBorders>
              <w:left w:val="single" w:sz="7" w:space="0" w:color="000000"/>
              <w:right w:val="single" w:sz="7" w:space="0" w:color="000000"/>
            </w:tcBorders>
          </w:tcPr>
          <w:p w14:paraId="542D2FEF" w14:textId="77777777"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14:paraId="6494B99D" w14:textId="77777777"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14:paraId="38A1BB6A" w14:textId="77777777" w:rsidR="000D4E15" w:rsidRPr="0028008E" w:rsidRDefault="000D4E15" w:rsidP="001053B1">
            <w:pPr>
              <w:widowControl w:val="0"/>
              <w:spacing w:before="62" w:after="32"/>
              <w:rPr>
                <w:szCs w:val="24"/>
              </w:rPr>
            </w:pPr>
          </w:p>
        </w:tc>
      </w:tr>
      <w:tr w:rsidR="000D4E15" w:rsidRPr="0028008E" w14:paraId="2BC8AD3C" w14:textId="77777777" w:rsidTr="001053B1">
        <w:trPr>
          <w:cantSplit/>
          <w:trHeight w:val="355"/>
        </w:trPr>
        <w:tc>
          <w:tcPr>
            <w:tcW w:w="2657" w:type="dxa"/>
            <w:vMerge w:val="restart"/>
            <w:tcBorders>
              <w:top w:val="single" w:sz="7" w:space="0" w:color="000000"/>
              <w:left w:val="single" w:sz="7" w:space="0" w:color="000000"/>
              <w:right w:val="single" w:sz="7" w:space="0" w:color="000000"/>
            </w:tcBorders>
          </w:tcPr>
          <w:p w14:paraId="1A46D4F9" w14:textId="77777777" w:rsidR="000D4E15" w:rsidRPr="0028008E" w:rsidRDefault="000D4E15" w:rsidP="001053B1">
            <w:pPr>
              <w:widowControl w:val="0"/>
              <w:spacing w:before="62" w:after="32"/>
              <w:rPr>
                <w:szCs w:val="24"/>
              </w:rPr>
            </w:pPr>
          </w:p>
        </w:tc>
        <w:tc>
          <w:tcPr>
            <w:tcW w:w="2720" w:type="dxa"/>
            <w:vMerge w:val="restart"/>
            <w:tcBorders>
              <w:top w:val="single" w:sz="7" w:space="0" w:color="000000"/>
              <w:left w:val="single" w:sz="7" w:space="0" w:color="000000"/>
              <w:right w:val="single" w:sz="7" w:space="0" w:color="000000"/>
            </w:tcBorders>
          </w:tcPr>
          <w:p w14:paraId="2A651E90" w14:textId="77777777" w:rsidR="000D4E15" w:rsidRPr="0028008E" w:rsidRDefault="000D4E15" w:rsidP="001053B1">
            <w:pPr>
              <w:widowControl w:val="0"/>
              <w:spacing w:before="62" w:after="32"/>
              <w:rPr>
                <w:szCs w:val="24"/>
              </w:rPr>
            </w:pPr>
          </w:p>
        </w:tc>
        <w:tc>
          <w:tcPr>
            <w:tcW w:w="1262" w:type="dxa"/>
            <w:gridSpan w:val="2"/>
            <w:tcBorders>
              <w:left w:val="single" w:sz="7" w:space="0" w:color="000000"/>
              <w:right w:val="single" w:sz="7" w:space="0" w:color="000000"/>
            </w:tcBorders>
          </w:tcPr>
          <w:p w14:paraId="04524672" w14:textId="77777777" w:rsidR="000D4E15" w:rsidRPr="0028008E" w:rsidRDefault="000D4E15" w:rsidP="001053B1">
            <w:pPr>
              <w:widowControl w:val="0"/>
              <w:spacing w:before="62" w:after="32"/>
              <w:rPr>
                <w:szCs w:val="24"/>
              </w:rPr>
            </w:pPr>
          </w:p>
        </w:tc>
        <w:tc>
          <w:tcPr>
            <w:tcW w:w="2340" w:type="dxa"/>
            <w:tcBorders>
              <w:left w:val="single" w:sz="7" w:space="0" w:color="000000"/>
              <w:right w:val="single" w:sz="7" w:space="0" w:color="000000"/>
            </w:tcBorders>
          </w:tcPr>
          <w:p w14:paraId="63652581" w14:textId="77777777" w:rsidR="000D4E15" w:rsidRPr="0028008E" w:rsidRDefault="000D4E15" w:rsidP="001053B1">
            <w:pPr>
              <w:widowControl w:val="0"/>
              <w:spacing w:before="62" w:after="32"/>
              <w:rPr>
                <w:szCs w:val="24"/>
              </w:rPr>
            </w:pPr>
          </w:p>
        </w:tc>
        <w:tc>
          <w:tcPr>
            <w:tcW w:w="1731" w:type="dxa"/>
            <w:gridSpan w:val="2"/>
            <w:tcBorders>
              <w:left w:val="single" w:sz="7" w:space="0" w:color="000000"/>
              <w:right w:val="single" w:sz="7" w:space="0" w:color="000000"/>
            </w:tcBorders>
          </w:tcPr>
          <w:p w14:paraId="3A5CB881" w14:textId="77777777" w:rsidR="000D4E15" w:rsidRPr="0028008E" w:rsidRDefault="000D4E15" w:rsidP="001053B1">
            <w:pPr>
              <w:widowControl w:val="0"/>
              <w:spacing w:before="62" w:after="32"/>
              <w:rPr>
                <w:szCs w:val="24"/>
              </w:rPr>
            </w:pPr>
          </w:p>
        </w:tc>
        <w:tc>
          <w:tcPr>
            <w:tcW w:w="1779" w:type="dxa"/>
            <w:tcBorders>
              <w:left w:val="single" w:sz="7" w:space="0" w:color="000000"/>
              <w:right w:val="single" w:sz="7" w:space="0" w:color="000000"/>
            </w:tcBorders>
          </w:tcPr>
          <w:p w14:paraId="121F0342" w14:textId="77777777" w:rsidR="000D4E15" w:rsidRPr="0028008E" w:rsidRDefault="000D4E15" w:rsidP="001053B1">
            <w:pPr>
              <w:widowControl w:val="0"/>
              <w:spacing w:before="62" w:after="32"/>
              <w:rPr>
                <w:szCs w:val="24"/>
              </w:rPr>
            </w:pPr>
          </w:p>
        </w:tc>
        <w:tc>
          <w:tcPr>
            <w:tcW w:w="2451" w:type="dxa"/>
            <w:tcBorders>
              <w:left w:val="single" w:sz="7" w:space="0" w:color="000000"/>
              <w:right w:val="single" w:sz="7" w:space="0" w:color="000000"/>
            </w:tcBorders>
          </w:tcPr>
          <w:p w14:paraId="4ACCBF03" w14:textId="77777777" w:rsidR="000D4E15" w:rsidRPr="0028008E" w:rsidRDefault="000D4E15" w:rsidP="001053B1">
            <w:pPr>
              <w:widowControl w:val="0"/>
              <w:spacing w:before="62" w:after="32"/>
              <w:rPr>
                <w:szCs w:val="24"/>
              </w:rPr>
            </w:pPr>
          </w:p>
        </w:tc>
      </w:tr>
      <w:tr w:rsidR="000D4E15" w:rsidRPr="0028008E" w14:paraId="741668B7" w14:textId="77777777" w:rsidTr="001053B1">
        <w:trPr>
          <w:cantSplit/>
          <w:trHeight w:val="1833"/>
        </w:trPr>
        <w:tc>
          <w:tcPr>
            <w:tcW w:w="2657" w:type="dxa"/>
            <w:vMerge/>
            <w:tcBorders>
              <w:left w:val="single" w:sz="7" w:space="0" w:color="000000"/>
              <w:right w:val="single" w:sz="7" w:space="0" w:color="000000"/>
            </w:tcBorders>
          </w:tcPr>
          <w:p w14:paraId="4CAA93CA" w14:textId="77777777" w:rsidR="000D4E15" w:rsidRPr="0028008E" w:rsidRDefault="000D4E15" w:rsidP="001053B1">
            <w:pPr>
              <w:widowControl w:val="0"/>
              <w:spacing w:before="62" w:after="32"/>
              <w:rPr>
                <w:szCs w:val="24"/>
              </w:rPr>
            </w:pPr>
          </w:p>
        </w:tc>
        <w:tc>
          <w:tcPr>
            <w:tcW w:w="2720" w:type="dxa"/>
            <w:vMerge/>
            <w:tcBorders>
              <w:left w:val="single" w:sz="7" w:space="0" w:color="000000"/>
              <w:right w:val="single" w:sz="7" w:space="0" w:color="000000"/>
            </w:tcBorders>
          </w:tcPr>
          <w:p w14:paraId="46F480AD" w14:textId="77777777" w:rsidR="000D4E15" w:rsidRPr="0028008E" w:rsidRDefault="000D4E15" w:rsidP="001053B1">
            <w:pPr>
              <w:widowControl w:val="0"/>
              <w:spacing w:before="62" w:after="32"/>
              <w:rPr>
                <w:szCs w:val="24"/>
              </w:rPr>
            </w:pPr>
          </w:p>
        </w:tc>
        <w:tc>
          <w:tcPr>
            <w:tcW w:w="9563" w:type="dxa"/>
            <w:gridSpan w:val="7"/>
            <w:tcBorders>
              <w:left w:val="single" w:sz="7" w:space="0" w:color="000000"/>
              <w:right w:val="single" w:sz="7" w:space="0" w:color="000000"/>
            </w:tcBorders>
          </w:tcPr>
          <w:p w14:paraId="2CF953F3" w14:textId="77777777" w:rsidR="000D4E15" w:rsidRPr="0028008E" w:rsidRDefault="000D4E15" w:rsidP="001053B1">
            <w:pPr>
              <w:widowControl w:val="0"/>
              <w:spacing w:before="62" w:after="32"/>
              <w:rPr>
                <w:szCs w:val="24"/>
              </w:rPr>
            </w:pPr>
          </w:p>
        </w:tc>
      </w:tr>
    </w:tbl>
    <w:p w14:paraId="1ABC33B6" w14:textId="77777777" w:rsidR="0028008E" w:rsidRPr="0028008E" w:rsidRDefault="0028008E" w:rsidP="000D4E15">
      <w:pPr>
        <w:widowControl w:val="0"/>
      </w:pPr>
    </w:p>
    <w:sectPr w:rsidR="0028008E" w:rsidRPr="0028008E" w:rsidSect="000D4E15">
      <w:footnotePr>
        <w:numFmt w:val="lowerLetter"/>
      </w:footnotePr>
      <w:endnotePr>
        <w:numFmt w:val="lowerLetter"/>
      </w:endnotePr>
      <w:type w:val="continuous"/>
      <w:pgSz w:w="15840" w:h="12240" w:orient="landscape" w:code="1"/>
      <w:pgMar w:top="302" w:right="432" w:bottom="720" w:left="432" w:header="302"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B87F8" w14:textId="77777777" w:rsidR="00223C1C" w:rsidRDefault="00223C1C">
      <w:r>
        <w:separator/>
      </w:r>
    </w:p>
  </w:endnote>
  <w:endnote w:type="continuationSeparator" w:id="0">
    <w:p w14:paraId="24803939" w14:textId="77777777" w:rsidR="00223C1C" w:rsidRDefault="0022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89114" w14:textId="77777777" w:rsidR="00223C1C" w:rsidRDefault="00223C1C">
      <w:r>
        <w:separator/>
      </w:r>
    </w:p>
  </w:footnote>
  <w:footnote w:type="continuationSeparator" w:id="0">
    <w:p w14:paraId="36ECBC2A" w14:textId="77777777" w:rsidR="00223C1C" w:rsidRDefault="0022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3352" w14:textId="77777777" w:rsidR="0036298B" w:rsidRDefault="0036298B"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73B7E4" w14:textId="77777777" w:rsidR="0036298B" w:rsidRDefault="0036298B" w:rsidP="00261A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36298B" w14:paraId="71E16A7F" w14:textId="77777777" w:rsidTr="00DC235D">
      <w:trPr>
        <w:gridAfter w:val="1"/>
        <w:wAfter w:w="11" w:type="dxa"/>
      </w:trPr>
      <w:tc>
        <w:tcPr>
          <w:tcW w:w="1982" w:type="dxa"/>
          <w:gridSpan w:val="3"/>
          <w:shd w:val="clear" w:color="auto" w:fill="auto"/>
        </w:tcPr>
        <w:p w14:paraId="0A6C98EF" w14:textId="77777777" w:rsidR="0036298B" w:rsidRPr="00971DE2" w:rsidRDefault="0036298B" w:rsidP="00971DE2">
          <w:pPr>
            <w:pStyle w:val="Header"/>
            <w:ind w:right="360"/>
            <w:rPr>
              <w:sz w:val="20"/>
            </w:rPr>
          </w:pPr>
          <w:r w:rsidRPr="00971DE2">
            <w:rPr>
              <w:sz w:val="20"/>
            </w:rPr>
            <w:t>RE 46-1</w:t>
          </w:r>
          <w:r w:rsidR="00D975C3" w:rsidRPr="00971DE2">
            <w:rPr>
              <w:sz w:val="20"/>
            </w:rPr>
            <w:br/>
            <w:t>REV. 10/2007</w:t>
          </w:r>
        </w:p>
      </w:tc>
      <w:tc>
        <w:tcPr>
          <w:tcW w:w="11069" w:type="dxa"/>
          <w:gridSpan w:val="6"/>
          <w:shd w:val="clear" w:color="auto" w:fill="auto"/>
        </w:tcPr>
        <w:p w14:paraId="0333CCA3" w14:textId="77777777" w:rsidR="0036298B" w:rsidRDefault="0036298B" w:rsidP="00971DE2">
          <w:pPr>
            <w:pStyle w:val="Header"/>
            <w:ind w:right="360"/>
            <w:jc w:val="center"/>
          </w:pPr>
          <w:r>
            <w:t>OHIO DEPARTMENT OF TRANSPORTATION</w:t>
          </w:r>
          <w:r>
            <w:br/>
            <w:t>TITLE CHAIN</w:t>
          </w:r>
        </w:p>
      </w:tc>
      <w:tc>
        <w:tcPr>
          <w:tcW w:w="1925" w:type="dxa"/>
          <w:gridSpan w:val="2"/>
          <w:shd w:val="clear" w:color="auto" w:fill="auto"/>
        </w:tcPr>
        <w:p w14:paraId="753E4B73" w14:textId="77777777" w:rsidR="0036298B" w:rsidRDefault="0036298B"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sidR="00E3751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7516">
            <w:rPr>
              <w:rStyle w:val="PageNumber"/>
              <w:noProof/>
            </w:rPr>
            <w:t>2</w:t>
          </w:r>
          <w:r>
            <w:rPr>
              <w:rStyle w:val="PageNumber"/>
            </w:rPr>
            <w:fldChar w:fldCharType="end"/>
          </w:r>
        </w:p>
      </w:tc>
    </w:tr>
    <w:tr w:rsidR="00DC235D" w:rsidRPr="00E23D6E" w14:paraId="3EF09187" w14:textId="77777777"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14:paraId="6FBF744F" w14:textId="77777777" w:rsidR="00DC235D" w:rsidRPr="00E23D6E" w:rsidRDefault="00DC235D"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14:paraId="1EDDE360" w14:textId="77777777" w:rsidR="00DC235D" w:rsidRPr="00E23D6E" w:rsidRDefault="000D4E15"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14:paraId="4168AA46" w14:textId="77777777" w:rsidR="00DC235D" w:rsidRPr="00E23D6E" w:rsidRDefault="00DC235D"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14:paraId="67591572" w14:textId="77777777" w:rsidR="00DC235D" w:rsidRPr="00E23D6E" w:rsidRDefault="000D4E15" w:rsidP="00DC235D">
          <w:pPr>
            <w:widowControl w:val="0"/>
            <w:spacing w:before="62" w:after="32"/>
            <w:rPr>
              <w:szCs w:val="24"/>
            </w:rPr>
          </w:pPr>
          <w:r>
            <w:rPr>
              <w:szCs w:val="24"/>
            </w:rPr>
            <w:t>FAI-SR16-06.10</w:t>
          </w:r>
        </w:p>
      </w:tc>
      <w:tc>
        <w:tcPr>
          <w:tcW w:w="1152" w:type="dxa"/>
          <w:tcBorders>
            <w:top w:val="nil"/>
            <w:left w:val="nil"/>
            <w:bottom w:val="single" w:sz="8" w:space="0" w:color="000000"/>
            <w:right w:val="nil"/>
          </w:tcBorders>
        </w:tcPr>
        <w:p w14:paraId="5F98A455" w14:textId="77777777" w:rsidR="00DC235D" w:rsidRPr="00E23D6E" w:rsidRDefault="00DC235D"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14:paraId="7DE53C9F" w14:textId="77777777" w:rsidR="00DC235D" w:rsidRPr="00E23D6E" w:rsidRDefault="000D4E15" w:rsidP="00DC235D">
          <w:pPr>
            <w:widowControl w:val="0"/>
            <w:spacing w:before="62" w:after="32"/>
            <w:rPr>
              <w:szCs w:val="24"/>
            </w:rPr>
          </w:pPr>
          <w:r>
            <w:rPr>
              <w:szCs w:val="24"/>
            </w:rPr>
            <w:t>001-SH1/SH2/T</w:t>
          </w:r>
        </w:p>
      </w:tc>
      <w:tc>
        <w:tcPr>
          <w:tcW w:w="649" w:type="dxa"/>
          <w:gridSpan w:val="2"/>
          <w:tcBorders>
            <w:top w:val="nil"/>
            <w:left w:val="nil"/>
            <w:bottom w:val="single" w:sz="8" w:space="0" w:color="000000"/>
            <w:right w:val="nil"/>
          </w:tcBorders>
        </w:tcPr>
        <w:p w14:paraId="5E53A79B" w14:textId="77777777" w:rsidR="00DC235D" w:rsidRPr="00E23D6E" w:rsidRDefault="00DC235D"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14:paraId="4A51CB49" w14:textId="77777777" w:rsidR="00DC235D" w:rsidRPr="00E23D6E" w:rsidRDefault="000D4E15" w:rsidP="00DC235D">
          <w:pPr>
            <w:widowControl w:val="0"/>
            <w:spacing w:before="62" w:after="32"/>
            <w:rPr>
              <w:szCs w:val="24"/>
            </w:rPr>
          </w:pPr>
          <w:r>
            <w:rPr>
              <w:szCs w:val="24"/>
            </w:rPr>
            <w:t>110412</w:t>
          </w:r>
        </w:p>
      </w:tc>
    </w:tr>
  </w:tbl>
  <w:p w14:paraId="2E0BB200" w14:textId="77777777" w:rsidR="0036298B" w:rsidRDefault="0036298B" w:rsidP="00261A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FA"/>
    <w:rsid w:val="000D4E15"/>
    <w:rsid w:val="001D6FF1"/>
    <w:rsid w:val="00214038"/>
    <w:rsid w:val="00223C1C"/>
    <w:rsid w:val="00261AFA"/>
    <w:rsid w:val="0027141E"/>
    <w:rsid w:val="0028008E"/>
    <w:rsid w:val="00281BDE"/>
    <w:rsid w:val="002F09F1"/>
    <w:rsid w:val="002F53D1"/>
    <w:rsid w:val="0036298B"/>
    <w:rsid w:val="003647D7"/>
    <w:rsid w:val="00390786"/>
    <w:rsid w:val="003A266F"/>
    <w:rsid w:val="003A3F64"/>
    <w:rsid w:val="00421285"/>
    <w:rsid w:val="00573742"/>
    <w:rsid w:val="00627079"/>
    <w:rsid w:val="00682BA6"/>
    <w:rsid w:val="00684972"/>
    <w:rsid w:val="00692F14"/>
    <w:rsid w:val="00727749"/>
    <w:rsid w:val="007A6510"/>
    <w:rsid w:val="007D3C2D"/>
    <w:rsid w:val="007E78E6"/>
    <w:rsid w:val="008C1E48"/>
    <w:rsid w:val="008F7C2A"/>
    <w:rsid w:val="00935D14"/>
    <w:rsid w:val="00971DE2"/>
    <w:rsid w:val="00A541ED"/>
    <w:rsid w:val="00A927A4"/>
    <w:rsid w:val="00AB1EDF"/>
    <w:rsid w:val="00AC5D6D"/>
    <w:rsid w:val="00BA31AB"/>
    <w:rsid w:val="00C12832"/>
    <w:rsid w:val="00D165C3"/>
    <w:rsid w:val="00D56208"/>
    <w:rsid w:val="00D8530F"/>
    <w:rsid w:val="00D975C3"/>
    <w:rsid w:val="00DC235D"/>
    <w:rsid w:val="00DF24FD"/>
    <w:rsid w:val="00E23D6E"/>
    <w:rsid w:val="00E37516"/>
    <w:rsid w:val="00E8281A"/>
    <w:rsid w:val="00EF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FD2BFA"/>
  <w15:chartTrackingRefBased/>
  <w15:docId w15:val="{CC344BE3-E415-44AE-833C-049528F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AFA"/>
    <w:pPr>
      <w:tabs>
        <w:tab w:val="center" w:pos="4320"/>
        <w:tab w:val="right" w:pos="8640"/>
      </w:tabs>
    </w:pPr>
  </w:style>
  <w:style w:type="character" w:styleId="PageNumber">
    <w:name w:val="page number"/>
    <w:basedOn w:val="DefaultParagraphFont"/>
    <w:rsid w:val="00261AFA"/>
  </w:style>
  <w:style w:type="paragraph" w:styleId="Footer">
    <w:name w:val="footer"/>
    <w:basedOn w:val="Normal"/>
    <w:rsid w:val="00261AFA"/>
    <w:pPr>
      <w:tabs>
        <w:tab w:val="center" w:pos="4320"/>
        <w:tab w:val="right" w:pos="8640"/>
      </w:tabs>
    </w:pPr>
  </w:style>
  <w:style w:type="table" w:styleId="TableGrid">
    <w:name w:val="Table Grid"/>
    <w:basedOn w:val="TableNormal"/>
    <w:rsid w:val="0026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8ptBefore31ptAfter16pt">
    <w:name w:val="Style Arial 8 pt Before:  3.1 pt After:  1.6 pt"/>
    <w:basedOn w:val="Normal"/>
    <w:rsid w:val="0028008E"/>
    <w:pPr>
      <w:spacing w:before="62" w:after="32"/>
    </w:pPr>
    <w:rPr>
      <w:sz w:val="16"/>
    </w:rPr>
  </w:style>
  <w:style w:type="paragraph" w:customStyle="1" w:styleId="StyleArial8ptBefore31ptAfter16pt1">
    <w:name w:val="Style Arial 8 pt Before:  3.1 pt After:  1.6 pt1"/>
    <w:basedOn w:val="Normal"/>
    <w:rsid w:val="0028008E"/>
    <w:pPr>
      <w:spacing w:before="62" w:after="32"/>
    </w:pPr>
    <w:rPr>
      <w:sz w:val="16"/>
    </w:rPr>
  </w:style>
  <w:style w:type="character" w:styleId="Hyperlink">
    <w:name w:val="Hyperlink"/>
    <w:rsid w:val="00214038"/>
    <w:rPr>
      <w:color w:val="0000FF"/>
      <w:u w:val="single"/>
    </w:rPr>
  </w:style>
  <w:style w:type="character" w:styleId="PlaceholderText">
    <w:name w:val="Placeholder Text"/>
    <w:basedOn w:val="DefaultParagraphFont"/>
    <w:uiPriority w:val="99"/>
    <w:semiHidden/>
    <w:rsid w:val="00935D14"/>
    <w:rPr>
      <w:color w:val="808080"/>
    </w:rPr>
  </w:style>
  <w:style w:type="character" w:styleId="UnresolvedMention">
    <w:name w:val="Unresolved Mention"/>
    <w:basedOn w:val="DefaultParagraphFont"/>
    <w:uiPriority w:val="99"/>
    <w:semiHidden/>
    <w:unhideWhenUsed/>
    <w:rsid w:val="00D5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2020-03-18T04:00:00+00:00</Revision_x0020_Date>
    <Relocation_x0020_Classification xmlns="98366301-8822-4615-b18f-186ab8913baf" xsi:nil="true"/>
    <Example xmlns="98366301-8822-4615-b18f-186ab8913baf">
      <Url>http://www.dot.state.oh.us/Divisions/Engineering/RealEstate/Form%20Examples/example%20of%20RE%2046-1%20Title%20Chain.pdf</Url>
      <Description>Example of RE 46-1 Title Chain</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C4E47-3C10-4ABA-B0C3-4093468F573D}">
  <ds:schemaRefs>
    <ds:schemaRef ds:uri="http://schemas.microsoft.com/office/2006/metadata/longProperties"/>
  </ds:schemaRefs>
</ds:datastoreItem>
</file>

<file path=customXml/itemProps2.xml><?xml version="1.0" encoding="utf-8"?>
<ds:datastoreItem xmlns:ds="http://schemas.openxmlformats.org/officeDocument/2006/customXml" ds:itemID="{7E2F6186-8E5B-42C7-9533-F087272BC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4CDA3-C218-4B0B-9FF1-48BF8B67C4D3}">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7BA89812-8FA2-4D22-9EE1-0EB338FC0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9181</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RE 46-1 Title Chain</vt:lpstr>
    </vt:vector>
  </TitlesOfParts>
  <Company>Ohio Department of Transportation</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46-1 Title Chain</dc:title>
  <dc:subject/>
  <dc:creator>deaton</dc:creator>
  <cp:keywords/>
  <cp:lastModifiedBy>Heim, Kimber</cp:lastModifiedBy>
  <cp:revision>3</cp:revision>
  <cp:lastPrinted>2021-07-28T12:47:00Z</cp:lastPrinted>
  <dcterms:created xsi:type="dcterms:W3CDTF">2021-04-21T20:32:00Z</dcterms:created>
  <dcterms:modified xsi:type="dcterms:W3CDTF">2021-07-28T12:47:00Z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