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176DB" w14:textId="77777777" w:rsidR="007C20F4" w:rsidRDefault="007C20F4" w:rsidP="00BF4762">
      <w:pPr>
        <w:jc w:val="center"/>
        <w:rPr>
          <w:sz w:val="72"/>
          <w:szCs w:val="72"/>
        </w:rPr>
      </w:pPr>
    </w:p>
    <w:p w14:paraId="414967FB" w14:textId="77777777" w:rsidR="00BF4762" w:rsidRDefault="00BF4762" w:rsidP="00BF4762">
      <w:pPr>
        <w:jc w:val="center"/>
        <w:rPr>
          <w:sz w:val="72"/>
          <w:szCs w:val="72"/>
        </w:rPr>
      </w:pPr>
    </w:p>
    <w:p w14:paraId="3826D968" w14:textId="77777777" w:rsidR="00BF4762" w:rsidRDefault="00BF4762" w:rsidP="00BF4762">
      <w:pPr>
        <w:jc w:val="center"/>
        <w:rPr>
          <w:sz w:val="72"/>
          <w:szCs w:val="72"/>
        </w:rPr>
      </w:pPr>
    </w:p>
    <w:p w14:paraId="456F40B9" w14:textId="77777777" w:rsidR="00BF4762" w:rsidRDefault="00BF4762" w:rsidP="000437F1">
      <w:pPr>
        <w:rPr>
          <w:color w:val="009969"/>
          <w:sz w:val="72"/>
          <w:szCs w:val="72"/>
        </w:rPr>
      </w:pPr>
    </w:p>
    <w:p w14:paraId="5812E028" w14:textId="77777777" w:rsidR="000437F1" w:rsidRDefault="000437F1" w:rsidP="000437F1">
      <w:pPr>
        <w:rPr>
          <w:color w:val="009969"/>
          <w:sz w:val="72"/>
          <w:szCs w:val="72"/>
        </w:rPr>
      </w:pPr>
    </w:p>
    <w:p w14:paraId="672E4E66" w14:textId="7C460BB8" w:rsidR="00BF4762" w:rsidRPr="00BF4762" w:rsidRDefault="00FC3DC7" w:rsidP="00BF4762">
      <w:pPr>
        <w:jc w:val="center"/>
        <w:rPr>
          <w:color w:val="009969"/>
          <w:sz w:val="72"/>
          <w:szCs w:val="72"/>
        </w:rPr>
      </w:pPr>
      <w:r>
        <w:rPr>
          <w:color w:val="009969"/>
          <w:sz w:val="72"/>
          <w:szCs w:val="72"/>
        </w:rPr>
        <w:t>WAR US 22 19.24</w:t>
      </w:r>
    </w:p>
    <w:p w14:paraId="76828029" w14:textId="77777777" w:rsidR="000437F1" w:rsidRDefault="00997AEB" w:rsidP="006B0A5D">
      <w:pPr>
        <w:jc w:val="center"/>
        <w:rPr>
          <w:color w:val="009969"/>
          <w:sz w:val="72"/>
          <w:szCs w:val="72"/>
        </w:rPr>
      </w:pPr>
      <w:r>
        <w:rPr>
          <w:color w:val="009969"/>
          <w:sz w:val="72"/>
          <w:szCs w:val="72"/>
        </w:rPr>
        <w:t>Crash Diagrams/Analysis</w:t>
      </w:r>
    </w:p>
    <w:p w14:paraId="077B8E53" w14:textId="77777777" w:rsidR="007001F0" w:rsidRDefault="007001F0" w:rsidP="006B0A5D">
      <w:pPr>
        <w:jc w:val="center"/>
        <w:rPr>
          <w:color w:val="009969"/>
          <w:sz w:val="72"/>
          <w:szCs w:val="72"/>
        </w:rPr>
      </w:pPr>
    </w:p>
    <w:p w14:paraId="2A0FA925" w14:textId="77777777" w:rsidR="005C615F" w:rsidRPr="007001F0" w:rsidRDefault="005C615F" w:rsidP="00E74001">
      <w:pPr>
        <w:jc w:val="center"/>
        <w:rPr>
          <w:color w:val="009969"/>
          <w:sz w:val="48"/>
          <w:szCs w:val="48"/>
        </w:rPr>
      </w:pPr>
    </w:p>
    <w:sectPr w:rsidR="005C615F" w:rsidRPr="007001F0" w:rsidSect="007C20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432" w:bottom="432" w:left="43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98BA4" w14:textId="77777777" w:rsidR="00BF4762" w:rsidRDefault="00BF4762" w:rsidP="007C20F4">
      <w:r>
        <w:separator/>
      </w:r>
    </w:p>
  </w:endnote>
  <w:endnote w:type="continuationSeparator" w:id="0">
    <w:p w14:paraId="3F8A7B88" w14:textId="77777777" w:rsidR="00BF4762" w:rsidRDefault="00BF4762" w:rsidP="007C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B672C" w14:textId="77777777" w:rsidR="007C20F4" w:rsidRPr="007C20F4" w:rsidRDefault="007C20F4" w:rsidP="00C732C9">
    <w:pPr>
      <w:pStyle w:val="Footer"/>
      <w:jc w:val="left"/>
    </w:pPr>
    <w:r w:rsidRPr="009F03B0">
      <w:fldChar w:fldCharType="begin"/>
    </w:r>
    <w:r w:rsidRPr="009F03B0">
      <w:instrText xml:space="preserve"> PAGE   \* MERGEFORMAT </w:instrText>
    </w:r>
    <w:r w:rsidRPr="009F03B0">
      <w:fldChar w:fldCharType="separate"/>
    </w:r>
    <w:r w:rsidR="00AC0282">
      <w:rPr>
        <w:noProof/>
      </w:rPr>
      <w:t>2</w:t>
    </w:r>
    <w:r w:rsidRPr="009F03B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DD08" w14:textId="77777777" w:rsidR="007C20F4" w:rsidRPr="007C20F4" w:rsidRDefault="007C20F4" w:rsidP="00C732C9">
    <w:pPr>
      <w:pStyle w:val="Footer"/>
      <w:jc w:val="right"/>
    </w:pPr>
    <w:r w:rsidRPr="009F03B0">
      <w:fldChar w:fldCharType="begin"/>
    </w:r>
    <w:r w:rsidRPr="009F03B0">
      <w:instrText xml:space="preserve"> PAGE   \* MERGEFORMAT </w:instrText>
    </w:r>
    <w:r w:rsidRPr="009F03B0">
      <w:fldChar w:fldCharType="separate"/>
    </w:r>
    <w:r w:rsidR="00AC0282">
      <w:rPr>
        <w:noProof/>
      </w:rPr>
      <w:t>3</w:t>
    </w:r>
    <w:r w:rsidRPr="009F03B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BE00" w14:textId="77777777" w:rsidR="00BF4762" w:rsidRDefault="00BF4762">
    <w:pPr>
      <w:pStyle w:val="Footer"/>
    </w:pPr>
    <w:r>
      <w:rPr>
        <w:rFonts w:asciiTheme="majorHAnsi" w:hAnsiTheme="majorHAn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8C39D" w14:textId="77777777" w:rsidR="00BF4762" w:rsidRDefault="00BF4762" w:rsidP="007C20F4">
      <w:r>
        <w:separator/>
      </w:r>
    </w:p>
  </w:footnote>
  <w:footnote w:type="continuationSeparator" w:id="0">
    <w:p w14:paraId="279FB723" w14:textId="77777777" w:rsidR="00BF4762" w:rsidRDefault="00BF4762" w:rsidP="007C2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D7B3" w14:textId="77777777" w:rsidR="007C20F4" w:rsidRPr="00C732C9" w:rsidRDefault="007C20F4" w:rsidP="00C732C9">
    <w:pPr>
      <w:pStyle w:val="Header"/>
    </w:pPr>
    <w:r w:rsidRPr="00C732C9">
      <w:t>Title - Subtitle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A8D3" w14:textId="77777777" w:rsidR="007C20F4" w:rsidRPr="007C20F4" w:rsidRDefault="007C20F4" w:rsidP="00C732C9">
    <w:pPr>
      <w:pStyle w:val="Header"/>
    </w:pPr>
    <w:r w:rsidRPr="00834448">
      <w:t>Title</w:t>
    </w:r>
    <w:r>
      <w:t xml:space="preserve"> - Subtitle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single" w:sz="18" w:space="0" w:color="009969"/>
        <w:left w:val="single" w:sz="18" w:space="0" w:color="009969"/>
        <w:bottom w:val="single" w:sz="18" w:space="0" w:color="009969"/>
        <w:right w:val="single" w:sz="18" w:space="0" w:color="009969"/>
        <w:insideH w:val="single" w:sz="18" w:space="0" w:color="009969"/>
        <w:insideV w:val="none" w:sz="0" w:space="0" w:color="auto"/>
      </w:tblBorders>
      <w:tblLook w:val="0600" w:firstRow="0" w:lastRow="0" w:firstColumn="0" w:lastColumn="0" w:noHBand="1" w:noVBand="1"/>
    </w:tblPr>
    <w:tblGrid>
      <w:gridCol w:w="4117"/>
      <w:gridCol w:w="7213"/>
    </w:tblGrid>
    <w:tr w:rsidR="007C20F4" w:rsidRPr="00DC34A4" w14:paraId="754A1FBD" w14:textId="77777777" w:rsidTr="00263603">
      <w:trPr>
        <w:jc w:val="center"/>
      </w:trPr>
      <w:tc>
        <w:tcPr>
          <w:tcW w:w="4117" w:type="dxa"/>
          <w:tcBorders>
            <w:top w:val="nil"/>
            <w:left w:val="nil"/>
            <w:bottom w:val="nil"/>
          </w:tcBorders>
          <w:vAlign w:val="center"/>
        </w:tcPr>
        <w:p w14:paraId="683C50F7" w14:textId="77777777" w:rsidR="007C20F4" w:rsidRPr="00DC34A4" w:rsidRDefault="007C20F4" w:rsidP="00834448">
          <w:pPr>
            <w:jc w:val="center"/>
            <w:rPr>
              <w:rFonts w:ascii="Book Antiqua" w:eastAsia="Book Antiqua" w:hAnsi="Book Antiqua" w:cs="Times New Roman"/>
            </w:rPr>
          </w:pPr>
          <w:r w:rsidRPr="00DC34A4">
            <w:rPr>
              <w:rFonts w:ascii="Book Antiqua" w:eastAsia="Book Antiqua" w:hAnsi="Book Antiqua" w:cs="Times New Roman"/>
              <w:noProof/>
            </w:rPr>
            <w:drawing>
              <wp:inline distT="0" distB="0" distL="0" distR="0" wp14:anchorId="2D14BF6C" wp14:editId="100053CD">
                <wp:extent cx="2473461" cy="652072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hioDepartmentofTransportation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7235" cy="676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3" w:type="dxa"/>
          <w:tcBorders>
            <w:top w:val="nil"/>
            <w:bottom w:val="nil"/>
            <w:right w:val="nil"/>
          </w:tcBorders>
          <w:shd w:val="clear" w:color="auto" w:fill="189A62"/>
          <w:vAlign w:val="center"/>
        </w:tcPr>
        <w:p w14:paraId="6CFB070B" w14:textId="23584E23" w:rsidR="007C20F4" w:rsidRPr="00263603" w:rsidRDefault="00FC3DC7" w:rsidP="00263603">
          <w:pPr>
            <w:pStyle w:val="Title"/>
          </w:pPr>
          <w:r>
            <w:t>WAR US 22 19.24</w:t>
          </w:r>
        </w:p>
      </w:tc>
    </w:tr>
  </w:tbl>
  <w:p w14:paraId="37B0817C" w14:textId="77777777" w:rsidR="007C20F4" w:rsidRPr="00834448" w:rsidRDefault="007C20F4" w:rsidP="008344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7747D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2881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62"/>
    <w:rsid w:val="000437F1"/>
    <w:rsid w:val="0013351C"/>
    <w:rsid w:val="001B2334"/>
    <w:rsid w:val="001C1CF6"/>
    <w:rsid w:val="00263603"/>
    <w:rsid w:val="004441B1"/>
    <w:rsid w:val="005C615F"/>
    <w:rsid w:val="006772D4"/>
    <w:rsid w:val="006B0A5D"/>
    <w:rsid w:val="007001F0"/>
    <w:rsid w:val="007B2A5A"/>
    <w:rsid w:val="007C20F4"/>
    <w:rsid w:val="00826A82"/>
    <w:rsid w:val="00834448"/>
    <w:rsid w:val="00997AEB"/>
    <w:rsid w:val="00A07B8D"/>
    <w:rsid w:val="00AC0282"/>
    <w:rsid w:val="00AD4501"/>
    <w:rsid w:val="00BA52BA"/>
    <w:rsid w:val="00BF4762"/>
    <w:rsid w:val="00C732C9"/>
    <w:rsid w:val="00E74001"/>
    <w:rsid w:val="00ED7B36"/>
    <w:rsid w:val="00FC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6026A38"/>
  <w15:chartTrackingRefBased/>
  <w15:docId w15:val="{C6FCB48A-E2C5-4ED0-B1C8-41F057C0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282"/>
    <w:pPr>
      <w:spacing w:after="0" w:line="240" w:lineRule="auto"/>
    </w:pPr>
  </w:style>
  <w:style w:type="paragraph" w:styleId="Heading1">
    <w:name w:val="heading 1"/>
    <w:basedOn w:val="Footer"/>
    <w:next w:val="Normal"/>
    <w:link w:val="Heading1Char"/>
    <w:uiPriority w:val="9"/>
    <w:qFormat/>
    <w:rsid w:val="00263603"/>
    <w:pPr>
      <w:pBdr>
        <w:bottom w:val="single" w:sz="18" w:space="1" w:color="009969"/>
      </w:pBdr>
      <w:outlineLvl w:val="0"/>
    </w:pPr>
    <w:rPr>
      <w:rFonts w:asciiTheme="majorHAnsi" w:hAnsiTheme="maj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ing1"/>
    <w:link w:val="HeaderChar"/>
    <w:uiPriority w:val="99"/>
    <w:unhideWhenUsed/>
    <w:rsid w:val="00C732C9"/>
    <w:pPr>
      <w:pBdr>
        <w:top w:val="none" w:sz="0" w:space="0" w:color="auto"/>
        <w:bottom w:val="single" w:sz="18" w:space="1" w:color="189A62"/>
      </w:pBdr>
    </w:pPr>
  </w:style>
  <w:style w:type="character" w:customStyle="1" w:styleId="HeaderChar">
    <w:name w:val="Header Char"/>
    <w:basedOn w:val="DefaultParagraphFont"/>
    <w:link w:val="Header"/>
    <w:uiPriority w:val="99"/>
    <w:rsid w:val="00C732C9"/>
    <w:rPr>
      <w:rFonts w:ascii="Franklin Gothic Medium" w:hAnsi="Franklin Gothic Medium"/>
      <w:color w:val="189A6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32C9"/>
    <w:pPr>
      <w:pBdr>
        <w:top w:val="single" w:sz="18" w:space="1" w:color="189A62"/>
      </w:pBdr>
      <w:tabs>
        <w:tab w:val="center" w:pos="4680"/>
        <w:tab w:val="right" w:pos="9360"/>
      </w:tabs>
      <w:jc w:val="center"/>
    </w:pPr>
    <w:rPr>
      <w:rFonts w:ascii="Franklin Gothic Medium" w:hAnsi="Franklin Gothic Medium"/>
      <w:color w:val="189A62"/>
    </w:rPr>
  </w:style>
  <w:style w:type="character" w:customStyle="1" w:styleId="FooterChar">
    <w:name w:val="Footer Char"/>
    <w:basedOn w:val="DefaultParagraphFont"/>
    <w:link w:val="Footer"/>
    <w:uiPriority w:val="99"/>
    <w:rsid w:val="00C732C9"/>
    <w:rPr>
      <w:rFonts w:ascii="Franklin Gothic Medium" w:hAnsi="Franklin Gothic Medium"/>
      <w:color w:val="189A62"/>
    </w:rPr>
  </w:style>
  <w:style w:type="table" w:styleId="TableGrid">
    <w:name w:val="Table Grid"/>
    <w:basedOn w:val="TableNormal"/>
    <w:uiPriority w:val="59"/>
    <w:rsid w:val="007C2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63603"/>
    <w:pPr>
      <w:jc w:val="center"/>
    </w:pPr>
    <w:rPr>
      <w:rFonts w:asciiTheme="majorHAnsi" w:eastAsia="Book Antiqua" w:hAnsiTheme="majorHAnsi" w:cs="Times New Roman"/>
      <w:b/>
      <w:caps/>
      <w:color w:val="FFFFFF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263603"/>
    <w:rPr>
      <w:rFonts w:asciiTheme="majorHAnsi" w:eastAsia="Book Antiqua" w:hAnsiTheme="majorHAnsi" w:cs="Times New Roman"/>
      <w:b/>
      <w:caps/>
      <w:color w:val="FFFFFF"/>
      <w:sz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448"/>
    <w:pPr>
      <w:spacing w:before="120" w:after="60"/>
      <w:jc w:val="center"/>
    </w:pPr>
    <w:rPr>
      <w:rFonts w:ascii="Franklin Gothic Medium" w:eastAsia="Book Antiqua" w:hAnsi="Franklin Gothic Medium" w:cs="Times New Roman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4448"/>
    <w:rPr>
      <w:rFonts w:ascii="Franklin Gothic Medium" w:eastAsia="Book Antiqua" w:hAnsi="Franklin Gothic Medium" w:cs="Times New Roman"/>
      <w:sz w:val="3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63603"/>
    <w:rPr>
      <w:rFonts w:asciiTheme="majorHAnsi" w:hAnsiTheme="majorHAnsi"/>
      <w:color w:val="189A62"/>
      <w:sz w:val="24"/>
      <w:szCs w:val="24"/>
    </w:rPr>
  </w:style>
  <w:style w:type="paragraph" w:styleId="ListBullet">
    <w:name w:val="List Bullet"/>
    <w:basedOn w:val="Normal"/>
    <w:uiPriority w:val="99"/>
    <w:unhideWhenUsed/>
    <w:rsid w:val="00834448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3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DOT-2017">
      <a:dk1>
        <a:srgbClr val="000000"/>
      </a:dk1>
      <a:lt1>
        <a:sysClr val="window" lastClr="FFFFFF"/>
      </a:lt1>
      <a:dk2>
        <a:srgbClr val="009969"/>
      </a:dk2>
      <a:lt2>
        <a:srgbClr val="D6D2C4"/>
      </a:lt2>
      <a:accent1>
        <a:srgbClr val="1F2A44"/>
      </a:accent1>
      <a:accent2>
        <a:srgbClr val="00B5E2"/>
      </a:accent2>
      <a:accent3>
        <a:srgbClr val="DC582A"/>
      </a:accent3>
      <a:accent4>
        <a:srgbClr val="9E2A2B"/>
      </a:accent4>
      <a:accent5>
        <a:srgbClr val="D7C826"/>
      </a:accent5>
      <a:accent6>
        <a:srgbClr val="F68D2E"/>
      </a:accent6>
      <a:hlink>
        <a:srgbClr val="40BAC8"/>
      </a:hlink>
      <a:folHlink>
        <a:srgbClr val="152F5F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Dept. of Transportation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Mazza</dc:creator>
  <cp:keywords/>
  <dc:description/>
  <cp:lastModifiedBy>Mazza, Thomas</cp:lastModifiedBy>
  <cp:revision>14</cp:revision>
  <cp:lastPrinted>2016-08-25T19:26:00Z</cp:lastPrinted>
  <dcterms:created xsi:type="dcterms:W3CDTF">2018-09-28T14:07:00Z</dcterms:created>
  <dcterms:modified xsi:type="dcterms:W3CDTF">2025-03-31T14:56:00Z</dcterms:modified>
</cp:coreProperties>
</file>