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7A3C4" w14:textId="77777777" w:rsidR="002A4834" w:rsidRDefault="002A4834">
      <w:pPr>
        <w:pStyle w:val="Default"/>
      </w:pPr>
    </w:p>
    <w:p w14:paraId="01027DAF" w14:textId="028FF7C3" w:rsidR="002A4BE6" w:rsidRDefault="00F77C59" w:rsidP="00F77C59">
      <w:pPr>
        <w:pStyle w:val="CM1"/>
        <w:spacing w:after="325"/>
        <w:jc w:val="center"/>
        <w:rPr>
          <w:rFonts w:asciiTheme="minorHAnsi" w:hAnsiTheme="minorHAnsi"/>
          <w:b/>
          <w:color w:val="FF0000"/>
          <w:sz w:val="32"/>
          <w:szCs w:val="32"/>
        </w:rPr>
      </w:pPr>
      <w:r>
        <w:rPr>
          <w:rFonts w:asciiTheme="minorHAnsi" w:hAnsiTheme="minorHAnsi"/>
          <w:b/>
          <w:color w:val="FF0000"/>
          <w:sz w:val="32"/>
          <w:szCs w:val="32"/>
        </w:rPr>
        <w:t xml:space="preserve"> PID </w:t>
      </w:r>
      <w:r w:rsidR="00391015">
        <w:rPr>
          <w:rFonts w:asciiTheme="minorHAnsi" w:hAnsiTheme="minorHAnsi"/>
          <w:b/>
          <w:color w:val="FF0000"/>
          <w:sz w:val="32"/>
          <w:szCs w:val="32"/>
        </w:rPr>
        <w:t>11</w:t>
      </w:r>
      <w:r w:rsidR="00D25AA7">
        <w:rPr>
          <w:rFonts w:asciiTheme="minorHAnsi" w:hAnsiTheme="minorHAnsi"/>
          <w:b/>
          <w:color w:val="FF0000"/>
          <w:sz w:val="32"/>
          <w:szCs w:val="32"/>
        </w:rPr>
        <w:t>2663</w:t>
      </w:r>
      <w:r>
        <w:rPr>
          <w:rFonts w:asciiTheme="minorHAnsi" w:hAnsiTheme="minorHAnsi"/>
          <w:b/>
          <w:color w:val="FF0000"/>
          <w:sz w:val="32"/>
          <w:szCs w:val="32"/>
        </w:rPr>
        <w:t xml:space="preserve"> </w:t>
      </w:r>
      <w:r w:rsidR="002A4834" w:rsidRPr="002A4BE6">
        <w:rPr>
          <w:rFonts w:asciiTheme="minorHAnsi" w:hAnsiTheme="minorHAnsi"/>
          <w:b/>
          <w:color w:val="FF0000"/>
          <w:sz w:val="32"/>
          <w:szCs w:val="32"/>
        </w:rPr>
        <w:t>Existing Documents</w:t>
      </w:r>
    </w:p>
    <w:p w14:paraId="579C5034" w14:textId="77777777" w:rsidR="007C129C" w:rsidRDefault="007C129C" w:rsidP="007C129C">
      <w:pPr>
        <w:pStyle w:val="Default"/>
      </w:pPr>
    </w:p>
    <w:p w14:paraId="22BDCC7C" w14:textId="653DB07B" w:rsidR="007C129C" w:rsidRPr="007C129C" w:rsidRDefault="007C129C" w:rsidP="007C129C">
      <w:pPr>
        <w:pStyle w:val="CM1"/>
        <w:spacing w:after="325"/>
        <w:rPr>
          <w:rFonts w:asciiTheme="minorHAnsi" w:hAnsiTheme="minorHAnsi"/>
          <w:color w:val="FF0000"/>
        </w:rPr>
      </w:pPr>
      <w:r w:rsidRPr="00607351">
        <w:rPr>
          <w:rFonts w:asciiTheme="minorHAnsi" w:hAnsiTheme="minorHAnsi"/>
          <w:color w:val="FF0000"/>
        </w:rPr>
        <w:t xml:space="preserve">PID </w:t>
      </w:r>
      <w:r w:rsidR="00391015">
        <w:rPr>
          <w:rFonts w:asciiTheme="minorHAnsi" w:hAnsiTheme="minorHAnsi"/>
          <w:color w:val="FF0000"/>
        </w:rPr>
        <w:t>11</w:t>
      </w:r>
      <w:r w:rsidR="00D25AA7">
        <w:rPr>
          <w:rFonts w:asciiTheme="minorHAnsi" w:hAnsiTheme="minorHAnsi"/>
          <w:color w:val="FF0000"/>
        </w:rPr>
        <w:t>2663</w:t>
      </w:r>
    </w:p>
    <w:p w14:paraId="665A7E12" w14:textId="5413DD30" w:rsidR="007C129C" w:rsidRPr="00833C01" w:rsidRDefault="007615BE" w:rsidP="007C129C">
      <w:pPr>
        <w:pStyle w:val="CM2"/>
        <w:spacing w:after="255" w:line="253" w:lineRule="atLeast"/>
        <w:rPr>
          <w:rFonts w:asciiTheme="minorHAnsi" w:hAnsiTheme="minorHAnsi"/>
          <w:color w:val="FF0000"/>
        </w:rPr>
      </w:pPr>
      <w:r>
        <w:rPr>
          <w:rFonts w:asciiTheme="minorHAnsi" w:hAnsiTheme="minorHAnsi"/>
          <w:color w:val="FF0000"/>
        </w:rPr>
        <w:t>T</w:t>
      </w:r>
      <w:r w:rsidR="00775AC7">
        <w:rPr>
          <w:rFonts w:asciiTheme="minorHAnsi" w:hAnsiTheme="minorHAnsi"/>
          <w:color w:val="FF0000"/>
        </w:rPr>
        <w:t xml:space="preserve">he consultant can obtain </w:t>
      </w:r>
      <w:r>
        <w:rPr>
          <w:rFonts w:asciiTheme="minorHAnsi" w:hAnsiTheme="minorHAnsi"/>
          <w:color w:val="FF0000"/>
        </w:rPr>
        <w:t xml:space="preserve">complete set of plans </w:t>
      </w:r>
      <w:r w:rsidR="007C129C" w:rsidRPr="00833C01">
        <w:rPr>
          <w:rFonts w:asciiTheme="minorHAnsi" w:hAnsiTheme="minorHAnsi"/>
          <w:color w:val="FF0000"/>
        </w:rPr>
        <w:t xml:space="preserve">from the </w:t>
      </w:r>
      <w:proofErr w:type="gramStart"/>
      <w:r w:rsidR="008A6F0A">
        <w:rPr>
          <w:rFonts w:asciiTheme="minorHAnsi" w:hAnsiTheme="minorHAnsi"/>
          <w:color w:val="FF0000"/>
        </w:rPr>
        <w:t>D</w:t>
      </w:r>
      <w:r w:rsidR="008A6F0A" w:rsidRPr="00833C01">
        <w:rPr>
          <w:rFonts w:asciiTheme="minorHAnsi" w:hAnsiTheme="minorHAnsi"/>
          <w:color w:val="FF0000"/>
        </w:rPr>
        <w:t>istrict</w:t>
      </w:r>
      <w:proofErr w:type="gramEnd"/>
      <w:r w:rsidR="008A6F0A">
        <w:rPr>
          <w:rFonts w:asciiTheme="minorHAnsi" w:hAnsiTheme="minorHAnsi"/>
          <w:color w:val="FF0000"/>
        </w:rPr>
        <w:t>-</w:t>
      </w:r>
      <w:r w:rsidR="007C129C" w:rsidRPr="00833C01">
        <w:rPr>
          <w:rFonts w:asciiTheme="minorHAnsi" w:hAnsiTheme="minorHAnsi"/>
          <w:color w:val="FF0000"/>
        </w:rPr>
        <w:t>12 map room located at the district 12 office.</w:t>
      </w:r>
      <w:r w:rsidR="008A6F0A">
        <w:rPr>
          <w:rFonts w:asciiTheme="minorHAnsi" w:hAnsiTheme="minorHAnsi"/>
          <w:color w:val="FF0000"/>
        </w:rPr>
        <w:t xml:space="preserve">  T</w:t>
      </w:r>
      <w:r w:rsidR="007C129C" w:rsidRPr="00833C01">
        <w:rPr>
          <w:rFonts w:asciiTheme="minorHAnsi" w:hAnsiTheme="minorHAnsi"/>
          <w:color w:val="FF0000"/>
        </w:rPr>
        <w:t xml:space="preserve">he following plans are located on the ODOT FTP site: </w:t>
      </w:r>
    </w:p>
    <w:p w14:paraId="38A36E41" w14:textId="2E7C208C" w:rsidR="007C129C" w:rsidRPr="00C0684E" w:rsidRDefault="007C129C" w:rsidP="007C129C">
      <w:pPr>
        <w:pStyle w:val="CM2"/>
        <w:spacing w:after="255"/>
        <w:rPr>
          <w:rFonts w:asciiTheme="minorHAnsi" w:hAnsiTheme="minorHAnsi" w:cs="Times New Roman"/>
          <w:b/>
          <w:color w:val="FF0000"/>
          <w:sz w:val="23"/>
          <w:szCs w:val="23"/>
        </w:rPr>
      </w:pPr>
      <w:r w:rsidRPr="00C0684E">
        <w:rPr>
          <w:rFonts w:asciiTheme="minorHAnsi" w:hAnsiTheme="minorHAnsi" w:cs="Times New Roman"/>
          <w:b/>
          <w:color w:val="FF0000"/>
          <w:sz w:val="23"/>
          <w:szCs w:val="23"/>
        </w:rPr>
        <w:t>ftp://ftp.dot.state.oh.us/pub/Districts/D12/Production/Consultant_Programmatic/</w:t>
      </w:r>
      <w:r w:rsidR="00A67030">
        <w:rPr>
          <w:rFonts w:asciiTheme="minorHAnsi" w:hAnsiTheme="minorHAnsi" w:cs="Times New Roman"/>
          <w:b/>
          <w:color w:val="FF0000"/>
          <w:sz w:val="23"/>
          <w:szCs w:val="23"/>
        </w:rPr>
        <w:t>1</w:t>
      </w:r>
      <w:r w:rsidR="00F04D11">
        <w:rPr>
          <w:rFonts w:asciiTheme="minorHAnsi" w:hAnsiTheme="minorHAnsi" w:cs="Times New Roman"/>
          <w:b/>
          <w:color w:val="FF0000"/>
          <w:sz w:val="23"/>
          <w:szCs w:val="23"/>
        </w:rPr>
        <w:t>1</w:t>
      </w:r>
      <w:r w:rsidR="00D25AA7">
        <w:rPr>
          <w:rFonts w:asciiTheme="minorHAnsi" w:hAnsiTheme="minorHAnsi" w:cs="Times New Roman"/>
          <w:b/>
          <w:color w:val="FF0000"/>
          <w:sz w:val="23"/>
          <w:szCs w:val="23"/>
        </w:rPr>
        <w:t>2663</w:t>
      </w:r>
      <w:r w:rsidRPr="00C0684E">
        <w:rPr>
          <w:rFonts w:asciiTheme="minorHAnsi" w:hAnsiTheme="minorHAnsi" w:cs="Times New Roman"/>
          <w:b/>
          <w:color w:val="FF0000"/>
          <w:sz w:val="23"/>
          <w:szCs w:val="23"/>
        </w:rPr>
        <w:t xml:space="preserve">/ </w:t>
      </w:r>
    </w:p>
    <w:p w14:paraId="70C974CC" w14:textId="77777777" w:rsidR="007C129C" w:rsidRPr="00C0684E" w:rsidRDefault="007C129C" w:rsidP="007C129C">
      <w:pPr>
        <w:rPr>
          <w:b/>
          <w:color w:val="FF0000"/>
        </w:rPr>
      </w:pPr>
    </w:p>
    <w:p w14:paraId="7B92B75B" w14:textId="26B6EF47" w:rsidR="007C129C" w:rsidRDefault="007C129C" w:rsidP="007C129C">
      <w:pPr>
        <w:rPr>
          <w:b/>
          <w:color w:val="FF0000"/>
        </w:rPr>
      </w:pPr>
      <w:r w:rsidRPr="00C0684E">
        <w:rPr>
          <w:b/>
          <w:color w:val="FF0000"/>
        </w:rPr>
        <w:t>C/R/S</w:t>
      </w:r>
      <w:r w:rsidRPr="00C0684E">
        <w:rPr>
          <w:b/>
          <w:color w:val="FF0000"/>
        </w:rPr>
        <w:tab/>
      </w:r>
      <w:r w:rsidRPr="00C0684E">
        <w:rPr>
          <w:b/>
          <w:color w:val="FF0000"/>
        </w:rPr>
        <w:tab/>
      </w:r>
      <w:r w:rsidRPr="00C0684E">
        <w:rPr>
          <w:b/>
          <w:color w:val="FF0000"/>
        </w:rPr>
        <w:tab/>
        <w:t>Year</w:t>
      </w:r>
      <w:r w:rsidRPr="00C0684E">
        <w:rPr>
          <w:b/>
          <w:color w:val="FF0000"/>
        </w:rPr>
        <w:tab/>
      </w:r>
      <w:r w:rsidRPr="00C0684E">
        <w:rPr>
          <w:b/>
          <w:color w:val="FF0000"/>
        </w:rPr>
        <w:tab/>
      </w:r>
      <w:r w:rsidRPr="00C0684E">
        <w:rPr>
          <w:b/>
          <w:color w:val="FF0000"/>
        </w:rPr>
        <w:tab/>
        <w:t>Directory</w:t>
      </w:r>
      <w:r w:rsidRPr="00C0684E">
        <w:rPr>
          <w:b/>
          <w:color w:val="FF0000"/>
        </w:rPr>
        <w:tab/>
        <w:t>Pages</w:t>
      </w:r>
    </w:p>
    <w:p w14:paraId="53063D86" w14:textId="31732981" w:rsidR="00560BEA" w:rsidRDefault="00560BEA" w:rsidP="007C129C">
      <w:pPr>
        <w:rPr>
          <w:b/>
          <w:color w:val="FF0000"/>
        </w:rPr>
      </w:pPr>
    </w:p>
    <w:p w14:paraId="2A0BFBF4" w14:textId="56CB7269" w:rsidR="00560BEA" w:rsidRPr="00C0684E" w:rsidRDefault="00D25AA7" w:rsidP="007C129C">
      <w:pPr>
        <w:rPr>
          <w:b/>
          <w:color w:val="FF0000"/>
        </w:rPr>
      </w:pPr>
      <w:r>
        <w:rPr>
          <w:b/>
          <w:color w:val="FF0000"/>
        </w:rPr>
        <w:t>LAK-90</w:t>
      </w:r>
      <w:r w:rsidR="00E4116F">
        <w:rPr>
          <w:b/>
          <w:color w:val="FF0000"/>
        </w:rPr>
        <w:t>-</w:t>
      </w:r>
      <w:r>
        <w:rPr>
          <w:b/>
          <w:color w:val="FF0000"/>
        </w:rPr>
        <w:t>03.14</w:t>
      </w:r>
      <w:r w:rsidR="00E4116F">
        <w:rPr>
          <w:b/>
          <w:color w:val="FF0000"/>
        </w:rPr>
        <w:t>,</w:t>
      </w:r>
      <w:r w:rsidR="00E4116F">
        <w:rPr>
          <w:b/>
          <w:color w:val="FF0000"/>
        </w:rPr>
        <w:tab/>
      </w:r>
      <w:r w:rsidR="00E4116F">
        <w:rPr>
          <w:b/>
          <w:color w:val="FF0000"/>
        </w:rPr>
        <w:tab/>
        <w:t xml:space="preserve">YR </w:t>
      </w:r>
      <w:r w:rsidR="003B1F55">
        <w:rPr>
          <w:b/>
          <w:color w:val="FF0000"/>
        </w:rPr>
        <w:t>195</w:t>
      </w:r>
      <w:r>
        <w:rPr>
          <w:b/>
          <w:color w:val="FF0000"/>
        </w:rPr>
        <w:t>9</w:t>
      </w:r>
      <w:r w:rsidR="00E4116F">
        <w:rPr>
          <w:b/>
          <w:color w:val="FF0000"/>
        </w:rPr>
        <w:tab/>
      </w:r>
      <w:r w:rsidR="00E4116F">
        <w:rPr>
          <w:b/>
          <w:color w:val="FF0000"/>
        </w:rPr>
        <w:tab/>
        <w:t>SD 00</w:t>
      </w:r>
      <w:r>
        <w:rPr>
          <w:b/>
          <w:color w:val="FF0000"/>
        </w:rPr>
        <w:t>0219</w:t>
      </w:r>
      <w:r w:rsidR="00E4116F">
        <w:rPr>
          <w:b/>
          <w:color w:val="FF0000"/>
        </w:rPr>
        <w:tab/>
        <w:t>1</w:t>
      </w:r>
      <w:r w:rsidR="00426CD8">
        <w:rPr>
          <w:b/>
          <w:color w:val="FF0000"/>
        </w:rPr>
        <w:t>-</w:t>
      </w:r>
      <w:r>
        <w:rPr>
          <w:b/>
          <w:color w:val="FF0000"/>
        </w:rPr>
        <w:t>312</w:t>
      </w:r>
    </w:p>
    <w:p w14:paraId="67F4C2FC" w14:textId="7D8BABAD" w:rsidR="00391015" w:rsidRDefault="00046B7B" w:rsidP="007C129C">
      <w:pPr>
        <w:rPr>
          <w:b/>
          <w:color w:val="FF0000"/>
        </w:rPr>
      </w:pPr>
      <w:r>
        <w:rPr>
          <w:b/>
          <w:color w:val="FF0000"/>
        </w:rPr>
        <w:t>CUY-271-</w:t>
      </w:r>
      <w:r w:rsidR="00426CD8">
        <w:rPr>
          <w:b/>
          <w:color w:val="FF0000"/>
        </w:rPr>
        <w:t>14.</w:t>
      </w:r>
      <w:r>
        <w:rPr>
          <w:b/>
          <w:color w:val="FF0000"/>
        </w:rPr>
        <w:t>85</w:t>
      </w:r>
      <w:r w:rsidR="00F04D11">
        <w:rPr>
          <w:b/>
          <w:color w:val="FF0000"/>
        </w:rPr>
        <w:t>,</w:t>
      </w:r>
      <w:r w:rsidR="00391015">
        <w:rPr>
          <w:b/>
          <w:color w:val="FF0000"/>
        </w:rPr>
        <w:tab/>
      </w:r>
      <w:r w:rsidR="00391015">
        <w:rPr>
          <w:b/>
          <w:color w:val="FF0000"/>
        </w:rPr>
        <w:tab/>
        <w:t xml:space="preserve">YR </w:t>
      </w:r>
      <w:r w:rsidR="00426CD8">
        <w:rPr>
          <w:b/>
          <w:color w:val="FF0000"/>
        </w:rPr>
        <w:t>199</w:t>
      </w:r>
      <w:r>
        <w:rPr>
          <w:b/>
          <w:color w:val="FF0000"/>
        </w:rPr>
        <w:t>3</w:t>
      </w:r>
      <w:r w:rsidR="00F04D11">
        <w:rPr>
          <w:b/>
          <w:color w:val="FF0000"/>
        </w:rPr>
        <w:tab/>
      </w:r>
      <w:r w:rsidR="00391015">
        <w:rPr>
          <w:b/>
          <w:color w:val="FF0000"/>
        </w:rPr>
        <w:tab/>
        <w:t>SD 00</w:t>
      </w:r>
      <w:r>
        <w:rPr>
          <w:b/>
          <w:color w:val="FF0000"/>
        </w:rPr>
        <w:t>0684</w:t>
      </w:r>
      <w:r w:rsidR="00391015">
        <w:rPr>
          <w:b/>
          <w:color w:val="FF0000"/>
        </w:rPr>
        <w:tab/>
        <w:t>1</w:t>
      </w:r>
      <w:r w:rsidR="00426CD8">
        <w:rPr>
          <w:b/>
          <w:color w:val="FF0000"/>
        </w:rPr>
        <w:t>-</w:t>
      </w:r>
      <w:r>
        <w:rPr>
          <w:b/>
          <w:color w:val="FF0000"/>
        </w:rPr>
        <w:t>212</w:t>
      </w:r>
    </w:p>
    <w:p w14:paraId="23A7C847" w14:textId="45C38054" w:rsidR="00054BBF" w:rsidRDefault="00054BBF" w:rsidP="007C129C">
      <w:pPr>
        <w:rPr>
          <w:b/>
          <w:color w:val="FF0000"/>
        </w:rPr>
      </w:pPr>
      <w:r>
        <w:rPr>
          <w:b/>
          <w:color w:val="FF0000"/>
        </w:rPr>
        <w:t>LAK-90-11.38</w:t>
      </w:r>
      <w:r>
        <w:rPr>
          <w:b/>
          <w:color w:val="FF0000"/>
        </w:rPr>
        <w:tab/>
      </w:r>
      <w:r>
        <w:rPr>
          <w:b/>
          <w:color w:val="FF0000"/>
        </w:rPr>
        <w:tab/>
        <w:t>YR 1959</w:t>
      </w:r>
      <w:r>
        <w:rPr>
          <w:b/>
          <w:color w:val="FF0000"/>
        </w:rPr>
        <w:tab/>
      </w:r>
      <w:r>
        <w:rPr>
          <w:b/>
          <w:color w:val="FF0000"/>
        </w:rPr>
        <w:tab/>
        <w:t>SD</w:t>
      </w:r>
      <w:r w:rsidR="009447AF">
        <w:rPr>
          <w:b/>
          <w:color w:val="FF0000"/>
        </w:rPr>
        <w:t xml:space="preserve"> </w:t>
      </w:r>
      <w:r>
        <w:rPr>
          <w:b/>
          <w:color w:val="FF0000"/>
        </w:rPr>
        <w:t>000213</w:t>
      </w:r>
      <w:r>
        <w:rPr>
          <w:b/>
          <w:color w:val="FF0000"/>
        </w:rPr>
        <w:tab/>
        <w:t>1-306</w:t>
      </w:r>
    </w:p>
    <w:p w14:paraId="18FFE77C" w14:textId="77777777" w:rsidR="007E61C6" w:rsidRDefault="007E61C6" w:rsidP="007C129C">
      <w:pPr>
        <w:rPr>
          <w:b/>
          <w:color w:val="FF0000"/>
        </w:rPr>
      </w:pPr>
      <w:r>
        <w:rPr>
          <w:b/>
          <w:color w:val="FF0000"/>
        </w:rPr>
        <w:t>GEA-322-2.77</w:t>
      </w:r>
      <w:r>
        <w:rPr>
          <w:b/>
          <w:color w:val="FF0000"/>
        </w:rPr>
        <w:tab/>
      </w:r>
      <w:r>
        <w:rPr>
          <w:b/>
          <w:color w:val="FF0000"/>
        </w:rPr>
        <w:tab/>
        <w:t>YR 1946</w:t>
      </w:r>
      <w:r>
        <w:rPr>
          <w:b/>
          <w:color w:val="FF0000"/>
        </w:rPr>
        <w:tab/>
      </w:r>
      <w:r>
        <w:rPr>
          <w:b/>
          <w:color w:val="FF0000"/>
        </w:rPr>
        <w:tab/>
        <w:t>SD 001072</w:t>
      </w:r>
      <w:r>
        <w:rPr>
          <w:b/>
          <w:color w:val="FF0000"/>
        </w:rPr>
        <w:tab/>
        <w:t>1-7</w:t>
      </w:r>
    </w:p>
    <w:p w14:paraId="67F01DFF" w14:textId="77777777" w:rsidR="0012703F" w:rsidRDefault="0012703F" w:rsidP="007C129C">
      <w:pPr>
        <w:rPr>
          <w:b/>
          <w:color w:val="FF0000"/>
        </w:rPr>
      </w:pPr>
      <w:r>
        <w:rPr>
          <w:b/>
          <w:color w:val="FF0000"/>
        </w:rPr>
        <w:t>GEA-322-3.54</w:t>
      </w:r>
      <w:r>
        <w:rPr>
          <w:b/>
          <w:color w:val="FF0000"/>
        </w:rPr>
        <w:tab/>
      </w:r>
      <w:r>
        <w:rPr>
          <w:b/>
          <w:color w:val="FF0000"/>
        </w:rPr>
        <w:tab/>
        <w:t>YR 1927</w:t>
      </w:r>
      <w:r>
        <w:rPr>
          <w:b/>
          <w:color w:val="FF0000"/>
        </w:rPr>
        <w:tab/>
      </w:r>
      <w:r>
        <w:rPr>
          <w:b/>
          <w:color w:val="FF0000"/>
        </w:rPr>
        <w:tab/>
        <w:t>SD 001076</w:t>
      </w:r>
      <w:r>
        <w:rPr>
          <w:b/>
          <w:color w:val="FF0000"/>
        </w:rPr>
        <w:tab/>
        <w:t>1-47</w:t>
      </w:r>
    </w:p>
    <w:p w14:paraId="6286525A" w14:textId="46ACA2D8" w:rsidR="007C129C" w:rsidRDefault="0012703F" w:rsidP="007C129C">
      <w:pPr>
        <w:rPr>
          <w:b/>
          <w:color w:val="FF0000"/>
        </w:rPr>
      </w:pP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 w:rsidR="00CC1495">
        <w:rPr>
          <w:b/>
          <w:color w:val="FF0000"/>
        </w:rPr>
        <w:tab/>
      </w:r>
      <w:r w:rsidR="007C129C">
        <w:rPr>
          <w:b/>
          <w:color w:val="FF0000"/>
        </w:rPr>
        <w:tab/>
      </w:r>
      <w:r w:rsidR="007C129C">
        <w:rPr>
          <w:b/>
          <w:color w:val="FF0000"/>
        </w:rPr>
        <w:tab/>
      </w:r>
      <w:r w:rsidR="007C129C">
        <w:rPr>
          <w:b/>
          <w:color w:val="FF0000"/>
        </w:rPr>
        <w:tab/>
      </w:r>
      <w:r w:rsidR="007C129C">
        <w:rPr>
          <w:b/>
          <w:color w:val="FF0000"/>
        </w:rPr>
        <w:tab/>
      </w:r>
      <w:r w:rsidR="007C129C">
        <w:rPr>
          <w:b/>
          <w:color w:val="FF0000"/>
        </w:rPr>
        <w:tab/>
      </w:r>
    </w:p>
    <w:p w14:paraId="15004532" w14:textId="2AC96578" w:rsidR="007C129C" w:rsidRPr="00A42460" w:rsidRDefault="00A42460" w:rsidP="007C129C">
      <w:pPr>
        <w:pStyle w:val="Default"/>
        <w:rPr>
          <w:rFonts w:asciiTheme="minorHAnsi" w:hAnsiTheme="minorHAnsi" w:cstheme="minorHAnsi"/>
          <w:color w:val="FF0000"/>
        </w:rPr>
      </w:pPr>
      <w:r w:rsidRPr="00A42460">
        <w:rPr>
          <w:rFonts w:asciiTheme="minorHAnsi" w:hAnsiTheme="minorHAnsi" w:cstheme="minorHAnsi"/>
          <w:color w:val="FF0000"/>
          <w:shd w:val="clear" w:color="auto" w:fill="FFFFFF"/>
        </w:rPr>
        <w:t>Historical geotechnical data within the project areas can be found on </w:t>
      </w:r>
      <w:hyperlink r:id="rId5" w:tgtFrame="_blank" w:tooltip="https://gis.dot.state.oh.us/tims" w:history="1">
        <w:r w:rsidRPr="00A42460">
          <w:rPr>
            <w:rStyle w:val="Hyperlink"/>
            <w:rFonts w:asciiTheme="minorHAnsi" w:hAnsiTheme="minorHAnsi" w:cstheme="minorHAnsi"/>
            <w:color w:val="FF0000"/>
            <w:shd w:val="clear" w:color="auto" w:fill="FFFFFF"/>
          </w:rPr>
          <w:t>https://gis.dot.state.oh.us/tims</w:t>
        </w:r>
      </w:hyperlink>
    </w:p>
    <w:sectPr w:rsidR="007C129C" w:rsidRPr="00A42460">
      <w:pgSz w:w="12240" w:h="16340"/>
      <w:pgMar w:top="1879" w:right="912" w:bottom="1440" w:left="1206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6E3D"/>
    <w:rsid w:val="00006867"/>
    <w:rsid w:val="00013F96"/>
    <w:rsid w:val="00046B7B"/>
    <w:rsid w:val="00054BBF"/>
    <w:rsid w:val="000619D1"/>
    <w:rsid w:val="00110BFA"/>
    <w:rsid w:val="001249EB"/>
    <w:rsid w:val="0012703F"/>
    <w:rsid w:val="001317D9"/>
    <w:rsid w:val="00143268"/>
    <w:rsid w:val="00161D80"/>
    <w:rsid w:val="00173FE1"/>
    <w:rsid w:val="001864FA"/>
    <w:rsid w:val="001B07D1"/>
    <w:rsid w:val="001C4261"/>
    <w:rsid w:val="001F1BA6"/>
    <w:rsid w:val="00264235"/>
    <w:rsid w:val="002A4834"/>
    <w:rsid w:val="002A4BE6"/>
    <w:rsid w:val="002A6769"/>
    <w:rsid w:val="002F4CBA"/>
    <w:rsid w:val="002F5F51"/>
    <w:rsid w:val="00306758"/>
    <w:rsid w:val="0031752D"/>
    <w:rsid w:val="003428B8"/>
    <w:rsid w:val="00355629"/>
    <w:rsid w:val="00391015"/>
    <w:rsid w:val="003B1F55"/>
    <w:rsid w:val="003E6723"/>
    <w:rsid w:val="00400A5E"/>
    <w:rsid w:val="0040752F"/>
    <w:rsid w:val="00411F75"/>
    <w:rsid w:val="004166E5"/>
    <w:rsid w:val="00426CD8"/>
    <w:rsid w:val="00471B03"/>
    <w:rsid w:val="00471F82"/>
    <w:rsid w:val="00475F04"/>
    <w:rsid w:val="00481995"/>
    <w:rsid w:val="004B2260"/>
    <w:rsid w:val="004C0BE0"/>
    <w:rsid w:val="005310BB"/>
    <w:rsid w:val="00541C2C"/>
    <w:rsid w:val="00550F46"/>
    <w:rsid w:val="00560BEA"/>
    <w:rsid w:val="00597294"/>
    <w:rsid w:val="005C67DF"/>
    <w:rsid w:val="00601241"/>
    <w:rsid w:val="00611121"/>
    <w:rsid w:val="006272DB"/>
    <w:rsid w:val="006540BF"/>
    <w:rsid w:val="00655591"/>
    <w:rsid w:val="00684AA5"/>
    <w:rsid w:val="006C03D8"/>
    <w:rsid w:val="006D24BB"/>
    <w:rsid w:val="00745D13"/>
    <w:rsid w:val="00755376"/>
    <w:rsid w:val="007615BE"/>
    <w:rsid w:val="00766E3D"/>
    <w:rsid w:val="00775AC7"/>
    <w:rsid w:val="007C080D"/>
    <w:rsid w:val="007C129C"/>
    <w:rsid w:val="007C1DEA"/>
    <w:rsid w:val="007D55C2"/>
    <w:rsid w:val="007E61C6"/>
    <w:rsid w:val="007E69FA"/>
    <w:rsid w:val="0082516D"/>
    <w:rsid w:val="00833C01"/>
    <w:rsid w:val="00842252"/>
    <w:rsid w:val="008638C0"/>
    <w:rsid w:val="008710A6"/>
    <w:rsid w:val="008735B2"/>
    <w:rsid w:val="00891B9C"/>
    <w:rsid w:val="008A6F0A"/>
    <w:rsid w:val="008B4FA8"/>
    <w:rsid w:val="008F485C"/>
    <w:rsid w:val="008F55EB"/>
    <w:rsid w:val="00922142"/>
    <w:rsid w:val="00932EC9"/>
    <w:rsid w:val="009341D7"/>
    <w:rsid w:val="00940689"/>
    <w:rsid w:val="009447AF"/>
    <w:rsid w:val="00967C93"/>
    <w:rsid w:val="009700F2"/>
    <w:rsid w:val="00A072A3"/>
    <w:rsid w:val="00A30F6B"/>
    <w:rsid w:val="00A31613"/>
    <w:rsid w:val="00A42460"/>
    <w:rsid w:val="00A6074D"/>
    <w:rsid w:val="00A609C2"/>
    <w:rsid w:val="00A67030"/>
    <w:rsid w:val="00A743C8"/>
    <w:rsid w:val="00A95732"/>
    <w:rsid w:val="00B15F6E"/>
    <w:rsid w:val="00B344C8"/>
    <w:rsid w:val="00B42DBA"/>
    <w:rsid w:val="00B53290"/>
    <w:rsid w:val="00B63A55"/>
    <w:rsid w:val="00B70644"/>
    <w:rsid w:val="00B71BD3"/>
    <w:rsid w:val="00BC72B3"/>
    <w:rsid w:val="00BD1BD8"/>
    <w:rsid w:val="00C04124"/>
    <w:rsid w:val="00C0684E"/>
    <w:rsid w:val="00C16A89"/>
    <w:rsid w:val="00C4535D"/>
    <w:rsid w:val="00C57158"/>
    <w:rsid w:val="00C87E0C"/>
    <w:rsid w:val="00C92D7D"/>
    <w:rsid w:val="00C93120"/>
    <w:rsid w:val="00CB7396"/>
    <w:rsid w:val="00CC1495"/>
    <w:rsid w:val="00CD2ADB"/>
    <w:rsid w:val="00CD538D"/>
    <w:rsid w:val="00CE6181"/>
    <w:rsid w:val="00D24B14"/>
    <w:rsid w:val="00D25AA7"/>
    <w:rsid w:val="00D60AF3"/>
    <w:rsid w:val="00D70C03"/>
    <w:rsid w:val="00D75D22"/>
    <w:rsid w:val="00D83EBA"/>
    <w:rsid w:val="00DC58E6"/>
    <w:rsid w:val="00E4116F"/>
    <w:rsid w:val="00E54EBD"/>
    <w:rsid w:val="00E6048F"/>
    <w:rsid w:val="00E8023C"/>
    <w:rsid w:val="00EC1540"/>
    <w:rsid w:val="00ED5D49"/>
    <w:rsid w:val="00F01967"/>
    <w:rsid w:val="00F04D11"/>
    <w:rsid w:val="00F472D5"/>
    <w:rsid w:val="00F52FF9"/>
    <w:rsid w:val="00F77C59"/>
    <w:rsid w:val="00F82A9E"/>
    <w:rsid w:val="00F86CC7"/>
    <w:rsid w:val="00F87A0C"/>
    <w:rsid w:val="00F94F85"/>
    <w:rsid w:val="00FC6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F4C7832"/>
  <w14:defaultImageDpi w14:val="0"/>
  <w15:docId w15:val="{E02262C8-FFEE-400A-8853-2995E39D5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pPr>
      <w:spacing w:line="253" w:lineRule="atLeast"/>
    </w:pPr>
    <w:rPr>
      <w:color w:val="auto"/>
    </w:rPr>
  </w:style>
  <w:style w:type="paragraph" w:customStyle="1" w:styleId="CM2">
    <w:name w:val="CM2"/>
    <w:basedOn w:val="Default"/>
    <w:next w:val="Default"/>
    <w:uiPriority w:val="99"/>
    <w:rPr>
      <w:color w:val="auto"/>
    </w:rPr>
  </w:style>
  <w:style w:type="character" w:styleId="Hyperlink">
    <w:name w:val="Hyperlink"/>
    <w:basedOn w:val="DefaultParagraphFont"/>
    <w:uiPriority w:val="99"/>
    <w:semiHidden/>
    <w:unhideWhenUsed/>
    <w:rsid w:val="00A424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gis.dot.state.oh.us/tim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215FEA-1622-484A-8110-3CD15B0DF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82</Words>
  <Characters>659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Document3</vt:lpstr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Document3</dc:title>
  <dc:subject/>
  <dc:creator>condash</dc:creator>
  <cp:keywords/>
  <dc:description/>
  <cp:lastModifiedBy>Ondash, Christopher</cp:lastModifiedBy>
  <cp:revision>2</cp:revision>
  <dcterms:created xsi:type="dcterms:W3CDTF">2022-04-12T16:27:00Z</dcterms:created>
  <dcterms:modified xsi:type="dcterms:W3CDTF">2022-04-12T16:27:00Z</dcterms:modified>
</cp:coreProperties>
</file>